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C2" w:rsidRDefault="004E4518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</w:t>
      </w:r>
      <w:r>
        <w:rPr>
          <w:rFonts w:ascii="Arial" w:hAnsi="Arial" w:cs="Arial"/>
          <w:noProof/>
          <w:lang w:bidi="ar-SA"/>
        </w:rPr>
        <w:drawing>
          <wp:inline distT="0" distB="0" distL="0" distR="0">
            <wp:extent cx="552450" cy="4667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518" w:rsidRDefault="004E4518" w:rsidP="004E4518">
      <w:pPr>
        <w:framePr w:h="879" w:hRule="exact" w:hSpace="38" w:wrap="notBeside" w:vAnchor="text" w:hAnchor="margin" w:x="-5514" w:y="1"/>
        <w:rPr>
          <w:rFonts w:ascii="Arial" w:hAnsi="Arial" w:cs="Arial"/>
        </w:rPr>
      </w:pPr>
    </w:p>
    <w:p w:rsidR="00755AC2" w:rsidRDefault="00F67EAD">
      <w:pPr>
        <w:pStyle w:val="20"/>
        <w:shd w:val="clear" w:color="auto" w:fill="auto"/>
      </w:pPr>
      <w:r>
        <w:t>ΕΛΛΗΝΙΚΗ ΔΗΜΟΚΡΑΤΙΑ</w:t>
      </w:r>
    </w:p>
    <w:p w:rsidR="00755AC2" w:rsidRDefault="00F67EAD">
      <w:pPr>
        <w:pStyle w:val="20"/>
        <w:shd w:val="clear" w:color="auto" w:fill="auto"/>
      </w:pPr>
      <w:r>
        <w:t>ΠΕΡΙΦΕΡΕΙΑ ΑΝΑΤ. ΜΑΚΕΔΟΝΙΑΣ-ΘΡΑΚΗΣ</w:t>
      </w:r>
    </w:p>
    <w:p w:rsidR="00755AC2" w:rsidRDefault="00F67EAD">
      <w:pPr>
        <w:pStyle w:val="20"/>
        <w:shd w:val="clear" w:color="auto" w:fill="auto"/>
      </w:pPr>
      <w:r>
        <w:t>ΓΕΝΙΚΗ Δ/ΝΣΗ ΕΣΩΤΕΡΙΚΗΣ ΛΕΙΤΟΥΡΓΙΑΣ</w:t>
      </w:r>
    </w:p>
    <w:p w:rsidR="00755AC2" w:rsidRDefault="00F67EAD">
      <w:pPr>
        <w:pStyle w:val="20"/>
        <w:shd w:val="clear" w:color="auto" w:fill="auto"/>
      </w:pPr>
      <w:r>
        <w:t>ΔΙΕΥΘΥΝΣΗ ΔΙΟΙΚΗΤΙΚΟΥ-ΟΙΚΟΝΟΜΙΚΟΥ</w:t>
      </w:r>
    </w:p>
    <w:p w:rsidR="00755AC2" w:rsidRDefault="00F67EAD">
      <w:pPr>
        <w:pStyle w:val="20"/>
        <w:shd w:val="clear" w:color="auto" w:fill="auto"/>
      </w:pPr>
      <w:r>
        <w:t>ΠΕΡΙΦΕΡΕΙΑΚΗΣ ΕΝΟΤΗΤΑΣ ΔΡΑΜΑΣ</w:t>
      </w:r>
    </w:p>
    <w:p w:rsidR="00755AC2" w:rsidRDefault="00F67EAD">
      <w:pPr>
        <w:pStyle w:val="20"/>
        <w:shd w:val="clear" w:color="auto" w:fill="auto"/>
      </w:pPr>
      <w:r>
        <w:t>ΤΜΗΜΑ ΠΡΟΜΗΘΕΙΩΝ</w:t>
      </w:r>
    </w:p>
    <w:p w:rsidR="00755AC2" w:rsidRDefault="00F67EAD">
      <w:pPr>
        <w:pStyle w:val="20"/>
        <w:shd w:val="clear" w:color="auto" w:fill="auto"/>
        <w:tabs>
          <w:tab w:val="left" w:pos="1286"/>
        </w:tabs>
      </w:pPr>
      <w:r>
        <w:t>Ταχ. Δ/ση</w:t>
      </w:r>
      <w:r>
        <w:tab/>
        <w:t>: Διοικητήριο</w:t>
      </w:r>
    </w:p>
    <w:p w:rsidR="00755AC2" w:rsidRDefault="00F67EAD">
      <w:pPr>
        <w:pStyle w:val="20"/>
        <w:shd w:val="clear" w:color="auto" w:fill="auto"/>
        <w:tabs>
          <w:tab w:val="left" w:pos="1286"/>
        </w:tabs>
      </w:pPr>
      <w:r>
        <w:t>Ταχ. Κωδ.</w:t>
      </w:r>
      <w:r>
        <w:tab/>
        <w:t>: 66100 ΔΡΑΜΑ</w:t>
      </w:r>
    </w:p>
    <w:p w:rsidR="00755AC2" w:rsidRDefault="00F67EAD">
      <w:pPr>
        <w:pStyle w:val="20"/>
        <w:shd w:val="clear" w:color="auto" w:fill="auto"/>
      </w:pPr>
      <w:r>
        <w:t>Πληροφορίες : Θ. Καλαϊτζίδης</w:t>
      </w:r>
    </w:p>
    <w:p w:rsidR="00755AC2" w:rsidRDefault="00F67EAD">
      <w:pPr>
        <w:pStyle w:val="20"/>
        <w:shd w:val="clear" w:color="auto" w:fill="auto"/>
        <w:tabs>
          <w:tab w:val="left" w:pos="1286"/>
        </w:tabs>
      </w:pPr>
      <w:r>
        <w:t>Τηλέφωνο</w:t>
      </w:r>
      <w:r>
        <w:tab/>
        <w:t>: 2521351325</w:t>
      </w:r>
    </w:p>
    <w:p w:rsidR="00755AC2" w:rsidRDefault="00F67EAD">
      <w:pPr>
        <w:pStyle w:val="20"/>
        <w:shd w:val="clear" w:color="auto" w:fill="auto"/>
        <w:tabs>
          <w:tab w:val="left" w:pos="1286"/>
        </w:tabs>
      </w:pPr>
      <w:r>
        <w:t>ΤΕ</w:t>
      </w:r>
      <w:r w:rsidR="00B65C9A">
        <w:t>Λ</w:t>
      </w:r>
      <w:r>
        <w:t>Ε</w:t>
      </w:r>
      <w:r w:rsidR="00B65C9A">
        <w:t>Φ</w:t>
      </w:r>
      <w:r w:rsidR="00BD420C">
        <w:t>ΑΧ</w:t>
      </w:r>
      <w:r w:rsidR="00BD420C">
        <w:tab/>
        <w:t>:</w:t>
      </w:r>
    </w:p>
    <w:p w:rsidR="004E4518" w:rsidRDefault="004E4518" w:rsidP="004E4518">
      <w:pPr>
        <w:pStyle w:val="40"/>
        <w:shd w:val="clear" w:color="auto" w:fill="auto"/>
        <w:spacing w:after="262" w:line="190" w:lineRule="exact"/>
      </w:pPr>
      <w:r w:rsidRPr="004E4518">
        <w:rPr>
          <w:rFonts w:ascii="Arial" w:hAnsi="Arial" w:cs="Arial"/>
          <w:b/>
          <w:lang w:val="en-US"/>
        </w:rPr>
        <w:t>EMAIL</w:t>
      </w:r>
      <w:r w:rsidRPr="004E4518">
        <w:rPr>
          <w:rFonts w:ascii="Arial" w:hAnsi="Arial" w:cs="Arial"/>
          <w:b/>
        </w:rPr>
        <w:t>:</w:t>
      </w:r>
      <w:r>
        <w:t xml:space="preserve"> </w:t>
      </w:r>
      <w:hyperlink r:id="rId8" w:history="1">
        <w:r w:rsidRPr="007F5C47">
          <w:rPr>
            <w:rStyle w:val="-"/>
            <w:lang w:val="en-US"/>
          </w:rPr>
          <w:t>KALAITZIDISTH</w:t>
        </w:r>
        <w:r w:rsidRPr="00B65C9A">
          <w:rPr>
            <w:rStyle w:val="-"/>
          </w:rPr>
          <w:t>@</w:t>
        </w:r>
        <w:r w:rsidRPr="007F5C47">
          <w:rPr>
            <w:rStyle w:val="-"/>
            <w:lang w:val="en-US"/>
          </w:rPr>
          <w:t>PAMTH</w:t>
        </w:r>
        <w:r w:rsidRPr="00B65C9A">
          <w:rPr>
            <w:rStyle w:val="-"/>
          </w:rPr>
          <w:t>.</w:t>
        </w:r>
        <w:r w:rsidRPr="007F5C47">
          <w:rPr>
            <w:rStyle w:val="-"/>
            <w:lang w:val="en-US"/>
          </w:rPr>
          <w:t>GOV</w:t>
        </w:r>
        <w:r w:rsidRPr="00B65C9A">
          <w:rPr>
            <w:rStyle w:val="-"/>
          </w:rPr>
          <w:t>.</w:t>
        </w:r>
        <w:r w:rsidRPr="007F5C47">
          <w:rPr>
            <w:rStyle w:val="-"/>
            <w:lang w:val="en-US"/>
          </w:rPr>
          <w:t>GR</w:t>
        </w:r>
      </w:hyperlink>
    </w:p>
    <w:p w:rsidR="004E4518" w:rsidRDefault="004E4518">
      <w:pPr>
        <w:pStyle w:val="40"/>
        <w:shd w:val="clear" w:color="auto" w:fill="auto"/>
        <w:spacing w:after="262" w:line="190" w:lineRule="exact"/>
        <w:ind w:left="80"/>
      </w:pPr>
    </w:p>
    <w:p w:rsidR="009C0D7A" w:rsidRDefault="009C0D7A">
      <w:pPr>
        <w:pStyle w:val="40"/>
        <w:shd w:val="clear" w:color="auto" w:fill="auto"/>
        <w:spacing w:after="262" w:line="190" w:lineRule="exact"/>
        <w:ind w:left="80"/>
      </w:pPr>
    </w:p>
    <w:p w:rsidR="00755AC2" w:rsidRPr="004E4518" w:rsidRDefault="00F67EAD" w:rsidP="004E4518">
      <w:pPr>
        <w:pStyle w:val="40"/>
        <w:shd w:val="clear" w:color="auto" w:fill="auto"/>
        <w:spacing w:after="262" w:line="240" w:lineRule="exact"/>
        <w:ind w:left="79"/>
        <w:rPr>
          <w:rFonts w:ascii="Arial" w:hAnsi="Arial" w:cs="Arial"/>
          <w:sz w:val="22"/>
          <w:szCs w:val="22"/>
        </w:rPr>
      </w:pPr>
      <w:r w:rsidRPr="004E4518">
        <w:rPr>
          <w:rFonts w:ascii="Arial" w:hAnsi="Arial" w:cs="Arial"/>
          <w:sz w:val="22"/>
          <w:szCs w:val="22"/>
        </w:rPr>
        <w:t xml:space="preserve">Δράμα </w:t>
      </w:r>
      <w:r w:rsidR="00950D54">
        <w:rPr>
          <w:rFonts w:ascii="Arial" w:hAnsi="Arial" w:cs="Arial"/>
          <w:sz w:val="22"/>
          <w:szCs w:val="22"/>
        </w:rPr>
        <w:t>22</w:t>
      </w:r>
      <w:r w:rsidR="00B65C9A" w:rsidRPr="004E4518">
        <w:rPr>
          <w:rFonts w:ascii="Arial" w:hAnsi="Arial" w:cs="Arial"/>
          <w:sz w:val="22"/>
          <w:szCs w:val="22"/>
        </w:rPr>
        <w:t>-</w:t>
      </w:r>
      <w:r w:rsidR="001C5D30">
        <w:rPr>
          <w:rFonts w:ascii="Arial" w:hAnsi="Arial" w:cs="Arial"/>
          <w:sz w:val="22"/>
          <w:szCs w:val="22"/>
        </w:rPr>
        <w:t>0</w:t>
      </w:r>
      <w:r w:rsidR="00950D54">
        <w:rPr>
          <w:rFonts w:ascii="Arial" w:hAnsi="Arial" w:cs="Arial"/>
          <w:sz w:val="22"/>
          <w:szCs w:val="22"/>
        </w:rPr>
        <w:t>9-2021</w:t>
      </w:r>
    </w:p>
    <w:p w:rsidR="00755AC2" w:rsidRPr="004E4518" w:rsidRDefault="00B65C9A" w:rsidP="004E4518">
      <w:pPr>
        <w:pStyle w:val="50"/>
        <w:shd w:val="clear" w:color="auto" w:fill="auto"/>
        <w:spacing w:before="0" w:after="213" w:line="240" w:lineRule="exact"/>
        <w:ind w:left="79"/>
        <w:rPr>
          <w:sz w:val="22"/>
          <w:szCs w:val="22"/>
        </w:rPr>
      </w:pPr>
      <w:r w:rsidRPr="004E4518">
        <w:rPr>
          <w:sz w:val="22"/>
          <w:szCs w:val="22"/>
        </w:rPr>
        <w:t xml:space="preserve">Αρ.Πρωτ.: </w:t>
      </w:r>
      <w:r w:rsidR="001165DB">
        <w:rPr>
          <w:sz w:val="22"/>
          <w:szCs w:val="22"/>
        </w:rPr>
        <w:t>258672/4617</w:t>
      </w:r>
      <w:bookmarkStart w:id="0" w:name="_GoBack"/>
      <w:bookmarkEnd w:id="0"/>
      <w:r w:rsidR="008C3367">
        <w:rPr>
          <w:sz w:val="22"/>
          <w:szCs w:val="22"/>
        </w:rPr>
        <w:t xml:space="preserve"> </w:t>
      </w:r>
      <w:r w:rsidR="005C2202">
        <w:rPr>
          <w:sz w:val="22"/>
          <w:szCs w:val="22"/>
        </w:rPr>
        <w:t xml:space="preserve">         </w:t>
      </w:r>
      <w:r w:rsidR="00BC655E">
        <w:rPr>
          <w:sz w:val="22"/>
          <w:szCs w:val="22"/>
        </w:rPr>
        <w:t xml:space="preserve"> </w:t>
      </w:r>
    </w:p>
    <w:p w:rsidR="00755AC2" w:rsidRDefault="00755AC2">
      <w:pPr>
        <w:pStyle w:val="1"/>
        <w:shd w:val="clear" w:color="auto" w:fill="auto"/>
        <w:spacing w:before="0"/>
        <w:ind w:left="80" w:firstLine="0"/>
      </w:pPr>
    </w:p>
    <w:p w:rsidR="00B65C9A" w:rsidRPr="00B65C9A" w:rsidRDefault="007A42F3" w:rsidP="007A42F3">
      <w:pPr>
        <w:pStyle w:val="1"/>
        <w:shd w:val="clear" w:color="auto" w:fill="auto"/>
        <w:spacing w:before="0"/>
        <w:ind w:firstLine="0"/>
      </w:pPr>
      <w:r>
        <w:t>Προς :1. Κάθε Ενδιαφερόμενο</w:t>
      </w:r>
      <w:r w:rsidR="00F67EAD">
        <w:t xml:space="preserve"> </w:t>
      </w:r>
    </w:p>
    <w:p w:rsidR="00B65C9A" w:rsidRDefault="007A42F3" w:rsidP="007A42F3">
      <w:pPr>
        <w:pStyle w:val="1"/>
        <w:shd w:val="clear" w:color="auto" w:fill="auto"/>
        <w:spacing w:before="0"/>
        <w:ind w:left="567" w:firstLine="0"/>
      </w:pPr>
      <w:r>
        <w:t>2. Ιστοσελίδα ΠΑΜΘ</w:t>
      </w:r>
    </w:p>
    <w:p w:rsidR="00755AC2" w:rsidRDefault="00F67EAD" w:rsidP="004E4518">
      <w:pPr>
        <w:pStyle w:val="1"/>
        <w:shd w:val="clear" w:color="auto" w:fill="auto"/>
        <w:spacing w:before="0"/>
        <w:ind w:left="851" w:firstLine="0"/>
        <w:sectPr w:rsidR="00755AC2" w:rsidSect="00B65C9A">
          <w:type w:val="continuous"/>
          <w:pgSz w:w="11909" w:h="16838"/>
          <w:pgMar w:top="1135" w:right="1327" w:bottom="1863" w:left="977" w:header="0" w:footer="3" w:gutter="0"/>
          <w:cols w:num="2" w:space="1186"/>
          <w:noEndnote/>
          <w:docGrid w:linePitch="360"/>
        </w:sectPr>
      </w:pPr>
      <w:r>
        <w:t xml:space="preserve"> </w:t>
      </w:r>
    </w:p>
    <w:p w:rsidR="00755AC2" w:rsidRPr="00B65C9A" w:rsidRDefault="00755AC2" w:rsidP="00B65C9A">
      <w:pPr>
        <w:spacing w:line="240" w:lineRule="exact"/>
        <w:rPr>
          <w:sz w:val="19"/>
          <w:szCs w:val="19"/>
        </w:rPr>
      </w:pPr>
    </w:p>
    <w:p w:rsidR="00755AC2" w:rsidRDefault="00755AC2">
      <w:pPr>
        <w:spacing w:before="89" w:after="89" w:line="240" w:lineRule="exact"/>
        <w:rPr>
          <w:sz w:val="19"/>
          <w:szCs w:val="19"/>
        </w:rPr>
      </w:pPr>
    </w:p>
    <w:p w:rsidR="00755AC2" w:rsidRDefault="00755AC2">
      <w:pPr>
        <w:rPr>
          <w:sz w:val="2"/>
          <w:szCs w:val="2"/>
        </w:rPr>
      </w:pPr>
    </w:p>
    <w:p w:rsidR="00CA5C6F" w:rsidRDefault="00CA5C6F">
      <w:pPr>
        <w:rPr>
          <w:sz w:val="2"/>
          <w:szCs w:val="2"/>
        </w:rPr>
        <w:sectPr w:rsidR="00CA5C6F" w:rsidSect="00B65C9A">
          <w:type w:val="continuous"/>
          <w:pgSz w:w="11909" w:h="16838"/>
          <w:pgMar w:top="0" w:right="0" w:bottom="0" w:left="993" w:header="0" w:footer="3" w:gutter="0"/>
          <w:cols w:space="720"/>
          <w:noEndnote/>
          <w:docGrid w:linePitch="360"/>
        </w:sectPr>
      </w:pPr>
    </w:p>
    <w:p w:rsidR="00CA5C6F" w:rsidRPr="00CA5C6F" w:rsidRDefault="00CA5C6F" w:rsidP="00CA5C6F">
      <w:pPr>
        <w:pStyle w:val="1"/>
        <w:shd w:val="clear" w:color="auto" w:fill="auto"/>
        <w:spacing w:before="0" w:line="260" w:lineRule="exact"/>
        <w:ind w:left="851" w:right="23" w:hanging="85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5C6F">
        <w:rPr>
          <w:rFonts w:ascii="Arial" w:hAnsi="Arial" w:cs="Arial"/>
          <w:b/>
          <w:sz w:val="24"/>
          <w:szCs w:val="24"/>
          <w:u w:val="single"/>
        </w:rPr>
        <w:t>ΑΝΑΚΟΙΝΩΣΗ-ΓΝΩΣΤΟΠΟΙΗΣΗ</w:t>
      </w:r>
    </w:p>
    <w:p w:rsidR="00CA5C6F" w:rsidRDefault="00CA5C6F" w:rsidP="00CA5C6F">
      <w:pPr>
        <w:pStyle w:val="1"/>
        <w:shd w:val="clear" w:color="auto" w:fill="auto"/>
        <w:spacing w:before="0" w:line="260" w:lineRule="exact"/>
        <w:ind w:left="851" w:right="23" w:hanging="851"/>
        <w:jc w:val="center"/>
        <w:rPr>
          <w:rFonts w:ascii="Arial" w:hAnsi="Arial" w:cs="Arial"/>
          <w:sz w:val="22"/>
          <w:szCs w:val="22"/>
        </w:rPr>
      </w:pPr>
    </w:p>
    <w:p w:rsidR="007A42F3" w:rsidRDefault="001C5D30" w:rsidP="007A42F3">
      <w:pPr>
        <w:pStyle w:val="1"/>
        <w:spacing w:line="260" w:lineRule="exact"/>
        <w:ind w:left="851" w:right="23" w:hanging="851"/>
        <w:jc w:val="both"/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 xml:space="preserve">ΘΕΜΑ: </w:t>
      </w:r>
      <w:r w:rsidR="001A4CCF" w:rsidRPr="001A4CCF">
        <w:rPr>
          <w:rFonts w:ascii="Arial" w:hAnsi="Arial" w:cs="Arial"/>
          <w:sz w:val="22"/>
          <w:szCs w:val="22"/>
        </w:rPr>
        <w:t>ΠΡΟΣΚΛΗΣΗ ΕΚΔΗΛΩΣΗΣ ΕΝΔΙΑΦΕΡΟΝΤΟΣ</w:t>
      </w:r>
      <w:r w:rsidR="001A4CCF">
        <w:rPr>
          <w:rFonts w:ascii="Arial" w:hAnsi="Arial" w:cs="Arial"/>
          <w:sz w:val="22"/>
          <w:szCs w:val="22"/>
        </w:rPr>
        <w:t xml:space="preserve"> γ</w:t>
      </w:r>
      <w:r w:rsidR="001A4CCF" w:rsidRPr="001A4CCF">
        <w:rPr>
          <w:rFonts w:ascii="Arial" w:hAnsi="Arial" w:cs="Arial"/>
          <w:sz w:val="22"/>
          <w:szCs w:val="22"/>
        </w:rPr>
        <w:t>ια την ανάθεση κατόπιν διαπραγμάτευσης σύμφωνα με τα οριζόμενα στο άρθρο 32 του ν.4412/2016 (ΦΕΚ 147Α) νέων δρομολογίων μεταφοράς μαθητών της Περιφερειακής Ενότητας Δράμας, για το σχολικό έτος 2021-2022, συνολικής προϋπολογισθείσας δαπάνης με τα δικαιώματα προαίρεσης 91.492,68 € χωρίς το ΦΠΑ. (103.386,73  € με Φ.Π.Α.)</w:t>
      </w:r>
    </w:p>
    <w:p w:rsidR="001C5D30" w:rsidRDefault="007A42F3" w:rsidP="007A42F3">
      <w:pPr>
        <w:pStyle w:val="1"/>
        <w:spacing w:line="260" w:lineRule="exact"/>
        <w:ind w:left="851" w:right="23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50D54" w:rsidRDefault="001A4CCF" w:rsidP="001A4CCF">
      <w:pPr>
        <w:pStyle w:val="1"/>
        <w:shd w:val="clear" w:color="auto" w:fill="auto"/>
        <w:spacing w:before="0" w:line="240" w:lineRule="exact"/>
        <w:ind w:right="2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Αναφορικά με το περιεχόμενο του φακέλου προσφοράς της με αρ. πρωτ. </w:t>
      </w:r>
      <w:r w:rsidRPr="001A4CCF">
        <w:rPr>
          <w:rFonts w:ascii="Arial" w:hAnsi="Arial" w:cs="Arial"/>
          <w:sz w:val="22"/>
          <w:szCs w:val="22"/>
        </w:rPr>
        <w:t>249844/4395/14-09-2021</w:t>
      </w:r>
      <w:r>
        <w:rPr>
          <w:rFonts w:ascii="Arial" w:hAnsi="Arial" w:cs="Arial"/>
          <w:sz w:val="22"/>
          <w:szCs w:val="22"/>
        </w:rPr>
        <w:t xml:space="preserve"> πρόσκλησης εκδήλωσης ενδιαφέροντος για τη μεταφορά μαθητών σας κάνουμε γνωστό ότι επειδή στην τυποποιημένη φόρμα του ΠΙΣΤΟΠΟΙΗΤΙΚΟΥ ΔΙΚΑΣΤΙΚΗΣ ΦΕΡΕΓΓΥΟΤΗΤΑΣ που εκδίδεται από το ΠΡΩΤΟΔΙΚΕΙΟ δεν πιστοποιείται ο </w:t>
      </w:r>
      <w:r w:rsidRPr="001A4CCF">
        <w:rPr>
          <w:rFonts w:ascii="Arial" w:hAnsi="Arial" w:cs="Arial"/>
          <w:sz w:val="22"/>
          <w:szCs w:val="22"/>
          <w:u w:val="single"/>
        </w:rPr>
        <w:t>πτωχευτικός συμβιβασμός</w:t>
      </w:r>
      <w:r>
        <w:rPr>
          <w:rFonts w:ascii="Arial" w:hAnsi="Arial" w:cs="Arial"/>
          <w:sz w:val="22"/>
          <w:szCs w:val="22"/>
        </w:rPr>
        <w:t xml:space="preserve"> η Υπηρεσία θα κάνει δεκτή Υπεύθυνη Δήλωσης του/των οικονομικών φορέων </w:t>
      </w:r>
      <w:r w:rsidR="00950D54">
        <w:rPr>
          <w:rFonts w:ascii="Arial" w:hAnsi="Arial" w:cs="Arial"/>
          <w:sz w:val="22"/>
          <w:szCs w:val="22"/>
        </w:rPr>
        <w:t>ότι δεν τελούν σε πτωχευτικό συμβιβασμό.</w:t>
      </w:r>
    </w:p>
    <w:p w:rsidR="001C5D30" w:rsidRDefault="00950D54" w:rsidP="001A4CCF">
      <w:pPr>
        <w:pStyle w:val="1"/>
        <w:shd w:val="clear" w:color="auto" w:fill="auto"/>
        <w:spacing w:before="0" w:line="240" w:lineRule="exact"/>
        <w:ind w:right="2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Σε περίπτωση που η Υ/Δ αυτή δεν εμπεριέχεται στο φάκελο της προσφοράς, αυτό δεν αποτελεί λόγο αποκλεισμού της προσφοράς και η προσκόμισή της μπορεί να γίνει και μετά το πέρας της καταλυτικής ημερομηνίας και ώρας λήξης των προσφορών.  </w:t>
      </w:r>
      <w:r w:rsidR="001A4CCF">
        <w:rPr>
          <w:rFonts w:ascii="Arial" w:hAnsi="Arial" w:cs="Arial"/>
          <w:sz w:val="22"/>
          <w:szCs w:val="22"/>
        </w:rPr>
        <w:t xml:space="preserve"> </w:t>
      </w:r>
    </w:p>
    <w:p w:rsidR="001A4CCF" w:rsidRDefault="001A4CCF" w:rsidP="00582727">
      <w:pPr>
        <w:pStyle w:val="1"/>
        <w:shd w:val="clear" w:color="auto" w:fill="auto"/>
        <w:spacing w:before="0" w:line="260" w:lineRule="exact"/>
        <w:ind w:right="23" w:firstLine="0"/>
        <w:jc w:val="both"/>
        <w:rPr>
          <w:rFonts w:ascii="Arial" w:hAnsi="Arial" w:cs="Arial"/>
        </w:rPr>
      </w:pPr>
    </w:p>
    <w:p w:rsidR="00582727" w:rsidRDefault="00582727" w:rsidP="00E576AB">
      <w:pPr>
        <w:jc w:val="both"/>
        <w:rPr>
          <w:rFonts w:ascii="Arial" w:hAnsi="Arial" w:cs="Arial"/>
        </w:rPr>
      </w:pPr>
    </w:p>
    <w:p w:rsidR="00582727" w:rsidRDefault="00582727" w:rsidP="00E576AB">
      <w:pPr>
        <w:jc w:val="both"/>
        <w:rPr>
          <w:rFonts w:ascii="Arial" w:hAnsi="Arial" w:cs="Arial"/>
        </w:rPr>
      </w:pPr>
    </w:p>
    <w:p w:rsidR="00582727" w:rsidRDefault="00582727" w:rsidP="00E576AB">
      <w:pPr>
        <w:jc w:val="both"/>
        <w:rPr>
          <w:rFonts w:ascii="Arial" w:hAnsi="Arial" w:cs="Arial"/>
        </w:rPr>
      </w:pPr>
    </w:p>
    <w:p w:rsidR="00302614" w:rsidRPr="00302614" w:rsidRDefault="00302614" w:rsidP="00302614">
      <w:pPr>
        <w:pStyle w:val="1"/>
        <w:ind w:left="4678"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02614">
        <w:rPr>
          <w:rFonts w:ascii="Arial" w:hAnsi="Arial" w:cs="Arial"/>
          <w:sz w:val="22"/>
          <w:szCs w:val="22"/>
        </w:rPr>
        <w:t>Ο Προϊστάμενος</w:t>
      </w:r>
    </w:p>
    <w:p w:rsidR="00302614" w:rsidRPr="00302614" w:rsidRDefault="00302614" w:rsidP="00302614">
      <w:pPr>
        <w:pStyle w:val="1"/>
        <w:spacing w:before="0"/>
        <w:ind w:left="4678" w:firstLine="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του Τμήματος Προμηθειών </w:t>
      </w:r>
    </w:p>
    <w:p w:rsidR="00302614" w:rsidRPr="00302614" w:rsidRDefault="00302614" w:rsidP="00302614">
      <w:pPr>
        <w:pStyle w:val="1"/>
        <w:ind w:left="4678" w:firstLine="63"/>
        <w:jc w:val="both"/>
        <w:rPr>
          <w:rFonts w:ascii="Arial" w:hAnsi="Arial" w:cs="Arial"/>
          <w:sz w:val="22"/>
          <w:szCs w:val="22"/>
        </w:rPr>
      </w:pPr>
    </w:p>
    <w:p w:rsidR="00302614" w:rsidRPr="00302614" w:rsidRDefault="00302614" w:rsidP="00302614">
      <w:pPr>
        <w:pStyle w:val="1"/>
        <w:ind w:left="4678" w:firstLine="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Καλαϊτζίδης Θεολόγος </w:t>
      </w:r>
    </w:p>
    <w:p w:rsidR="00302614" w:rsidRPr="00302614" w:rsidRDefault="00302614" w:rsidP="00302614">
      <w:pPr>
        <w:pStyle w:val="1"/>
        <w:ind w:left="4678" w:firstLine="63"/>
        <w:jc w:val="both"/>
        <w:rPr>
          <w:rFonts w:ascii="Arial" w:hAnsi="Arial" w:cs="Arial"/>
          <w:sz w:val="22"/>
          <w:szCs w:val="22"/>
        </w:rPr>
      </w:pPr>
    </w:p>
    <w:p w:rsidR="00D67CF2" w:rsidRDefault="00302614" w:rsidP="00302614">
      <w:pPr>
        <w:pStyle w:val="1"/>
        <w:shd w:val="clear" w:color="auto" w:fill="auto"/>
        <w:spacing w:before="0" w:line="240" w:lineRule="auto"/>
        <w:ind w:left="4678" w:firstLine="63"/>
        <w:jc w:val="both"/>
        <w:rPr>
          <w:rFonts w:ascii="Arial" w:hAnsi="Arial" w:cs="Arial"/>
          <w:sz w:val="22"/>
          <w:szCs w:val="22"/>
        </w:rPr>
      </w:pPr>
      <w:r w:rsidRPr="00302614">
        <w:rPr>
          <w:rFonts w:ascii="Arial" w:hAnsi="Arial" w:cs="Arial"/>
          <w:sz w:val="22"/>
          <w:szCs w:val="22"/>
        </w:rPr>
        <w:t xml:space="preserve">  </w:t>
      </w:r>
    </w:p>
    <w:sectPr w:rsidR="00D67CF2" w:rsidSect="00E02BAA">
      <w:type w:val="continuous"/>
      <w:pgSz w:w="11909" w:h="16838"/>
      <w:pgMar w:top="1276" w:right="953" w:bottom="567" w:left="9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09" w:rsidRDefault="00CA0009" w:rsidP="00755AC2">
      <w:r>
        <w:separator/>
      </w:r>
    </w:p>
  </w:endnote>
  <w:endnote w:type="continuationSeparator" w:id="0">
    <w:p w:rsidR="00CA0009" w:rsidRDefault="00CA0009" w:rsidP="0075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09" w:rsidRDefault="00CA0009"/>
  </w:footnote>
  <w:footnote w:type="continuationSeparator" w:id="0">
    <w:p w:rsidR="00CA0009" w:rsidRDefault="00CA00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4411"/>
    <w:multiLevelType w:val="hybridMultilevel"/>
    <w:tmpl w:val="30DA9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B60D83"/>
    <w:multiLevelType w:val="hybridMultilevel"/>
    <w:tmpl w:val="28CA22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C2"/>
    <w:rsid w:val="00000D16"/>
    <w:rsid w:val="00036677"/>
    <w:rsid w:val="00053147"/>
    <w:rsid w:val="000741CC"/>
    <w:rsid w:val="00075AD8"/>
    <w:rsid w:val="000822D0"/>
    <w:rsid w:val="000B2E7A"/>
    <w:rsid w:val="001165DB"/>
    <w:rsid w:val="001A4CCF"/>
    <w:rsid w:val="001C5D30"/>
    <w:rsid w:val="001D66DA"/>
    <w:rsid w:val="001F11F0"/>
    <w:rsid w:val="001F7015"/>
    <w:rsid w:val="002321CD"/>
    <w:rsid w:val="002C1B49"/>
    <w:rsid w:val="002C24A1"/>
    <w:rsid w:val="002D425A"/>
    <w:rsid w:val="002F4648"/>
    <w:rsid w:val="00302614"/>
    <w:rsid w:val="00312B85"/>
    <w:rsid w:val="0031529A"/>
    <w:rsid w:val="00316172"/>
    <w:rsid w:val="0038285D"/>
    <w:rsid w:val="003B4FAE"/>
    <w:rsid w:val="003E7CC1"/>
    <w:rsid w:val="003F1DED"/>
    <w:rsid w:val="00401885"/>
    <w:rsid w:val="00446F88"/>
    <w:rsid w:val="00472701"/>
    <w:rsid w:val="0049316E"/>
    <w:rsid w:val="004A15DE"/>
    <w:rsid w:val="004B384C"/>
    <w:rsid w:val="004E4518"/>
    <w:rsid w:val="0052039A"/>
    <w:rsid w:val="00535DF6"/>
    <w:rsid w:val="005407FB"/>
    <w:rsid w:val="005534A2"/>
    <w:rsid w:val="00582727"/>
    <w:rsid w:val="00587145"/>
    <w:rsid w:val="00592B46"/>
    <w:rsid w:val="005966AB"/>
    <w:rsid w:val="005C2202"/>
    <w:rsid w:val="005F1C8A"/>
    <w:rsid w:val="00666DEA"/>
    <w:rsid w:val="006B1764"/>
    <w:rsid w:val="006C2762"/>
    <w:rsid w:val="007246F7"/>
    <w:rsid w:val="00755AC2"/>
    <w:rsid w:val="007904AA"/>
    <w:rsid w:val="007A2968"/>
    <w:rsid w:val="007A42F3"/>
    <w:rsid w:val="007B01A2"/>
    <w:rsid w:val="007D69FD"/>
    <w:rsid w:val="00803B68"/>
    <w:rsid w:val="00805DCA"/>
    <w:rsid w:val="0082099F"/>
    <w:rsid w:val="008A6FA8"/>
    <w:rsid w:val="008B6E70"/>
    <w:rsid w:val="008C3367"/>
    <w:rsid w:val="00950D54"/>
    <w:rsid w:val="00964487"/>
    <w:rsid w:val="009B67E5"/>
    <w:rsid w:val="009C0D7A"/>
    <w:rsid w:val="009E51B1"/>
    <w:rsid w:val="00A11B75"/>
    <w:rsid w:val="00A12B44"/>
    <w:rsid w:val="00A463BB"/>
    <w:rsid w:val="00A86154"/>
    <w:rsid w:val="00AA7DC9"/>
    <w:rsid w:val="00AE2DF3"/>
    <w:rsid w:val="00AF0B56"/>
    <w:rsid w:val="00B65C9A"/>
    <w:rsid w:val="00B82906"/>
    <w:rsid w:val="00B90A54"/>
    <w:rsid w:val="00BB1A7F"/>
    <w:rsid w:val="00BC655E"/>
    <w:rsid w:val="00BD420C"/>
    <w:rsid w:val="00C07C04"/>
    <w:rsid w:val="00C07E58"/>
    <w:rsid w:val="00C26D89"/>
    <w:rsid w:val="00C64991"/>
    <w:rsid w:val="00CA0009"/>
    <w:rsid w:val="00CA5C6F"/>
    <w:rsid w:val="00CB46D4"/>
    <w:rsid w:val="00CC2F25"/>
    <w:rsid w:val="00D502A2"/>
    <w:rsid w:val="00D67CF2"/>
    <w:rsid w:val="00D85EA8"/>
    <w:rsid w:val="00D96105"/>
    <w:rsid w:val="00DC55F4"/>
    <w:rsid w:val="00DC569E"/>
    <w:rsid w:val="00E02BAA"/>
    <w:rsid w:val="00E04EF4"/>
    <w:rsid w:val="00E576AB"/>
    <w:rsid w:val="00ED1C15"/>
    <w:rsid w:val="00EE598F"/>
    <w:rsid w:val="00F351FC"/>
    <w:rsid w:val="00F5763C"/>
    <w:rsid w:val="00F61031"/>
    <w:rsid w:val="00F61E3C"/>
    <w:rsid w:val="00F67EAD"/>
    <w:rsid w:val="00F84F7B"/>
    <w:rsid w:val="00FD2301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F644"/>
  <w15:docId w15:val="{2DB38820-AD83-44B6-A49C-EEA0073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5A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55AC2"/>
    <w:rPr>
      <w:color w:val="0066CC"/>
      <w:u w:val="single"/>
    </w:rPr>
  </w:style>
  <w:style w:type="character" w:customStyle="1" w:styleId="4Exact">
    <w:name w:val="Σώμα κειμένου (4) Exact"/>
    <w:basedOn w:val="a0"/>
    <w:rsid w:val="00755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6Exact">
    <w:name w:val="Σώμα κειμένου (6) Exact"/>
    <w:basedOn w:val="a0"/>
    <w:link w:val="6"/>
    <w:rsid w:val="00755AC2"/>
    <w:rPr>
      <w:rFonts w:ascii="Arial" w:eastAsia="Arial" w:hAnsi="Arial" w:cs="Arial"/>
      <w:b w:val="0"/>
      <w:bCs w:val="0"/>
      <w:i w:val="0"/>
      <w:iCs w:val="0"/>
      <w:smallCaps w:val="0"/>
      <w:strike w:val="0"/>
      <w:spacing w:val="12"/>
      <w:sz w:val="16"/>
      <w:szCs w:val="16"/>
      <w:u w:val="none"/>
    </w:rPr>
  </w:style>
  <w:style w:type="character" w:customStyle="1" w:styleId="60Exact">
    <w:name w:val="Σώμα κειμένου (6) + Διάστιχο 0 στ. Exact"/>
    <w:basedOn w:val="6Exact"/>
    <w:rsid w:val="00755A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755AC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Σώμα κειμένου (3)_"/>
    <w:basedOn w:val="a0"/>
    <w:link w:val="30"/>
    <w:rsid w:val="00755AC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10"/>
      <w:szCs w:val="10"/>
      <w:u w:val="none"/>
    </w:rPr>
  </w:style>
  <w:style w:type="character" w:customStyle="1" w:styleId="4">
    <w:name w:val="Σώμα κειμένου (4)_"/>
    <w:basedOn w:val="a0"/>
    <w:link w:val="40"/>
    <w:rsid w:val="00755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Σώμα κειμένου (5)_"/>
    <w:basedOn w:val="a0"/>
    <w:link w:val="50"/>
    <w:rsid w:val="00755AC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Σώμα κειμένου_"/>
    <w:basedOn w:val="a0"/>
    <w:link w:val="1"/>
    <w:rsid w:val="00755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rial9">
    <w:name w:val="Σώμα κειμένου + Arial;9 στ."/>
    <w:basedOn w:val="a3"/>
    <w:rsid w:val="00755A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95">
    <w:name w:val="Σώμα κειμένου + 9;5 στ.;Έντονη γραφή"/>
    <w:basedOn w:val="a3"/>
    <w:rsid w:val="00755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Exact">
    <w:name w:val="Λεζάντα εικόνας Exact"/>
    <w:basedOn w:val="a0"/>
    <w:link w:val="a4"/>
    <w:rsid w:val="00755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Exact0">
    <w:name w:val="Σώμα κειμένου Exact"/>
    <w:basedOn w:val="a0"/>
    <w:rsid w:val="00755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paragraph" w:customStyle="1" w:styleId="40">
    <w:name w:val="Σώμα κειμένου (4)"/>
    <w:basedOn w:val="a"/>
    <w:link w:val="4"/>
    <w:rsid w:val="00755AC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Σώμα κειμένου (6)"/>
    <w:basedOn w:val="a"/>
    <w:link w:val="6Exact"/>
    <w:rsid w:val="00755AC2"/>
    <w:pPr>
      <w:shd w:val="clear" w:color="auto" w:fill="FFFFFF"/>
      <w:spacing w:line="0" w:lineRule="atLeast"/>
    </w:pPr>
    <w:rPr>
      <w:rFonts w:ascii="Arial" w:eastAsia="Arial" w:hAnsi="Arial" w:cs="Arial"/>
      <w:spacing w:val="12"/>
      <w:sz w:val="16"/>
      <w:szCs w:val="16"/>
    </w:rPr>
  </w:style>
  <w:style w:type="paragraph" w:customStyle="1" w:styleId="20">
    <w:name w:val="Σώμα κειμένου (2)"/>
    <w:basedOn w:val="a"/>
    <w:link w:val="2"/>
    <w:rsid w:val="00755AC2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30">
    <w:name w:val="Σώμα κειμένου (3)"/>
    <w:basedOn w:val="a"/>
    <w:link w:val="3"/>
    <w:rsid w:val="00755AC2"/>
    <w:pPr>
      <w:shd w:val="clear" w:color="auto" w:fill="FFFFFF"/>
      <w:spacing w:line="230" w:lineRule="exact"/>
      <w:jc w:val="both"/>
    </w:pPr>
    <w:rPr>
      <w:rFonts w:ascii="Bookman Old Style" w:eastAsia="Bookman Old Style" w:hAnsi="Bookman Old Style" w:cs="Bookman Old Style"/>
      <w:spacing w:val="20"/>
      <w:sz w:val="10"/>
      <w:szCs w:val="10"/>
    </w:rPr>
  </w:style>
  <w:style w:type="paragraph" w:customStyle="1" w:styleId="50">
    <w:name w:val="Σώμα κειμένου (5)"/>
    <w:basedOn w:val="a"/>
    <w:link w:val="5"/>
    <w:rsid w:val="00755AC2"/>
    <w:pPr>
      <w:shd w:val="clear" w:color="auto" w:fill="FFFFFF"/>
      <w:spacing w:before="300" w:after="30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">
    <w:name w:val="Σώμα κειμένου1"/>
    <w:basedOn w:val="a"/>
    <w:link w:val="a3"/>
    <w:rsid w:val="00755AC2"/>
    <w:pPr>
      <w:shd w:val="clear" w:color="auto" w:fill="FFFFFF"/>
      <w:spacing w:before="300" w:line="250" w:lineRule="exact"/>
      <w:ind w:hanging="8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4">
    <w:name w:val="Λεζάντα εικόνας"/>
    <w:basedOn w:val="a"/>
    <w:link w:val="Exact"/>
    <w:rsid w:val="00755A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4E45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E4518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7B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576A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8">
    <w:name w:val="Body Text"/>
    <w:basedOn w:val="a"/>
    <w:link w:val="Char0"/>
    <w:uiPriority w:val="99"/>
    <w:rsid w:val="009E51B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Char0">
    <w:name w:val="Σώμα κειμένου Char"/>
    <w:basedOn w:val="a0"/>
    <w:link w:val="a8"/>
    <w:uiPriority w:val="99"/>
    <w:rsid w:val="009E51B1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ITZIDISTH@PAMTH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2021-09-22T09:36:00Z</cp:lastPrinted>
  <dcterms:created xsi:type="dcterms:W3CDTF">2021-09-22T09:15:00Z</dcterms:created>
  <dcterms:modified xsi:type="dcterms:W3CDTF">2021-09-22T10:23:00Z</dcterms:modified>
</cp:coreProperties>
</file>