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FD7" w:rsidRDefault="00BC0FD7" w:rsidP="00BC0FD7">
      <w:pPr>
        <w:spacing w:after="0" w:line="240" w:lineRule="auto"/>
        <w:ind w:firstLine="720"/>
        <w:rPr>
          <w:lang w:val="en-US"/>
        </w:rPr>
      </w:pPr>
      <w:r w:rsidRPr="000A2F0B">
        <w:rPr>
          <w:rFonts w:ascii="Tahoma" w:hAnsi="Tahoma" w:cs="Tahoma"/>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2.5pt" o:ole="" o:allowoverlap="f" fillcolor="window">
            <v:imagedata r:id="rId5" o:title="" croptop="-2064f" cropleft="7843f"/>
          </v:shape>
          <o:OLEObject Type="Embed" ProgID="PBrush" ShapeID="_x0000_i1025" DrawAspect="Content" ObjectID="_1647167219" r:id="rId6"/>
        </w:object>
      </w:r>
    </w:p>
    <w:p w:rsidR="00BC0FD7" w:rsidRDefault="00BC0FD7" w:rsidP="00BC0FD7">
      <w:pPr>
        <w:tabs>
          <w:tab w:val="left" w:pos="4962"/>
        </w:tabs>
        <w:spacing w:after="0" w:line="240" w:lineRule="auto"/>
        <w:ind w:firstLine="720"/>
        <w:sectPr w:rsidR="00BC0FD7" w:rsidSect="007413EC">
          <w:pgSz w:w="11909" w:h="16838" w:code="9"/>
          <w:pgMar w:top="426" w:right="1047" w:bottom="1147" w:left="1054" w:header="0" w:footer="6" w:gutter="0"/>
          <w:cols w:num="2" w:space="8"/>
          <w:noEndnote/>
          <w:docGrid w:linePitch="360"/>
        </w:sectPr>
      </w:pPr>
    </w:p>
    <w:p w:rsidR="00BC0FD7" w:rsidRPr="00326FF3" w:rsidRDefault="00BC0FD7" w:rsidP="007413EC">
      <w:pPr>
        <w:tabs>
          <w:tab w:val="left" w:pos="4962"/>
        </w:tabs>
        <w:spacing w:after="0" w:line="240" w:lineRule="auto"/>
        <w:rPr>
          <w:rFonts w:ascii="Arial" w:hAnsi="Arial" w:cs="Arial"/>
        </w:rPr>
      </w:pPr>
      <w:r w:rsidRPr="00326FF3">
        <w:rPr>
          <w:rFonts w:ascii="Arial" w:hAnsi="Arial" w:cs="Arial"/>
        </w:rPr>
        <w:t>ΕΛΛΗΝΙΚΗ  ΔΗΜΟΚΡΑΤΙΑ</w:t>
      </w:r>
      <w:r w:rsidRPr="00326FF3">
        <w:rPr>
          <w:rFonts w:ascii="Arial" w:hAnsi="Arial" w:cs="Arial"/>
        </w:rPr>
        <w:tab/>
      </w:r>
      <w:r>
        <w:rPr>
          <w:rFonts w:ascii="Arial" w:hAnsi="Arial" w:cs="Arial"/>
        </w:rPr>
        <w:t xml:space="preserve">                         </w:t>
      </w:r>
      <w:r w:rsidRPr="00326FF3">
        <w:rPr>
          <w:rFonts w:ascii="Arial" w:hAnsi="Arial" w:cs="Arial"/>
        </w:rPr>
        <w:t xml:space="preserve">Δράμα: </w:t>
      </w:r>
      <w:r w:rsidR="00D123CE">
        <w:rPr>
          <w:rFonts w:ascii="Arial" w:hAnsi="Arial" w:cs="Arial"/>
        </w:rPr>
        <w:t>3</w:t>
      </w:r>
      <w:r w:rsidR="001F0B52" w:rsidRPr="001F0B52">
        <w:rPr>
          <w:rFonts w:ascii="Arial" w:hAnsi="Arial" w:cs="Arial"/>
        </w:rPr>
        <w:t>1</w:t>
      </w:r>
      <w:r>
        <w:rPr>
          <w:rFonts w:ascii="Arial" w:hAnsi="Arial" w:cs="Arial"/>
        </w:rPr>
        <w:t>/</w:t>
      </w:r>
      <w:r w:rsidR="001F0B52" w:rsidRPr="00EA7567">
        <w:rPr>
          <w:rFonts w:ascii="Arial" w:hAnsi="Arial" w:cs="Arial"/>
        </w:rPr>
        <w:t>03</w:t>
      </w:r>
      <w:r w:rsidRPr="00326FF3">
        <w:rPr>
          <w:rFonts w:ascii="Arial" w:hAnsi="Arial" w:cs="Arial"/>
        </w:rPr>
        <w:t>/20</w:t>
      </w:r>
      <w:r w:rsidR="001F0B52" w:rsidRPr="00EA7567">
        <w:rPr>
          <w:rFonts w:ascii="Arial" w:hAnsi="Arial" w:cs="Arial"/>
        </w:rPr>
        <w:t>20</w:t>
      </w:r>
    </w:p>
    <w:p w:rsidR="00BC0FD7" w:rsidRPr="00BC0FD7" w:rsidRDefault="00BC0FD7" w:rsidP="00BC0FD7">
      <w:pPr>
        <w:spacing w:after="0" w:line="240" w:lineRule="auto"/>
        <w:rPr>
          <w:rFonts w:ascii="Arial" w:hAnsi="Arial" w:cs="Arial"/>
        </w:rPr>
      </w:pPr>
      <w:r w:rsidRPr="00BC0FD7">
        <w:rPr>
          <w:rFonts w:ascii="Arial" w:hAnsi="Arial" w:cs="Arial"/>
        </w:rPr>
        <w:t xml:space="preserve">ΠΕΡΙΦΕΡΕΙΑ ΑΝΑΤΟΛΙΚΗΣ ΜΑΚΕΔΟΝΙΑΣ – ΘΡΑΚΗΣ </w:t>
      </w:r>
    </w:p>
    <w:p w:rsidR="00BC0FD7" w:rsidRPr="00525B72" w:rsidRDefault="00BC0FD7" w:rsidP="00BC0FD7">
      <w:pPr>
        <w:tabs>
          <w:tab w:val="left" w:pos="6096"/>
        </w:tabs>
        <w:spacing w:after="0" w:line="240" w:lineRule="auto"/>
        <w:rPr>
          <w:rFonts w:ascii="Arial" w:hAnsi="Arial" w:cs="Arial"/>
        </w:rPr>
      </w:pPr>
      <w:r w:rsidRPr="00326FF3">
        <w:rPr>
          <w:rFonts w:ascii="Arial" w:hAnsi="Arial" w:cs="Arial"/>
        </w:rPr>
        <w:t>ΓΕΝΙΚΗ Δ/ΝΣΗ ΕΣΩΤ</w:t>
      </w:r>
      <w:r>
        <w:rPr>
          <w:rFonts w:ascii="Arial" w:hAnsi="Arial" w:cs="Arial"/>
        </w:rPr>
        <w:t xml:space="preserve">ΕΡΙΚΗΣ ΛΕΙΤΟΥΡΓΙΑΣ </w:t>
      </w:r>
      <w:r>
        <w:rPr>
          <w:rFonts w:ascii="Arial" w:hAnsi="Arial" w:cs="Arial"/>
        </w:rPr>
        <w:tab/>
        <w:t xml:space="preserve">Αρ. </w:t>
      </w:r>
      <w:proofErr w:type="spellStart"/>
      <w:r>
        <w:rPr>
          <w:rFonts w:ascii="Arial" w:hAnsi="Arial" w:cs="Arial"/>
        </w:rPr>
        <w:t>Πρωτ</w:t>
      </w:r>
      <w:proofErr w:type="spellEnd"/>
      <w:r>
        <w:rPr>
          <w:rFonts w:ascii="Arial" w:hAnsi="Arial" w:cs="Arial"/>
        </w:rPr>
        <w:t xml:space="preserve">.: </w:t>
      </w:r>
      <w:r w:rsidRPr="00326FF3">
        <w:rPr>
          <w:rFonts w:ascii="Arial" w:hAnsi="Arial" w:cs="Arial"/>
        </w:rPr>
        <w:t>ΓΠ/ΔΡ.</w:t>
      </w:r>
      <w:r w:rsidRPr="00BE3153">
        <w:rPr>
          <w:rFonts w:ascii="Arial" w:hAnsi="Arial" w:cs="Arial"/>
        </w:rPr>
        <w:t xml:space="preserve"> </w:t>
      </w:r>
      <w:r w:rsidR="00EA7567">
        <w:rPr>
          <w:rFonts w:ascii="Arial" w:hAnsi="Arial" w:cs="Arial"/>
        </w:rPr>
        <w:t>51928/1817</w:t>
      </w:r>
      <w:bookmarkStart w:id="0" w:name="_GoBack"/>
      <w:bookmarkEnd w:id="0"/>
    </w:p>
    <w:p w:rsidR="00BC0FD7" w:rsidRPr="00326FF3" w:rsidRDefault="00BC0FD7" w:rsidP="00BC0FD7">
      <w:pPr>
        <w:spacing w:after="0" w:line="240" w:lineRule="auto"/>
        <w:rPr>
          <w:rFonts w:ascii="Arial" w:hAnsi="Arial" w:cs="Arial"/>
        </w:rPr>
      </w:pPr>
      <w:r w:rsidRPr="00326FF3">
        <w:rPr>
          <w:rFonts w:ascii="Arial" w:hAnsi="Arial" w:cs="Arial"/>
        </w:rPr>
        <w:t>Δ/ΝΣΗ ΔΙΟΙΚΗΤΙΚΟΥ-ΟΙΚΟΝΟΜΙΚΟΥ</w:t>
      </w:r>
    </w:p>
    <w:p w:rsidR="00BC0FD7" w:rsidRDefault="00BC0FD7" w:rsidP="00BC0FD7">
      <w:pPr>
        <w:spacing w:after="0" w:line="240" w:lineRule="auto"/>
        <w:rPr>
          <w:rFonts w:ascii="Arial" w:hAnsi="Arial" w:cs="Arial"/>
        </w:rPr>
      </w:pPr>
      <w:r w:rsidRPr="00326FF3">
        <w:rPr>
          <w:rFonts w:ascii="Arial" w:hAnsi="Arial" w:cs="Arial"/>
        </w:rPr>
        <w:t>ΠΕΡΙΦΕΡΕΙΑΚΗΣ ΕΝΟΤΗΤΑΣ ΔΡΑΜΑΣ</w:t>
      </w:r>
    </w:p>
    <w:p w:rsidR="00D123CE" w:rsidRPr="00326FF3" w:rsidRDefault="00D123CE" w:rsidP="00BC0FD7">
      <w:pPr>
        <w:spacing w:after="0" w:line="240" w:lineRule="auto"/>
        <w:rPr>
          <w:rFonts w:ascii="Arial" w:hAnsi="Arial" w:cs="Arial"/>
        </w:rPr>
      </w:pPr>
      <w:r>
        <w:rPr>
          <w:rFonts w:ascii="Arial" w:hAnsi="Arial" w:cs="Arial"/>
        </w:rPr>
        <w:t>ΤΜΗΜΑ ΠΡΟΜΗΘΕΙΩΝ</w:t>
      </w:r>
      <w:r w:rsidR="00975B25">
        <w:rPr>
          <w:rFonts w:ascii="Arial" w:hAnsi="Arial" w:cs="Arial"/>
        </w:rPr>
        <w:tab/>
      </w:r>
      <w:r w:rsidR="00975B25">
        <w:rPr>
          <w:rFonts w:ascii="Arial" w:hAnsi="Arial" w:cs="Arial"/>
        </w:rPr>
        <w:tab/>
      </w:r>
      <w:r w:rsidR="00975B25">
        <w:rPr>
          <w:rFonts w:ascii="Arial" w:hAnsi="Arial" w:cs="Arial"/>
        </w:rPr>
        <w:tab/>
      </w:r>
      <w:r w:rsidR="00975B25">
        <w:rPr>
          <w:rFonts w:ascii="Arial" w:hAnsi="Arial" w:cs="Arial"/>
        </w:rPr>
        <w:tab/>
      </w:r>
      <w:r w:rsidR="00975B25">
        <w:rPr>
          <w:rFonts w:ascii="Arial" w:hAnsi="Arial" w:cs="Arial"/>
        </w:rPr>
        <w:tab/>
        <w:t xml:space="preserve">Προς: </w:t>
      </w:r>
      <w:r w:rsidR="00E8441A">
        <w:rPr>
          <w:rFonts w:ascii="Arial" w:hAnsi="Arial" w:cs="Arial"/>
        </w:rPr>
        <w:t>1)</w:t>
      </w:r>
      <w:r w:rsidR="00975B25">
        <w:rPr>
          <w:rFonts w:ascii="Arial" w:hAnsi="Arial" w:cs="Arial"/>
        </w:rPr>
        <w:t>Κάθε ενδιαφερόμενο</w:t>
      </w:r>
    </w:p>
    <w:p w:rsidR="00BC0FD7" w:rsidRPr="005019CE" w:rsidRDefault="00BC0FD7" w:rsidP="00E8441A">
      <w:pPr>
        <w:tabs>
          <w:tab w:val="left" w:pos="6237"/>
        </w:tabs>
        <w:spacing w:after="0" w:line="240" w:lineRule="auto"/>
        <w:rPr>
          <w:rFonts w:ascii="Arial" w:hAnsi="Arial" w:cs="Arial"/>
        </w:rPr>
      </w:pPr>
      <w:proofErr w:type="spellStart"/>
      <w:r w:rsidRPr="005019CE">
        <w:rPr>
          <w:rFonts w:ascii="Arial" w:hAnsi="Arial" w:cs="Arial"/>
        </w:rPr>
        <w:t>Ταχ.Δ</w:t>
      </w:r>
      <w:proofErr w:type="spellEnd"/>
      <w:r w:rsidRPr="005019CE">
        <w:rPr>
          <w:rFonts w:ascii="Arial" w:hAnsi="Arial" w:cs="Arial"/>
        </w:rPr>
        <w:t>/</w:t>
      </w:r>
      <w:proofErr w:type="spellStart"/>
      <w:r w:rsidRPr="005019CE">
        <w:rPr>
          <w:rFonts w:ascii="Arial" w:hAnsi="Arial" w:cs="Arial"/>
        </w:rPr>
        <w:t>νση</w:t>
      </w:r>
      <w:proofErr w:type="spellEnd"/>
      <w:r w:rsidRPr="005019CE">
        <w:rPr>
          <w:rFonts w:ascii="Arial" w:hAnsi="Arial" w:cs="Arial"/>
        </w:rPr>
        <w:t xml:space="preserve"> :Διοικητήριο</w:t>
      </w:r>
      <w:r w:rsidRPr="005019CE">
        <w:rPr>
          <w:rFonts w:ascii="Arial" w:hAnsi="Arial" w:cs="Arial"/>
        </w:rPr>
        <w:tab/>
      </w:r>
      <w:r w:rsidR="00E8441A">
        <w:rPr>
          <w:rFonts w:ascii="Arial" w:hAnsi="Arial" w:cs="Arial"/>
        </w:rPr>
        <w:t xml:space="preserve">  2) ιστοσελίδα ΠΕ Δράμας </w:t>
      </w:r>
      <w:r w:rsidRPr="005019CE">
        <w:rPr>
          <w:rFonts w:ascii="Arial" w:hAnsi="Arial" w:cs="Arial"/>
        </w:rPr>
        <w:tab/>
      </w:r>
    </w:p>
    <w:p w:rsidR="00BC0FD7" w:rsidRPr="00326FF3" w:rsidRDefault="00BC0FD7" w:rsidP="00BC0FD7">
      <w:pPr>
        <w:tabs>
          <w:tab w:val="left" w:pos="5529"/>
        </w:tabs>
        <w:spacing w:after="0" w:line="240" w:lineRule="auto"/>
        <w:rPr>
          <w:rFonts w:ascii="Arial" w:hAnsi="Arial" w:cs="Arial"/>
        </w:rPr>
      </w:pPr>
      <w:proofErr w:type="spellStart"/>
      <w:r w:rsidRPr="00326FF3">
        <w:rPr>
          <w:rFonts w:ascii="Arial" w:hAnsi="Arial" w:cs="Arial"/>
        </w:rPr>
        <w:t>Ταχ</w:t>
      </w:r>
      <w:proofErr w:type="spellEnd"/>
      <w:r w:rsidRPr="00326FF3">
        <w:rPr>
          <w:rFonts w:ascii="Arial" w:hAnsi="Arial" w:cs="Arial"/>
        </w:rPr>
        <w:t>. Κώδικας : 66100 Δράμα</w:t>
      </w:r>
      <w:r>
        <w:rPr>
          <w:rFonts w:ascii="Arial" w:hAnsi="Arial" w:cs="Arial"/>
        </w:rPr>
        <w:tab/>
      </w:r>
      <w:r>
        <w:rPr>
          <w:rFonts w:ascii="Arial" w:hAnsi="Arial" w:cs="Arial"/>
        </w:rPr>
        <w:tab/>
      </w:r>
      <w:r w:rsidR="00E8441A">
        <w:rPr>
          <w:rFonts w:ascii="Arial" w:hAnsi="Arial" w:cs="Arial"/>
        </w:rPr>
        <w:t xml:space="preserve">          3) ιστοσελίδα ΠΑΜΘ</w:t>
      </w:r>
    </w:p>
    <w:p w:rsidR="00BC0FD7" w:rsidRPr="00326FF3" w:rsidRDefault="00BB0AA4" w:rsidP="00BC0FD7">
      <w:pPr>
        <w:spacing w:after="0" w:line="240" w:lineRule="auto"/>
        <w:rPr>
          <w:rFonts w:ascii="Arial" w:hAnsi="Arial" w:cs="Arial"/>
        </w:rPr>
      </w:pPr>
      <w:r>
        <w:rPr>
          <w:rFonts w:ascii="Arial" w:hAnsi="Arial" w:cs="Arial"/>
        </w:rPr>
        <w:t>Πληροφορίες :</w:t>
      </w:r>
      <w:r w:rsidR="00BC0FD7" w:rsidRPr="00326FF3">
        <w:rPr>
          <w:rFonts w:ascii="Arial" w:hAnsi="Arial" w:cs="Arial"/>
        </w:rPr>
        <w:t xml:space="preserve"> </w:t>
      </w:r>
      <w:proofErr w:type="spellStart"/>
      <w:r w:rsidR="00D123CE">
        <w:rPr>
          <w:rFonts w:ascii="Arial" w:hAnsi="Arial" w:cs="Arial"/>
        </w:rPr>
        <w:t>Καλαϊτζίδης</w:t>
      </w:r>
      <w:proofErr w:type="spellEnd"/>
      <w:r w:rsidR="00D123CE">
        <w:rPr>
          <w:rFonts w:ascii="Arial" w:hAnsi="Arial" w:cs="Arial"/>
        </w:rPr>
        <w:t xml:space="preserve"> Θ.</w:t>
      </w:r>
    </w:p>
    <w:p w:rsidR="00BC0FD7" w:rsidRPr="00326FF3" w:rsidRDefault="00BB0AA4" w:rsidP="00BC0FD7">
      <w:pPr>
        <w:spacing w:after="0" w:line="240" w:lineRule="auto"/>
        <w:rPr>
          <w:rFonts w:ascii="Arial" w:hAnsi="Arial" w:cs="Arial"/>
        </w:rPr>
      </w:pPr>
      <w:r>
        <w:rPr>
          <w:rFonts w:ascii="Arial" w:hAnsi="Arial" w:cs="Arial"/>
        </w:rPr>
        <w:t xml:space="preserve">Τηλέφωνο: </w:t>
      </w:r>
      <w:r w:rsidR="00D123CE">
        <w:rPr>
          <w:rFonts w:ascii="Arial" w:hAnsi="Arial" w:cs="Arial"/>
        </w:rPr>
        <w:t>2521351325</w:t>
      </w:r>
    </w:p>
    <w:p w:rsidR="00BC0FD7" w:rsidRPr="00326FF3" w:rsidRDefault="00BC0FD7" w:rsidP="00BC0FD7">
      <w:pPr>
        <w:spacing w:after="0" w:line="240" w:lineRule="auto"/>
        <w:rPr>
          <w:rFonts w:ascii="Arial" w:hAnsi="Arial" w:cs="Arial"/>
        </w:rPr>
      </w:pPr>
      <w:r>
        <w:rPr>
          <w:rFonts w:ascii="Arial" w:hAnsi="Arial" w:cs="Arial"/>
        </w:rPr>
        <w:t xml:space="preserve">Φαξ: </w:t>
      </w:r>
      <w:r w:rsidR="00D123CE">
        <w:rPr>
          <w:rFonts w:ascii="Arial" w:hAnsi="Arial" w:cs="Arial"/>
        </w:rPr>
        <w:t>2521351375</w:t>
      </w:r>
    </w:p>
    <w:p w:rsidR="00BC0FD7" w:rsidRPr="00525B72" w:rsidRDefault="00BC0FD7" w:rsidP="00BC0FD7">
      <w:pPr>
        <w:spacing w:after="0" w:line="240" w:lineRule="auto"/>
        <w:rPr>
          <w:rFonts w:ascii="Arial" w:hAnsi="Arial" w:cs="Arial"/>
          <w:lang w:val="en-US"/>
        </w:rPr>
      </w:pPr>
      <w:proofErr w:type="gramStart"/>
      <w:r w:rsidRPr="00326FF3">
        <w:rPr>
          <w:rFonts w:ascii="Arial" w:hAnsi="Arial" w:cs="Arial"/>
          <w:lang w:val="en-US"/>
        </w:rPr>
        <w:t>e</w:t>
      </w:r>
      <w:r w:rsidRPr="00525B72">
        <w:rPr>
          <w:rFonts w:ascii="Arial" w:hAnsi="Arial" w:cs="Arial"/>
          <w:lang w:val="en-US"/>
        </w:rPr>
        <w:t>-</w:t>
      </w:r>
      <w:r w:rsidRPr="00326FF3">
        <w:rPr>
          <w:rFonts w:ascii="Arial" w:hAnsi="Arial" w:cs="Arial"/>
          <w:lang w:val="en-US"/>
        </w:rPr>
        <w:t>mail</w:t>
      </w:r>
      <w:proofErr w:type="gramEnd"/>
      <w:r w:rsidRPr="00525B72">
        <w:rPr>
          <w:rFonts w:ascii="Arial" w:hAnsi="Arial" w:cs="Arial"/>
          <w:lang w:val="en-US"/>
        </w:rPr>
        <w:t xml:space="preserve">: </w:t>
      </w:r>
      <w:hyperlink r:id="rId7" w:history="1">
        <w:r w:rsidRPr="00326FF3">
          <w:rPr>
            <w:rStyle w:val="-"/>
            <w:rFonts w:ascii="Arial" w:hAnsi="Arial" w:cs="Arial"/>
            <w:lang w:val="en-US"/>
          </w:rPr>
          <w:t>kalaitzidisth</w:t>
        </w:r>
        <w:r w:rsidRPr="00525B72">
          <w:rPr>
            <w:rStyle w:val="-"/>
            <w:rFonts w:ascii="Arial" w:hAnsi="Arial" w:cs="Arial"/>
            <w:lang w:val="en-US"/>
          </w:rPr>
          <w:t>@</w:t>
        </w:r>
        <w:r w:rsidRPr="00326FF3">
          <w:rPr>
            <w:rStyle w:val="-"/>
            <w:rFonts w:ascii="Arial" w:hAnsi="Arial" w:cs="Arial"/>
            <w:lang w:val="en-US"/>
          </w:rPr>
          <w:t>pamth</w:t>
        </w:r>
        <w:r w:rsidRPr="00525B72">
          <w:rPr>
            <w:rStyle w:val="-"/>
            <w:rFonts w:ascii="Arial" w:hAnsi="Arial" w:cs="Arial"/>
            <w:lang w:val="en-US"/>
          </w:rPr>
          <w:t>.</w:t>
        </w:r>
        <w:r w:rsidRPr="00326FF3">
          <w:rPr>
            <w:rStyle w:val="-"/>
            <w:rFonts w:ascii="Arial" w:hAnsi="Arial" w:cs="Arial"/>
            <w:lang w:val="en-US"/>
          </w:rPr>
          <w:t>gov</w:t>
        </w:r>
        <w:r w:rsidRPr="00525B72">
          <w:rPr>
            <w:rStyle w:val="-"/>
            <w:rFonts w:ascii="Arial" w:hAnsi="Arial" w:cs="Arial"/>
            <w:lang w:val="en-US"/>
          </w:rPr>
          <w:t>.</w:t>
        </w:r>
        <w:r w:rsidRPr="00326FF3">
          <w:rPr>
            <w:rStyle w:val="-"/>
            <w:rFonts w:ascii="Arial" w:hAnsi="Arial" w:cs="Arial"/>
            <w:lang w:val="en-US"/>
          </w:rPr>
          <w:t>gr</w:t>
        </w:r>
      </w:hyperlink>
      <w:r w:rsidRPr="00525B72">
        <w:rPr>
          <w:rFonts w:ascii="Arial" w:hAnsi="Arial" w:cs="Arial"/>
          <w:lang w:val="en-US"/>
        </w:rPr>
        <w:t xml:space="preserve"> </w:t>
      </w:r>
    </w:p>
    <w:p w:rsidR="00BC0FD7" w:rsidRPr="00525B72" w:rsidRDefault="00BC0FD7" w:rsidP="00BC0FD7">
      <w:pPr>
        <w:spacing w:after="0" w:line="240" w:lineRule="exact"/>
        <w:rPr>
          <w:lang w:val="en-US"/>
        </w:rPr>
        <w:sectPr w:rsidR="00BC0FD7" w:rsidRPr="00525B72" w:rsidSect="00BC0FD7">
          <w:type w:val="continuous"/>
          <w:pgSz w:w="11909" w:h="16838" w:code="9"/>
          <w:pgMar w:top="1593" w:right="1047" w:bottom="1147" w:left="1054" w:header="0" w:footer="6" w:gutter="0"/>
          <w:cols w:space="8"/>
          <w:noEndnote/>
          <w:docGrid w:linePitch="360"/>
        </w:sectPr>
      </w:pPr>
    </w:p>
    <w:p w:rsidR="00BC0FD7" w:rsidRPr="00525B72" w:rsidRDefault="00BC0FD7" w:rsidP="00BC0FD7">
      <w:pPr>
        <w:spacing w:after="0" w:line="240" w:lineRule="exact"/>
        <w:rPr>
          <w:lang w:val="en-US"/>
        </w:rPr>
      </w:pPr>
    </w:p>
    <w:p w:rsidR="00BC0FD7" w:rsidRPr="00525B72" w:rsidRDefault="00BC0FD7" w:rsidP="00BC0FD7">
      <w:pPr>
        <w:pStyle w:val="50"/>
        <w:shd w:val="clear" w:color="auto" w:fill="auto"/>
        <w:spacing w:before="0"/>
        <w:ind w:left="1140" w:right="20"/>
        <w:rPr>
          <w:color w:val="000000"/>
          <w:lang w:val="en-US" w:eastAsia="el-GR" w:bidi="el-GR"/>
        </w:rPr>
        <w:sectPr w:rsidR="00BC0FD7" w:rsidRPr="00525B72" w:rsidSect="00BC0FD7">
          <w:type w:val="continuous"/>
          <w:pgSz w:w="11909" w:h="16838" w:code="9"/>
          <w:pgMar w:top="1593" w:right="1047" w:bottom="1147" w:left="1054" w:header="0" w:footer="6" w:gutter="0"/>
          <w:cols w:space="8"/>
          <w:noEndnote/>
          <w:docGrid w:linePitch="360"/>
        </w:sectPr>
      </w:pPr>
    </w:p>
    <w:p w:rsidR="00BC0FD7" w:rsidRDefault="00BC0FD7" w:rsidP="00BC0FD7">
      <w:pPr>
        <w:pStyle w:val="50"/>
        <w:shd w:val="clear" w:color="auto" w:fill="auto"/>
        <w:spacing w:before="0"/>
        <w:ind w:left="709" w:right="20" w:hanging="709"/>
        <w:rPr>
          <w:color w:val="000000"/>
          <w:sz w:val="22"/>
          <w:szCs w:val="22"/>
          <w:lang w:eastAsia="el-GR" w:bidi="el-GR"/>
        </w:rPr>
      </w:pPr>
      <w:r>
        <w:rPr>
          <w:color w:val="000000"/>
          <w:lang w:eastAsia="el-GR" w:bidi="el-GR"/>
        </w:rPr>
        <w:t xml:space="preserve">ΘΕΜΑ: </w:t>
      </w:r>
      <w:r w:rsidRPr="00BC0FD7">
        <w:rPr>
          <w:color w:val="000000"/>
          <w:sz w:val="22"/>
          <w:szCs w:val="22"/>
          <w:lang w:eastAsia="el-GR" w:bidi="el-GR"/>
        </w:rPr>
        <w:t xml:space="preserve">Πρόσκληση εκδήλωσης ενδιαφέροντος για κατάθεση οικονομικής προσφοράς </w:t>
      </w:r>
      <w:r w:rsidR="00D123CE">
        <w:rPr>
          <w:color w:val="000000"/>
          <w:sz w:val="22"/>
          <w:szCs w:val="22"/>
          <w:lang w:eastAsia="el-GR" w:bidi="el-GR"/>
        </w:rPr>
        <w:t xml:space="preserve">για την υπηρεσία «Δαπάνη διαχείρισης (κλάδεμα-διαμόρφωση-ανανέωση–εκρίζωση κόμης θάμνων &amp; Δέντρων </w:t>
      </w:r>
      <w:proofErr w:type="spellStart"/>
      <w:r w:rsidR="00D123CE">
        <w:rPr>
          <w:color w:val="000000"/>
          <w:sz w:val="22"/>
          <w:szCs w:val="22"/>
          <w:lang w:eastAsia="el-GR" w:bidi="el-GR"/>
        </w:rPr>
        <w:t>κ.λ.π</w:t>
      </w:r>
      <w:proofErr w:type="spellEnd"/>
      <w:r w:rsidR="00D123CE">
        <w:rPr>
          <w:color w:val="000000"/>
          <w:sz w:val="22"/>
          <w:szCs w:val="22"/>
          <w:lang w:eastAsia="el-GR" w:bidi="el-GR"/>
        </w:rPr>
        <w:t xml:space="preserve">.) των χώρων πρασίνου που βρίσκονται στον περιβάλλοντα χώρο του </w:t>
      </w:r>
      <w:r w:rsidR="001F0B52">
        <w:rPr>
          <w:color w:val="000000"/>
          <w:sz w:val="22"/>
          <w:szCs w:val="22"/>
          <w:lang w:eastAsia="el-GR" w:bidi="el-GR"/>
        </w:rPr>
        <w:t>κτιρίου της Δ/</w:t>
      </w:r>
      <w:proofErr w:type="spellStart"/>
      <w:r w:rsidR="001F0B52">
        <w:rPr>
          <w:color w:val="000000"/>
          <w:sz w:val="22"/>
          <w:szCs w:val="22"/>
          <w:lang w:eastAsia="el-GR" w:bidi="el-GR"/>
        </w:rPr>
        <w:t>νσης</w:t>
      </w:r>
      <w:proofErr w:type="spellEnd"/>
      <w:r w:rsidR="001F0B52">
        <w:rPr>
          <w:color w:val="000000"/>
          <w:sz w:val="22"/>
          <w:szCs w:val="22"/>
          <w:lang w:eastAsia="el-GR" w:bidi="el-GR"/>
        </w:rPr>
        <w:t xml:space="preserve"> Μεταφορών &amp; Επικοινωνιών </w:t>
      </w:r>
      <w:r w:rsidR="00D123CE">
        <w:rPr>
          <w:color w:val="000000"/>
          <w:sz w:val="22"/>
          <w:szCs w:val="22"/>
          <w:lang w:eastAsia="el-GR" w:bidi="el-GR"/>
        </w:rPr>
        <w:t>της ΠΕ Δράμας</w:t>
      </w:r>
      <w:r w:rsidR="001F0B52">
        <w:rPr>
          <w:color w:val="000000"/>
          <w:sz w:val="22"/>
          <w:szCs w:val="22"/>
          <w:lang w:eastAsia="el-GR" w:bidi="el-GR"/>
        </w:rPr>
        <w:t xml:space="preserve"> στην περιοχή του Μυλοποτάμου Δράμας</w:t>
      </w:r>
      <w:r w:rsidR="00D123CE">
        <w:rPr>
          <w:color w:val="000000"/>
          <w:sz w:val="22"/>
          <w:szCs w:val="22"/>
          <w:lang w:eastAsia="el-GR" w:bidi="el-GR"/>
        </w:rPr>
        <w:t>».</w:t>
      </w:r>
    </w:p>
    <w:p w:rsidR="00BC0FD7" w:rsidRDefault="00BC0FD7" w:rsidP="00BC0FD7">
      <w:pPr>
        <w:pStyle w:val="50"/>
        <w:shd w:val="clear" w:color="auto" w:fill="auto"/>
        <w:spacing w:before="0"/>
        <w:ind w:left="709" w:right="20" w:hanging="709"/>
        <w:rPr>
          <w:lang w:eastAsia="el-GR" w:bidi="el-GR"/>
        </w:rPr>
      </w:pPr>
    </w:p>
    <w:p w:rsidR="000B00FA" w:rsidRDefault="00BC0FD7" w:rsidP="00CE4C5D">
      <w:pPr>
        <w:pStyle w:val="1"/>
        <w:shd w:val="clear" w:color="auto" w:fill="auto"/>
        <w:tabs>
          <w:tab w:val="left" w:pos="0"/>
        </w:tabs>
        <w:spacing w:after="120"/>
        <w:ind w:right="23" w:firstLine="284"/>
        <w:rPr>
          <w:color w:val="000000"/>
          <w:sz w:val="22"/>
          <w:szCs w:val="22"/>
          <w:lang w:eastAsia="el-GR" w:bidi="el-GR"/>
        </w:rPr>
      </w:pPr>
      <w:r w:rsidRPr="007413EC">
        <w:rPr>
          <w:color w:val="000000"/>
          <w:sz w:val="22"/>
          <w:szCs w:val="22"/>
          <w:lang w:eastAsia="el-GR" w:bidi="el-GR"/>
        </w:rPr>
        <w:t xml:space="preserve">Σας γνωρίζουμε ότι η </w:t>
      </w:r>
      <w:r w:rsidR="004728AB">
        <w:rPr>
          <w:color w:val="000000"/>
          <w:sz w:val="22"/>
          <w:szCs w:val="22"/>
          <w:lang w:eastAsia="el-GR" w:bidi="el-GR"/>
        </w:rPr>
        <w:t xml:space="preserve">Περιφερειακή Ενότητα Δράμας </w:t>
      </w:r>
      <w:r w:rsidRPr="007413EC">
        <w:rPr>
          <w:color w:val="000000"/>
          <w:sz w:val="22"/>
          <w:szCs w:val="22"/>
          <w:lang w:eastAsia="el-GR" w:bidi="el-GR"/>
        </w:rPr>
        <w:t xml:space="preserve">ενδιαφέρεται για την </w:t>
      </w:r>
      <w:r w:rsidR="004728AB">
        <w:rPr>
          <w:color w:val="000000"/>
          <w:sz w:val="22"/>
          <w:szCs w:val="22"/>
          <w:lang w:eastAsia="el-GR" w:bidi="el-GR"/>
        </w:rPr>
        <w:t xml:space="preserve">ανάθεση της υπηρεσίας «δαπάνη διαχείρισης (κλάδεμα-διαμόρφωση-ανανέωση–εκρίζωση κόμης θάμνων &amp; Δέντρων </w:t>
      </w:r>
      <w:proofErr w:type="spellStart"/>
      <w:r w:rsidR="004728AB">
        <w:rPr>
          <w:color w:val="000000"/>
          <w:sz w:val="22"/>
          <w:szCs w:val="22"/>
          <w:lang w:eastAsia="el-GR" w:bidi="el-GR"/>
        </w:rPr>
        <w:t>κ.λ.π</w:t>
      </w:r>
      <w:proofErr w:type="spellEnd"/>
      <w:r w:rsidR="004728AB">
        <w:rPr>
          <w:color w:val="000000"/>
          <w:sz w:val="22"/>
          <w:szCs w:val="22"/>
          <w:lang w:eastAsia="el-GR" w:bidi="el-GR"/>
        </w:rPr>
        <w:t xml:space="preserve">.) των χώρων πρασίνου </w:t>
      </w:r>
      <w:r w:rsidR="000B00FA">
        <w:rPr>
          <w:color w:val="000000"/>
          <w:sz w:val="22"/>
          <w:szCs w:val="22"/>
          <w:lang w:eastAsia="el-GR" w:bidi="el-GR"/>
        </w:rPr>
        <w:t xml:space="preserve">που βρίσκονται </w:t>
      </w:r>
      <w:r w:rsidR="001F0B52">
        <w:rPr>
          <w:color w:val="000000"/>
          <w:sz w:val="22"/>
          <w:szCs w:val="22"/>
          <w:lang w:eastAsia="el-GR" w:bidi="el-GR"/>
        </w:rPr>
        <w:t xml:space="preserve">στον </w:t>
      </w:r>
      <w:r w:rsidR="001F0B52" w:rsidRPr="001F0B52">
        <w:rPr>
          <w:color w:val="000000"/>
          <w:sz w:val="22"/>
          <w:szCs w:val="22"/>
          <w:lang w:eastAsia="el-GR" w:bidi="el-GR"/>
        </w:rPr>
        <w:t>περιβάλλοντα χώρο του κτιρίου της Δ/</w:t>
      </w:r>
      <w:proofErr w:type="spellStart"/>
      <w:r w:rsidR="001F0B52" w:rsidRPr="001F0B52">
        <w:rPr>
          <w:color w:val="000000"/>
          <w:sz w:val="22"/>
          <w:szCs w:val="22"/>
          <w:lang w:eastAsia="el-GR" w:bidi="el-GR"/>
        </w:rPr>
        <w:t>νσης</w:t>
      </w:r>
      <w:proofErr w:type="spellEnd"/>
      <w:r w:rsidR="001F0B52" w:rsidRPr="001F0B52">
        <w:rPr>
          <w:color w:val="000000"/>
          <w:sz w:val="22"/>
          <w:szCs w:val="22"/>
          <w:lang w:eastAsia="el-GR" w:bidi="el-GR"/>
        </w:rPr>
        <w:t xml:space="preserve"> Μεταφορών &amp; Επικοινωνιών της ΠΕ Δράμας στην περιοχή του Μυλοποτάμου Δράμας</w:t>
      </w:r>
      <w:r w:rsidR="00D654A8">
        <w:rPr>
          <w:color w:val="000000"/>
          <w:sz w:val="22"/>
          <w:szCs w:val="22"/>
          <w:lang w:eastAsia="el-GR" w:bidi="el-GR"/>
        </w:rPr>
        <w:t>»</w:t>
      </w:r>
      <w:r w:rsidR="000B00FA">
        <w:rPr>
          <w:color w:val="000000"/>
          <w:sz w:val="22"/>
          <w:szCs w:val="22"/>
          <w:lang w:eastAsia="el-GR" w:bidi="el-GR"/>
        </w:rPr>
        <w:t xml:space="preserve">. </w:t>
      </w:r>
      <w:r w:rsidRPr="007413EC">
        <w:rPr>
          <w:color w:val="000000"/>
          <w:sz w:val="22"/>
          <w:szCs w:val="22"/>
          <w:lang w:eastAsia="el-GR" w:bidi="el-GR"/>
        </w:rPr>
        <w:t xml:space="preserve">Για το λόγο αυτό καλούμε τους ενδιαφερόμενους να καταθέσουν οικονομική προσφορά </w:t>
      </w:r>
      <w:r w:rsidR="000B00FA">
        <w:rPr>
          <w:color w:val="000000"/>
          <w:sz w:val="22"/>
          <w:szCs w:val="22"/>
          <w:lang w:eastAsia="el-GR" w:bidi="el-GR"/>
        </w:rPr>
        <w:t xml:space="preserve">για το σύνολο της </w:t>
      </w:r>
      <w:r w:rsidR="002E3B81">
        <w:rPr>
          <w:color w:val="000000"/>
          <w:sz w:val="22"/>
          <w:szCs w:val="22"/>
          <w:lang w:eastAsia="el-GR" w:bidi="el-GR"/>
        </w:rPr>
        <w:t>ζητούμεν</w:t>
      </w:r>
      <w:r w:rsidR="000B00FA">
        <w:rPr>
          <w:color w:val="000000"/>
          <w:sz w:val="22"/>
          <w:szCs w:val="22"/>
          <w:lang w:eastAsia="el-GR" w:bidi="el-GR"/>
        </w:rPr>
        <w:t xml:space="preserve">ης υπηρεσίας, όπως αυτή αναφέρεται στον παρακάτω πίνακα, η οποία να ικανοποιεί τους </w:t>
      </w:r>
      <w:r w:rsidR="000B00FA" w:rsidRPr="007413EC">
        <w:rPr>
          <w:color w:val="000000"/>
          <w:sz w:val="22"/>
          <w:szCs w:val="22"/>
          <w:lang w:eastAsia="el-GR" w:bidi="el-GR"/>
        </w:rPr>
        <w:t>όρους και τις προδιαγραφές της παρούσας πρόσκλησης</w:t>
      </w:r>
      <w:r w:rsidR="000B00FA">
        <w:rPr>
          <w:color w:val="000000"/>
          <w:sz w:val="22"/>
          <w:szCs w:val="22"/>
          <w:lang w:eastAsia="el-GR" w:bidi="el-GR"/>
        </w:rPr>
        <w:t>. Οι προσφορές κατατίθενται τις εργάσιμες ημέρες και ώρες,</w:t>
      </w:r>
      <w:r w:rsidRPr="007413EC">
        <w:rPr>
          <w:color w:val="000000"/>
          <w:sz w:val="22"/>
          <w:szCs w:val="22"/>
          <w:lang w:eastAsia="el-GR" w:bidi="el-GR"/>
        </w:rPr>
        <w:t xml:space="preserve"> στην Δ/</w:t>
      </w:r>
      <w:proofErr w:type="spellStart"/>
      <w:r w:rsidRPr="007413EC">
        <w:rPr>
          <w:color w:val="000000"/>
          <w:sz w:val="22"/>
          <w:szCs w:val="22"/>
          <w:lang w:eastAsia="el-GR" w:bidi="el-GR"/>
        </w:rPr>
        <w:t>νση</w:t>
      </w:r>
      <w:proofErr w:type="spellEnd"/>
      <w:r w:rsidRPr="007413EC">
        <w:rPr>
          <w:color w:val="000000"/>
          <w:sz w:val="22"/>
          <w:szCs w:val="22"/>
          <w:lang w:eastAsia="el-GR" w:bidi="el-GR"/>
        </w:rPr>
        <w:t xml:space="preserve"> Διοικητικού Οικονομικού Π.Ε. Δράμας, Τμήμα Προμηθειών γραφείο</w:t>
      </w:r>
      <w:r w:rsidR="000B00FA">
        <w:rPr>
          <w:color w:val="000000"/>
          <w:sz w:val="22"/>
          <w:szCs w:val="22"/>
          <w:lang w:eastAsia="el-GR" w:bidi="el-GR"/>
        </w:rPr>
        <w:t xml:space="preserve"> 325, Διοικητήριο Δράμας έως </w:t>
      </w:r>
      <w:r w:rsidR="000B00FA" w:rsidRPr="00837D82">
        <w:rPr>
          <w:sz w:val="22"/>
          <w:szCs w:val="22"/>
          <w:lang w:eastAsia="el-GR" w:bidi="el-GR"/>
        </w:rPr>
        <w:t xml:space="preserve">τη </w:t>
      </w:r>
      <w:r w:rsidR="001F0B52">
        <w:rPr>
          <w:sz w:val="22"/>
          <w:szCs w:val="22"/>
          <w:lang w:eastAsia="el-GR" w:bidi="el-GR"/>
        </w:rPr>
        <w:t xml:space="preserve">Παρασκευή 03 Απριλίου 2020 </w:t>
      </w:r>
      <w:r w:rsidRPr="00837D82">
        <w:rPr>
          <w:sz w:val="22"/>
          <w:szCs w:val="22"/>
          <w:lang w:eastAsia="el-GR" w:bidi="el-GR"/>
        </w:rPr>
        <w:t>και ώρα 12:00</w:t>
      </w:r>
      <w:r w:rsidR="008A149C">
        <w:rPr>
          <w:color w:val="000000"/>
          <w:sz w:val="22"/>
          <w:szCs w:val="22"/>
          <w:lang w:eastAsia="el-GR" w:bidi="el-GR"/>
        </w:rPr>
        <w:t>. Μετά το πέρας της ορισμένης ημερομηνίας και ώρας καμία προσφορά δεν θα γίνεται αποδεκτή και θα επιστρέφεται χωρίς να αποσφραγισθεί</w:t>
      </w:r>
      <w:r w:rsidRPr="007413EC">
        <w:rPr>
          <w:color w:val="000000"/>
          <w:sz w:val="22"/>
          <w:szCs w:val="22"/>
          <w:lang w:eastAsia="el-GR" w:bidi="el-GR"/>
        </w:rPr>
        <w:t xml:space="preserve">. </w:t>
      </w:r>
    </w:p>
    <w:p w:rsidR="00D52C09" w:rsidRDefault="00D52C09" w:rsidP="00D52C09">
      <w:pPr>
        <w:autoSpaceDE w:val="0"/>
        <w:autoSpaceDN w:val="0"/>
        <w:adjustRightInd w:val="0"/>
        <w:spacing w:after="0" w:line="360" w:lineRule="auto"/>
        <w:jc w:val="both"/>
        <w:rPr>
          <w:rFonts w:ascii="ComicSansMS" w:hAnsi="ComicSansMS" w:cs="ComicSansMS"/>
        </w:rPr>
      </w:pPr>
      <w:r>
        <w:rPr>
          <w:rFonts w:ascii="Arial" w:hAnsi="Arial" w:cs="Arial"/>
        </w:rPr>
        <w:t xml:space="preserve">Η </w:t>
      </w:r>
      <w:r w:rsidR="000B00FA" w:rsidRPr="00D52C09">
        <w:rPr>
          <w:rFonts w:ascii="Arial" w:hAnsi="Arial" w:cs="Arial"/>
        </w:rPr>
        <w:t>Οικονομική Προσφορά θα αφορά τιμή σε ευρώ με Φ.Π.Α., με κριτήριο ανάθεσης τη</w:t>
      </w:r>
      <w:r>
        <w:rPr>
          <w:rFonts w:ascii="Arial" w:hAnsi="Arial" w:cs="Arial"/>
        </w:rPr>
        <w:t xml:space="preserve"> </w:t>
      </w:r>
      <w:r w:rsidR="000B00FA" w:rsidRPr="00D52C09">
        <w:rPr>
          <w:rFonts w:ascii="Arial" w:hAnsi="Arial" w:cs="Arial"/>
        </w:rPr>
        <w:t xml:space="preserve">συνολικά </w:t>
      </w:r>
      <w:r w:rsidR="000B00FA" w:rsidRPr="00D52C09">
        <w:rPr>
          <w:rFonts w:ascii="Arial" w:hAnsi="Arial" w:cs="Arial"/>
          <w:b/>
          <w:bCs/>
        </w:rPr>
        <w:t>χαμηλότερη τιμή</w:t>
      </w:r>
      <w:r w:rsidR="000B00FA" w:rsidRPr="00D52C09">
        <w:rPr>
          <w:rFonts w:ascii="Arial" w:hAnsi="Arial" w:cs="Arial"/>
        </w:rPr>
        <w:t xml:space="preserve">, εφόσον όμως οι προδιαγραφές πληρούν τις ελάχιστες απαιτήσεις </w:t>
      </w:r>
      <w:r>
        <w:rPr>
          <w:rFonts w:ascii="Arial" w:hAnsi="Arial" w:cs="Arial"/>
        </w:rPr>
        <w:t xml:space="preserve">της </w:t>
      </w:r>
      <w:r w:rsidR="000B00FA" w:rsidRPr="00D52C09">
        <w:rPr>
          <w:rFonts w:ascii="Arial" w:hAnsi="Arial" w:cs="Arial"/>
        </w:rPr>
        <w:t>υπηρεσίας και με την προϋπόθεση ότι θα προηγηθούν όλες οι απαραίτητες διαδικασίες</w:t>
      </w:r>
      <w:r>
        <w:rPr>
          <w:rFonts w:ascii="Arial" w:hAnsi="Arial" w:cs="Arial"/>
        </w:rPr>
        <w:t>.</w:t>
      </w:r>
      <w:r w:rsidR="000B00FA" w:rsidRPr="00D52C09">
        <w:rPr>
          <w:rFonts w:ascii="Arial" w:hAnsi="Arial" w:cs="Arial"/>
        </w:rPr>
        <w:t xml:space="preserve"> </w:t>
      </w:r>
      <w:r>
        <w:rPr>
          <w:rFonts w:ascii="Arial" w:hAnsi="Arial" w:cs="Arial"/>
        </w:rPr>
        <w:t>Σ</w:t>
      </w:r>
      <w:r w:rsidR="000B00FA" w:rsidRPr="00D52C09">
        <w:rPr>
          <w:rFonts w:ascii="Arial" w:hAnsi="Arial" w:cs="Arial"/>
        </w:rPr>
        <w:t>ε</w:t>
      </w:r>
      <w:r>
        <w:rPr>
          <w:rFonts w:ascii="Arial" w:hAnsi="Arial" w:cs="Arial"/>
        </w:rPr>
        <w:t xml:space="preserve"> </w:t>
      </w:r>
      <w:r w:rsidR="000B00FA">
        <w:rPr>
          <w:rFonts w:ascii="ComicSansMS" w:hAnsi="ComicSansMS" w:cs="ComicSansMS"/>
        </w:rPr>
        <w:t>διαφορετική περίπτωση δεν θα πραγματοποιηθεί η δαπάνη</w:t>
      </w:r>
      <w:r>
        <w:rPr>
          <w:rFonts w:ascii="ComicSansMS" w:hAnsi="ComicSansMS" w:cs="ComicSansMS"/>
        </w:rPr>
        <w:t xml:space="preserve">. </w:t>
      </w:r>
    </w:p>
    <w:p w:rsidR="00CE4C5D" w:rsidRPr="00D52C09" w:rsidRDefault="00BC0FD7" w:rsidP="00D52C09">
      <w:pPr>
        <w:autoSpaceDE w:val="0"/>
        <w:autoSpaceDN w:val="0"/>
        <w:adjustRightInd w:val="0"/>
        <w:spacing w:after="0" w:line="360" w:lineRule="auto"/>
        <w:jc w:val="both"/>
        <w:rPr>
          <w:rFonts w:ascii="Arial" w:hAnsi="Arial" w:cs="Arial"/>
          <w:color w:val="000000"/>
          <w:lang w:eastAsia="el-GR" w:bidi="el-GR"/>
        </w:rPr>
      </w:pPr>
      <w:r w:rsidRPr="00D52C09">
        <w:rPr>
          <w:rFonts w:ascii="Arial" w:hAnsi="Arial" w:cs="Arial"/>
          <w:color w:val="000000"/>
          <w:lang w:eastAsia="el-GR" w:bidi="el-GR"/>
        </w:rPr>
        <w:t xml:space="preserve">Το συνολικό κόστος της Οικονομικής Προσφοράς δεν θα πρέπει να υπερβαίνει το ποσό των </w:t>
      </w:r>
      <w:r w:rsidR="001F0B52">
        <w:rPr>
          <w:rFonts w:ascii="Arial" w:hAnsi="Arial" w:cs="Arial"/>
          <w:color w:val="000000"/>
          <w:lang w:eastAsia="el-GR" w:bidi="el-GR"/>
        </w:rPr>
        <w:t xml:space="preserve">εννέα </w:t>
      </w:r>
      <w:r w:rsidR="00D52C09" w:rsidRPr="00D52C09">
        <w:rPr>
          <w:rFonts w:ascii="Arial" w:hAnsi="Arial" w:cs="Arial"/>
          <w:color w:val="000000"/>
          <w:lang w:eastAsia="el-GR" w:bidi="el-GR"/>
        </w:rPr>
        <w:t xml:space="preserve"> χιλιάδων τριακοσίων </w:t>
      </w:r>
      <w:r w:rsidR="001F0B52">
        <w:rPr>
          <w:rFonts w:ascii="Arial" w:hAnsi="Arial" w:cs="Arial"/>
          <w:color w:val="000000"/>
          <w:lang w:eastAsia="el-GR" w:bidi="el-GR"/>
        </w:rPr>
        <w:t>εβδομήντα δύο ευρώ και ογδόντα πέντε λεπτών (9</w:t>
      </w:r>
      <w:r w:rsidRPr="00D52C09">
        <w:rPr>
          <w:rFonts w:ascii="Arial" w:hAnsi="Arial" w:cs="Arial"/>
          <w:lang w:eastAsia="el-GR" w:bidi="el-GR"/>
        </w:rPr>
        <w:t>.</w:t>
      </w:r>
      <w:r w:rsidR="00D52C09" w:rsidRPr="00D52C09">
        <w:rPr>
          <w:rFonts w:ascii="Arial" w:hAnsi="Arial" w:cs="Arial"/>
          <w:lang w:eastAsia="el-GR" w:bidi="el-GR"/>
        </w:rPr>
        <w:t>3</w:t>
      </w:r>
      <w:r w:rsidR="001F0B52">
        <w:rPr>
          <w:rFonts w:ascii="Arial" w:hAnsi="Arial" w:cs="Arial"/>
          <w:lang w:eastAsia="el-GR" w:bidi="el-GR"/>
        </w:rPr>
        <w:t>72,85</w:t>
      </w:r>
      <w:r w:rsidR="00D52C09" w:rsidRPr="00D52C09">
        <w:rPr>
          <w:rFonts w:ascii="Arial" w:hAnsi="Arial" w:cs="Arial"/>
          <w:lang w:eastAsia="el-GR" w:bidi="el-GR"/>
        </w:rPr>
        <w:t>€)</w:t>
      </w:r>
      <w:r w:rsidR="00D52C09">
        <w:rPr>
          <w:rFonts w:ascii="Arial" w:hAnsi="Arial" w:cs="Arial"/>
          <w:lang w:eastAsia="el-GR" w:bidi="el-GR"/>
        </w:rPr>
        <w:t xml:space="preserve"> </w:t>
      </w:r>
      <w:r w:rsidR="00D52C09" w:rsidRPr="00D52C09">
        <w:rPr>
          <w:rFonts w:ascii="Arial" w:hAnsi="Arial" w:cs="Arial"/>
          <w:color w:val="000000"/>
          <w:lang w:eastAsia="el-GR" w:bidi="el-GR"/>
        </w:rPr>
        <w:t>συμπεριλαμβανομένου Φ.Π.Α.</w:t>
      </w:r>
      <w:r w:rsidR="00D52C09">
        <w:rPr>
          <w:rFonts w:ascii="Arial" w:hAnsi="Arial" w:cs="Arial"/>
          <w:color w:val="000000"/>
          <w:lang w:eastAsia="el-GR" w:bidi="el-GR"/>
        </w:rPr>
        <w:t>,</w:t>
      </w:r>
      <w:r w:rsidR="00D52C09" w:rsidRPr="00D52C09">
        <w:rPr>
          <w:rFonts w:ascii="Arial" w:hAnsi="Arial" w:cs="Arial"/>
          <w:color w:val="000000"/>
          <w:lang w:eastAsia="el-GR" w:bidi="el-GR"/>
        </w:rPr>
        <w:t xml:space="preserve"> </w:t>
      </w:r>
      <w:r w:rsidR="00D52C09">
        <w:rPr>
          <w:rFonts w:ascii="Arial" w:hAnsi="Arial" w:cs="Arial"/>
          <w:lang w:eastAsia="el-GR" w:bidi="el-GR"/>
        </w:rPr>
        <w:t xml:space="preserve">σύμφωνα με την με </w:t>
      </w:r>
      <w:proofErr w:type="spellStart"/>
      <w:r w:rsidR="00D52C09">
        <w:rPr>
          <w:rFonts w:ascii="Arial" w:hAnsi="Arial" w:cs="Arial"/>
          <w:lang w:eastAsia="el-GR" w:bidi="el-GR"/>
        </w:rPr>
        <w:t>αρ</w:t>
      </w:r>
      <w:proofErr w:type="spellEnd"/>
      <w:r w:rsidR="00D52C09">
        <w:rPr>
          <w:rFonts w:ascii="Arial" w:hAnsi="Arial" w:cs="Arial"/>
          <w:lang w:eastAsia="el-GR" w:bidi="el-GR"/>
        </w:rPr>
        <w:t xml:space="preserve">. </w:t>
      </w:r>
      <w:proofErr w:type="spellStart"/>
      <w:r w:rsidR="00D52C09">
        <w:rPr>
          <w:rFonts w:ascii="Arial" w:hAnsi="Arial" w:cs="Arial"/>
          <w:lang w:eastAsia="el-GR" w:bidi="el-GR"/>
        </w:rPr>
        <w:t>πρωτ</w:t>
      </w:r>
      <w:proofErr w:type="spellEnd"/>
      <w:r w:rsidR="00D52C09">
        <w:rPr>
          <w:rFonts w:ascii="Arial" w:hAnsi="Arial" w:cs="Arial"/>
          <w:lang w:eastAsia="el-GR" w:bidi="el-GR"/>
        </w:rPr>
        <w:t>.</w:t>
      </w:r>
      <w:r w:rsidRPr="00D52C09">
        <w:rPr>
          <w:rFonts w:ascii="Arial" w:hAnsi="Arial" w:cs="Arial"/>
          <w:color w:val="000000"/>
          <w:lang w:eastAsia="el-GR" w:bidi="el-GR"/>
        </w:rPr>
        <w:t xml:space="preserve"> </w:t>
      </w:r>
      <w:r w:rsidR="001F0B52">
        <w:rPr>
          <w:rFonts w:ascii="Arial" w:hAnsi="Arial" w:cs="Arial"/>
          <w:color w:val="000000"/>
          <w:lang w:eastAsia="el-GR" w:bidi="el-GR"/>
        </w:rPr>
        <w:t>46247/1596</w:t>
      </w:r>
      <w:r w:rsidR="00D52C09">
        <w:rPr>
          <w:rFonts w:ascii="Arial" w:hAnsi="Arial" w:cs="Arial"/>
          <w:color w:val="000000"/>
          <w:lang w:eastAsia="el-GR" w:bidi="el-GR"/>
        </w:rPr>
        <w:t>/</w:t>
      </w:r>
      <w:r w:rsidR="001F0B52">
        <w:rPr>
          <w:rFonts w:ascii="Arial" w:hAnsi="Arial" w:cs="Arial"/>
          <w:color w:val="000000"/>
          <w:lang w:eastAsia="el-GR" w:bidi="el-GR"/>
        </w:rPr>
        <w:t>13-03-2020</w:t>
      </w:r>
      <w:r w:rsidR="00D52C09">
        <w:rPr>
          <w:rFonts w:ascii="Arial" w:hAnsi="Arial" w:cs="Arial"/>
          <w:color w:val="000000"/>
          <w:lang w:eastAsia="el-GR" w:bidi="el-GR"/>
        </w:rPr>
        <w:t xml:space="preserve"> Απόφαση Ανάληψη Υποχρέωσης (ΑΔΑ:</w:t>
      </w:r>
      <w:r w:rsidR="001F0B52">
        <w:rPr>
          <w:rFonts w:ascii="Arial" w:hAnsi="Arial" w:cs="Arial"/>
          <w:color w:val="000000"/>
          <w:lang w:eastAsia="el-GR" w:bidi="el-GR"/>
        </w:rPr>
        <w:t>ΨΗΗΤ</w:t>
      </w:r>
      <w:r w:rsidR="00D52C09">
        <w:rPr>
          <w:rFonts w:ascii="Arial" w:hAnsi="Arial" w:cs="Arial"/>
          <w:color w:val="000000"/>
          <w:lang w:eastAsia="el-GR" w:bidi="el-GR"/>
        </w:rPr>
        <w:t>7ΛΒ-</w:t>
      </w:r>
      <w:r w:rsidR="001F0B52">
        <w:rPr>
          <w:rFonts w:ascii="Arial" w:hAnsi="Arial" w:cs="Arial"/>
          <w:color w:val="000000"/>
          <w:lang w:eastAsia="el-GR" w:bidi="el-GR"/>
        </w:rPr>
        <w:t>Υ04</w:t>
      </w:r>
      <w:r w:rsidR="00D52C09">
        <w:rPr>
          <w:rFonts w:ascii="Arial" w:hAnsi="Arial" w:cs="Arial"/>
          <w:color w:val="000000"/>
          <w:lang w:eastAsia="el-GR" w:bidi="el-GR"/>
        </w:rPr>
        <w:t>)</w:t>
      </w:r>
      <w:r w:rsidRPr="00D52C09">
        <w:rPr>
          <w:rFonts w:ascii="Arial" w:hAnsi="Arial" w:cs="Arial"/>
          <w:color w:val="000000"/>
          <w:lang w:eastAsia="el-GR" w:bidi="el-GR"/>
        </w:rPr>
        <w:t xml:space="preserve">, </w:t>
      </w:r>
      <w:r w:rsidRPr="00D52C09">
        <w:rPr>
          <w:rFonts w:ascii="Arial" w:hAnsi="Arial" w:cs="Arial"/>
          <w:b/>
          <w:color w:val="000000"/>
          <w:lang w:eastAsia="el-GR" w:bidi="el-GR"/>
        </w:rPr>
        <w:t>κ</w:t>
      </w:r>
      <w:r w:rsidR="00D52C09">
        <w:rPr>
          <w:rFonts w:ascii="Arial" w:hAnsi="Arial" w:cs="Arial"/>
          <w:b/>
          <w:color w:val="000000"/>
          <w:lang w:eastAsia="el-GR" w:bidi="el-GR"/>
        </w:rPr>
        <w:t>αι κ</w:t>
      </w:r>
      <w:r w:rsidRPr="00D52C09">
        <w:rPr>
          <w:rFonts w:ascii="Arial" w:hAnsi="Arial" w:cs="Arial"/>
          <w:b/>
          <w:color w:val="000000"/>
          <w:lang w:eastAsia="el-GR" w:bidi="el-GR"/>
        </w:rPr>
        <w:t>ριτήριο ανάθεσης τη συνολικά χαμηλότερη τιμή</w:t>
      </w:r>
      <w:r w:rsidRPr="00D52C09">
        <w:rPr>
          <w:rFonts w:ascii="Arial" w:hAnsi="Arial" w:cs="Arial"/>
          <w:color w:val="000000"/>
          <w:lang w:eastAsia="el-GR" w:bidi="el-GR"/>
        </w:rPr>
        <w:t>.</w:t>
      </w:r>
    </w:p>
    <w:p w:rsidR="001F0B52" w:rsidRDefault="00BC0FD7" w:rsidP="00BB6FF1">
      <w:pPr>
        <w:pStyle w:val="1"/>
        <w:shd w:val="clear" w:color="auto" w:fill="auto"/>
        <w:tabs>
          <w:tab w:val="left" w:pos="0"/>
        </w:tabs>
        <w:ind w:right="23" w:firstLine="284"/>
        <w:rPr>
          <w:color w:val="FF0000"/>
        </w:rPr>
      </w:pPr>
      <w:r>
        <w:rPr>
          <w:color w:val="FF0000"/>
        </w:rPr>
        <w:t xml:space="preserve">             </w:t>
      </w:r>
    </w:p>
    <w:p w:rsidR="001F0B52" w:rsidRDefault="001F0B52" w:rsidP="00BB6FF1">
      <w:pPr>
        <w:pStyle w:val="1"/>
        <w:shd w:val="clear" w:color="auto" w:fill="auto"/>
        <w:tabs>
          <w:tab w:val="left" w:pos="0"/>
        </w:tabs>
        <w:ind w:right="23" w:firstLine="284"/>
        <w:rPr>
          <w:color w:val="FF0000"/>
        </w:rPr>
      </w:pPr>
    </w:p>
    <w:p w:rsidR="00BC0FD7" w:rsidRDefault="00BC0FD7" w:rsidP="00BB6FF1">
      <w:pPr>
        <w:pStyle w:val="1"/>
        <w:shd w:val="clear" w:color="auto" w:fill="auto"/>
        <w:tabs>
          <w:tab w:val="left" w:pos="0"/>
        </w:tabs>
        <w:ind w:right="23" w:firstLine="284"/>
        <w:rPr>
          <w:b/>
        </w:rPr>
      </w:pPr>
      <w:r>
        <w:rPr>
          <w:color w:val="FF0000"/>
        </w:rPr>
        <w:lastRenderedPageBreak/>
        <w:t xml:space="preserve">                  </w:t>
      </w:r>
      <w:r>
        <w:rPr>
          <w:b/>
        </w:rPr>
        <w:t xml:space="preserve">ΠΕΡΙΓΡΑΦΗ </w:t>
      </w:r>
      <w:r w:rsidR="00D52C09">
        <w:rPr>
          <w:b/>
        </w:rPr>
        <w:t>Υ</w:t>
      </w:r>
      <w:r>
        <w:rPr>
          <w:b/>
        </w:rPr>
        <w:t>ΠΗΡΕΣΙΩΝ- ΤΕΧΝΙΚΕΣ ΠΡΟΔΙΑΓΡΑΦΕΣ</w:t>
      </w:r>
    </w:p>
    <w:tbl>
      <w:tblPr>
        <w:tblStyle w:val="a5"/>
        <w:tblW w:w="10247" w:type="dxa"/>
        <w:tblInd w:w="-176" w:type="dxa"/>
        <w:tblLayout w:type="fixed"/>
        <w:tblLook w:val="04A0" w:firstRow="1" w:lastRow="0" w:firstColumn="1" w:lastColumn="0" w:noHBand="0" w:noVBand="1"/>
      </w:tblPr>
      <w:tblGrid>
        <w:gridCol w:w="364"/>
        <w:gridCol w:w="4031"/>
        <w:gridCol w:w="1305"/>
        <w:gridCol w:w="1276"/>
        <w:gridCol w:w="1276"/>
        <w:gridCol w:w="11"/>
        <w:gridCol w:w="1973"/>
        <w:gridCol w:w="11"/>
      </w:tblGrid>
      <w:tr w:rsidR="00F956BD" w:rsidRPr="00654E5D" w:rsidTr="001F0B52">
        <w:trPr>
          <w:gridAfter w:val="1"/>
          <w:wAfter w:w="11" w:type="dxa"/>
          <w:trHeight w:val="551"/>
        </w:trPr>
        <w:tc>
          <w:tcPr>
            <w:tcW w:w="364" w:type="dxa"/>
            <w:vAlign w:val="center"/>
          </w:tcPr>
          <w:p w:rsidR="00D52C09" w:rsidRPr="00F956BD" w:rsidRDefault="00D52C09" w:rsidP="00F956BD">
            <w:pPr>
              <w:ind w:left="-104" w:right="-1054"/>
              <w:rPr>
                <w:rFonts w:ascii="Arial" w:hAnsi="Arial" w:cs="Arial"/>
                <w:b/>
                <w:sz w:val="18"/>
                <w:szCs w:val="18"/>
              </w:rPr>
            </w:pPr>
            <w:r w:rsidRPr="00BB6FF1">
              <w:rPr>
                <w:rFonts w:ascii="Arial" w:hAnsi="Arial" w:cs="Arial"/>
                <w:b/>
                <w:sz w:val="18"/>
                <w:szCs w:val="18"/>
                <w14:shadow w14:blurRad="50800" w14:dist="38100" w14:dir="2700000" w14:sx="100000" w14:sy="100000" w14:kx="0" w14:ky="0" w14:algn="tl">
                  <w14:srgbClr w14:val="000000">
                    <w14:alpha w14:val="60000"/>
                  </w14:srgbClr>
                </w14:shadow>
              </w:rPr>
              <w:t>Α/Α</w:t>
            </w:r>
          </w:p>
        </w:tc>
        <w:tc>
          <w:tcPr>
            <w:tcW w:w="4031" w:type="dxa"/>
            <w:vAlign w:val="center"/>
          </w:tcPr>
          <w:p w:rsidR="00D52C09" w:rsidRPr="00F956BD" w:rsidRDefault="00D52C09" w:rsidP="00517C60">
            <w:pPr>
              <w:ind w:left="72" w:right="33"/>
              <w:jc w:val="center"/>
              <w:rPr>
                <w:rFonts w:ascii="Arial" w:hAnsi="Arial" w:cs="Arial"/>
                <w:b/>
                <w:sz w:val="18"/>
                <w:szCs w:val="18"/>
              </w:rPr>
            </w:pPr>
            <w:r w:rsidRPr="00BB6FF1">
              <w:rPr>
                <w:rFonts w:ascii="Arial" w:hAnsi="Arial" w:cs="Arial"/>
                <w:b/>
                <w:sz w:val="18"/>
                <w:szCs w:val="18"/>
                <w14:shadow w14:blurRad="50800" w14:dist="38100" w14:dir="2700000" w14:sx="100000" w14:sy="100000" w14:kx="0" w14:ky="0" w14:algn="tl">
                  <w14:srgbClr w14:val="000000">
                    <w14:alpha w14:val="60000"/>
                  </w14:srgbClr>
                </w14:shadow>
              </w:rPr>
              <w:t>ΕΙΔΟΣ ΥΠΗΡΕΣΙΩΝ</w:t>
            </w:r>
          </w:p>
        </w:tc>
        <w:tc>
          <w:tcPr>
            <w:tcW w:w="1305" w:type="dxa"/>
            <w:vAlign w:val="center"/>
          </w:tcPr>
          <w:p w:rsidR="00D52C09" w:rsidRPr="00BB6FF1" w:rsidRDefault="00D52C09" w:rsidP="00F956BD">
            <w:pPr>
              <w:ind w:left="111"/>
              <w:rPr>
                <w:rFonts w:ascii="Arial" w:hAnsi="Arial" w:cs="Arial"/>
                <w:b/>
                <w:sz w:val="18"/>
                <w:szCs w:val="18"/>
                <w14:shadow w14:blurRad="50800" w14:dist="38100" w14:dir="2700000" w14:sx="100000" w14:sy="100000" w14:kx="0" w14:ky="0" w14:algn="tl">
                  <w14:srgbClr w14:val="000000">
                    <w14:alpha w14:val="60000"/>
                  </w14:srgbClr>
                </w14:shadow>
              </w:rPr>
            </w:pPr>
          </w:p>
          <w:p w:rsidR="00D52C09" w:rsidRPr="00BB6FF1" w:rsidRDefault="00D52C09" w:rsidP="00517C60">
            <w:pPr>
              <w:ind w:left="-100"/>
              <w:jc w:val="center"/>
              <w:rPr>
                <w:rFonts w:ascii="Arial" w:hAnsi="Arial" w:cs="Arial"/>
                <w:b/>
                <w:sz w:val="18"/>
                <w:szCs w:val="18"/>
                <w14:shadow w14:blurRad="50800" w14:dist="38100" w14:dir="2700000" w14:sx="100000" w14:sy="100000" w14:kx="0" w14:ky="0" w14:algn="tl">
                  <w14:srgbClr w14:val="000000">
                    <w14:alpha w14:val="60000"/>
                  </w14:srgbClr>
                </w14:shadow>
              </w:rPr>
            </w:pPr>
            <w:r w:rsidRPr="00BB6FF1">
              <w:rPr>
                <w:rFonts w:ascii="Arial" w:hAnsi="Arial" w:cs="Arial"/>
                <w:b/>
                <w:sz w:val="18"/>
                <w:szCs w:val="18"/>
                <w14:shadow w14:blurRad="50800" w14:dist="38100" w14:dir="2700000" w14:sx="100000" w14:sy="100000" w14:kx="0" w14:ky="0" w14:algn="tl">
                  <w14:srgbClr w14:val="000000">
                    <w14:alpha w14:val="60000"/>
                  </w14:srgbClr>
                </w14:shadow>
              </w:rPr>
              <w:t>ΜΟΝΑΔΑ ΜΕΤΡΗΣΗΣ</w:t>
            </w:r>
          </w:p>
        </w:tc>
        <w:tc>
          <w:tcPr>
            <w:tcW w:w="1276" w:type="dxa"/>
            <w:vAlign w:val="center"/>
          </w:tcPr>
          <w:p w:rsidR="00D52C09" w:rsidRPr="00BB6FF1" w:rsidRDefault="00D52C09" w:rsidP="00F956BD">
            <w:pPr>
              <w:ind w:left="-26"/>
              <w:rPr>
                <w:rFonts w:ascii="Arial" w:hAnsi="Arial" w:cs="Arial"/>
                <w:b/>
                <w:sz w:val="18"/>
                <w:szCs w:val="18"/>
                <w14:shadow w14:blurRad="50800" w14:dist="38100" w14:dir="2700000" w14:sx="100000" w14:sy="100000" w14:kx="0" w14:ky="0" w14:algn="tl">
                  <w14:srgbClr w14:val="000000">
                    <w14:alpha w14:val="60000"/>
                  </w14:srgbClr>
                </w14:shadow>
              </w:rPr>
            </w:pPr>
            <w:r w:rsidRPr="00BB6FF1">
              <w:rPr>
                <w:rFonts w:ascii="Arial" w:hAnsi="Arial" w:cs="Arial"/>
                <w:b/>
                <w:sz w:val="18"/>
                <w:szCs w:val="18"/>
                <w14:shadow w14:blurRad="50800" w14:dist="38100" w14:dir="2700000" w14:sx="100000" w14:sy="100000" w14:kx="0" w14:ky="0" w14:algn="tl">
                  <w14:srgbClr w14:val="000000">
                    <w14:alpha w14:val="60000"/>
                  </w14:srgbClr>
                </w14:shadow>
              </w:rPr>
              <w:t>ΠΟΣΟΤΗΤΑ</w:t>
            </w:r>
          </w:p>
        </w:tc>
        <w:tc>
          <w:tcPr>
            <w:tcW w:w="1276" w:type="dxa"/>
            <w:vAlign w:val="center"/>
          </w:tcPr>
          <w:p w:rsidR="00D52C09" w:rsidRPr="00BB6FF1" w:rsidRDefault="00F956BD" w:rsidP="00517C60">
            <w:pPr>
              <w:jc w:val="center"/>
              <w:rPr>
                <w:rFonts w:ascii="Arial" w:hAnsi="Arial" w:cs="Arial"/>
                <w:b/>
                <w:sz w:val="18"/>
                <w:szCs w:val="18"/>
                <w14:shadow w14:blurRad="50800" w14:dist="38100" w14:dir="2700000" w14:sx="100000" w14:sy="100000" w14:kx="0" w14:ky="0" w14:algn="tl">
                  <w14:srgbClr w14:val="000000">
                    <w14:alpha w14:val="60000"/>
                  </w14:srgbClr>
                </w14:shadow>
              </w:rPr>
            </w:pPr>
            <w:r w:rsidRPr="00BB6FF1">
              <w:rPr>
                <w:rFonts w:ascii="Arial" w:hAnsi="Arial" w:cs="Arial"/>
                <w:b/>
                <w:sz w:val="18"/>
                <w:szCs w:val="18"/>
                <w14:shadow w14:blurRad="50800" w14:dist="38100" w14:dir="2700000" w14:sx="100000" w14:sy="100000" w14:kx="0" w14:ky="0" w14:algn="tl">
                  <w14:srgbClr w14:val="000000">
                    <w14:alpha w14:val="60000"/>
                  </w14:srgbClr>
                </w14:shadow>
              </w:rPr>
              <w:t>ΤΙΜΗ ΜΟΝΑΔΟΣ ΣΕ €</w:t>
            </w:r>
          </w:p>
        </w:tc>
        <w:tc>
          <w:tcPr>
            <w:tcW w:w="1984" w:type="dxa"/>
            <w:gridSpan w:val="2"/>
            <w:vAlign w:val="center"/>
          </w:tcPr>
          <w:p w:rsidR="00D52C09" w:rsidRPr="00BB6FF1" w:rsidRDefault="00D52C09" w:rsidP="00517C60">
            <w:pPr>
              <w:jc w:val="center"/>
              <w:rPr>
                <w:rFonts w:ascii="Arial" w:hAnsi="Arial" w:cs="Arial"/>
                <w:b/>
                <w:sz w:val="18"/>
                <w:szCs w:val="18"/>
                <w14:shadow w14:blurRad="50800" w14:dist="38100" w14:dir="2700000" w14:sx="100000" w14:sy="100000" w14:kx="0" w14:ky="0" w14:algn="tl">
                  <w14:srgbClr w14:val="000000">
                    <w14:alpha w14:val="60000"/>
                  </w14:srgbClr>
                </w14:shadow>
              </w:rPr>
            </w:pPr>
            <w:r w:rsidRPr="00BB6FF1">
              <w:rPr>
                <w:rFonts w:ascii="Arial" w:hAnsi="Arial" w:cs="Arial"/>
                <w:b/>
                <w:sz w:val="18"/>
                <w:szCs w:val="18"/>
                <w14:shadow w14:blurRad="50800" w14:dist="38100" w14:dir="2700000" w14:sx="100000" w14:sy="100000" w14:kx="0" w14:ky="0" w14:algn="tl">
                  <w14:srgbClr w14:val="000000">
                    <w14:alpha w14:val="60000"/>
                  </w14:srgbClr>
                </w14:shadow>
              </w:rPr>
              <w:t>ΣΥΝΟΛΙΚΟ</w:t>
            </w:r>
            <w:r w:rsidR="00F956BD" w:rsidRPr="00BB6FF1">
              <w:rPr>
                <w:rFonts w:ascii="Arial" w:hAnsi="Arial" w:cs="Arial"/>
                <w:b/>
                <w:sz w:val="18"/>
                <w:szCs w:val="18"/>
                <w14:shadow w14:blurRad="50800" w14:dist="38100" w14:dir="2700000" w14:sx="100000" w14:sy="100000" w14:kx="0" w14:ky="0" w14:algn="tl">
                  <w14:srgbClr w14:val="000000">
                    <w14:alpha w14:val="60000"/>
                  </w14:srgbClr>
                </w14:shadow>
              </w:rPr>
              <w:t xml:space="preserve"> ΠΡΟΫΠΟΛΟΓΙΣΘΕΝ </w:t>
            </w:r>
            <w:r w:rsidRPr="00BB6FF1">
              <w:rPr>
                <w:rFonts w:ascii="Arial" w:hAnsi="Arial" w:cs="Arial"/>
                <w:b/>
                <w:sz w:val="18"/>
                <w:szCs w:val="18"/>
                <w14:shadow w14:blurRad="50800" w14:dist="38100" w14:dir="2700000" w14:sx="100000" w14:sy="100000" w14:kx="0" w14:ky="0" w14:algn="tl">
                  <w14:srgbClr w14:val="000000">
                    <w14:alpha w14:val="60000"/>
                  </w14:srgbClr>
                </w14:shadow>
              </w:rPr>
              <w:t xml:space="preserve"> ΚΟΣΤΟΣ</w:t>
            </w:r>
            <w:r w:rsidR="00BB6FF1" w:rsidRPr="00BB6FF1">
              <w:rPr>
                <w:rFonts w:ascii="Arial" w:hAnsi="Arial" w:cs="Arial"/>
                <w:b/>
                <w:sz w:val="18"/>
                <w:szCs w:val="18"/>
                <w14:shadow w14:blurRad="50800" w14:dist="38100" w14:dir="2700000" w14:sx="100000" w14:sy="100000" w14:kx="0" w14:ky="0" w14:algn="tl">
                  <w14:srgbClr w14:val="000000">
                    <w14:alpha w14:val="60000"/>
                  </w14:srgbClr>
                </w14:shadow>
              </w:rPr>
              <w:t xml:space="preserve"> ΣΕ €</w:t>
            </w:r>
          </w:p>
        </w:tc>
      </w:tr>
      <w:tr w:rsidR="00F956BD" w:rsidRPr="00654E5D" w:rsidTr="001F0B52">
        <w:trPr>
          <w:gridAfter w:val="1"/>
          <w:wAfter w:w="11" w:type="dxa"/>
          <w:trHeight w:val="289"/>
        </w:trPr>
        <w:tc>
          <w:tcPr>
            <w:tcW w:w="364" w:type="dxa"/>
          </w:tcPr>
          <w:p w:rsidR="00D52C09" w:rsidRPr="00093D0B" w:rsidRDefault="00D52C09" w:rsidP="00A77C7D">
            <w:pPr>
              <w:ind w:right="-1054"/>
              <w:jc w:val="both"/>
              <w:rPr>
                <w:rFonts w:ascii="Arial" w:hAnsi="Arial" w:cs="Arial"/>
              </w:rPr>
            </w:pPr>
            <w:r w:rsidRPr="00093D0B">
              <w:rPr>
                <w:rFonts w:ascii="Arial" w:hAnsi="Arial" w:cs="Arial"/>
              </w:rPr>
              <w:t>1</w:t>
            </w:r>
          </w:p>
        </w:tc>
        <w:tc>
          <w:tcPr>
            <w:tcW w:w="4031" w:type="dxa"/>
          </w:tcPr>
          <w:p w:rsidR="00D52C09" w:rsidRPr="00517C60" w:rsidRDefault="001F0B52" w:rsidP="001F0B52">
            <w:pPr>
              <w:jc w:val="both"/>
              <w:rPr>
                <w:rFonts w:ascii="Arial" w:hAnsi="Arial" w:cs="Arial"/>
              </w:rPr>
            </w:pPr>
            <w:r>
              <w:rPr>
                <w:rFonts w:ascii="Arial" w:hAnsi="Arial" w:cs="Arial"/>
              </w:rPr>
              <w:t xml:space="preserve">Γενική μόρφωση επιφάνειας </w:t>
            </w:r>
          </w:p>
        </w:tc>
        <w:tc>
          <w:tcPr>
            <w:tcW w:w="1305" w:type="dxa"/>
            <w:vAlign w:val="center"/>
          </w:tcPr>
          <w:p w:rsidR="00D52C09" w:rsidRPr="00093D0B" w:rsidRDefault="001F0B52" w:rsidP="001F0B52">
            <w:pPr>
              <w:ind w:left="42"/>
              <w:jc w:val="center"/>
              <w:rPr>
                <w:rFonts w:ascii="Arial" w:hAnsi="Arial" w:cs="Arial"/>
              </w:rPr>
            </w:pPr>
            <w:r>
              <w:rPr>
                <w:rFonts w:ascii="Arial" w:hAnsi="Arial" w:cs="Arial"/>
              </w:rPr>
              <w:t>στρέμματα</w:t>
            </w:r>
          </w:p>
        </w:tc>
        <w:tc>
          <w:tcPr>
            <w:tcW w:w="1276" w:type="dxa"/>
            <w:vAlign w:val="center"/>
          </w:tcPr>
          <w:p w:rsidR="00D52C09" w:rsidRPr="007A1B01" w:rsidRDefault="003E62AD" w:rsidP="003E62AD">
            <w:pPr>
              <w:ind w:right="39"/>
              <w:jc w:val="center"/>
              <w:rPr>
                <w:rFonts w:ascii="Arial" w:hAnsi="Arial" w:cs="Arial"/>
              </w:rPr>
            </w:pPr>
            <w:r>
              <w:rPr>
                <w:rFonts w:ascii="Arial" w:hAnsi="Arial" w:cs="Arial"/>
              </w:rPr>
              <w:t>0,50</w:t>
            </w:r>
          </w:p>
        </w:tc>
        <w:tc>
          <w:tcPr>
            <w:tcW w:w="1276" w:type="dxa"/>
            <w:vAlign w:val="center"/>
          </w:tcPr>
          <w:p w:rsidR="00D52C09" w:rsidRPr="007A1B01" w:rsidRDefault="003E62AD" w:rsidP="003E62AD">
            <w:pPr>
              <w:ind w:left="-107" w:right="-28"/>
              <w:jc w:val="center"/>
              <w:rPr>
                <w:rFonts w:ascii="Arial" w:hAnsi="Arial" w:cs="Arial"/>
              </w:rPr>
            </w:pPr>
            <w:r>
              <w:rPr>
                <w:rFonts w:ascii="Arial" w:hAnsi="Arial" w:cs="Arial"/>
              </w:rPr>
              <w:t>25</w:t>
            </w:r>
            <w:r w:rsidR="00F956BD">
              <w:rPr>
                <w:rFonts w:ascii="Arial" w:hAnsi="Arial" w:cs="Arial"/>
              </w:rPr>
              <w:t>0,</w:t>
            </w:r>
            <w:r>
              <w:rPr>
                <w:rFonts w:ascii="Arial" w:hAnsi="Arial" w:cs="Arial"/>
              </w:rPr>
              <w:t>0</w:t>
            </w:r>
            <w:r w:rsidR="00F956BD">
              <w:rPr>
                <w:rFonts w:ascii="Arial" w:hAnsi="Arial" w:cs="Arial"/>
              </w:rPr>
              <w:t>0</w:t>
            </w:r>
          </w:p>
        </w:tc>
        <w:tc>
          <w:tcPr>
            <w:tcW w:w="1984" w:type="dxa"/>
            <w:gridSpan w:val="2"/>
            <w:vAlign w:val="center"/>
          </w:tcPr>
          <w:p w:rsidR="00D52C09" w:rsidRPr="00517C60" w:rsidRDefault="003E62AD" w:rsidP="003E62AD">
            <w:pPr>
              <w:jc w:val="right"/>
              <w:rPr>
                <w:rFonts w:ascii="Arial" w:hAnsi="Arial" w:cs="Arial"/>
              </w:rPr>
            </w:pPr>
            <w:r>
              <w:rPr>
                <w:rFonts w:ascii="Arial" w:hAnsi="Arial" w:cs="Arial"/>
              </w:rPr>
              <w:t>125</w:t>
            </w:r>
            <w:r w:rsidR="00517C60" w:rsidRPr="00517C60">
              <w:rPr>
                <w:rFonts w:ascii="Arial" w:hAnsi="Arial" w:cs="Arial"/>
              </w:rPr>
              <w:t>,00</w:t>
            </w:r>
          </w:p>
        </w:tc>
      </w:tr>
      <w:tr w:rsidR="00F956BD" w:rsidRPr="00654E5D" w:rsidTr="001F0B52">
        <w:trPr>
          <w:gridAfter w:val="1"/>
          <w:wAfter w:w="11" w:type="dxa"/>
          <w:trHeight w:val="659"/>
        </w:trPr>
        <w:tc>
          <w:tcPr>
            <w:tcW w:w="364" w:type="dxa"/>
          </w:tcPr>
          <w:p w:rsidR="00F956BD" w:rsidRPr="00093D0B" w:rsidRDefault="00F956BD" w:rsidP="00F956BD">
            <w:pPr>
              <w:ind w:right="-1054"/>
              <w:jc w:val="both"/>
              <w:rPr>
                <w:rFonts w:ascii="Arial" w:hAnsi="Arial" w:cs="Arial"/>
              </w:rPr>
            </w:pPr>
            <w:r>
              <w:rPr>
                <w:rFonts w:ascii="Arial" w:hAnsi="Arial" w:cs="Arial"/>
              </w:rPr>
              <w:t>2</w:t>
            </w:r>
          </w:p>
        </w:tc>
        <w:tc>
          <w:tcPr>
            <w:tcW w:w="4031" w:type="dxa"/>
          </w:tcPr>
          <w:p w:rsidR="00F956BD" w:rsidRPr="00093D0B" w:rsidRDefault="001F0B52" w:rsidP="001F0B52">
            <w:pPr>
              <w:ind w:right="33"/>
              <w:jc w:val="both"/>
              <w:rPr>
                <w:rFonts w:ascii="Arial" w:hAnsi="Arial" w:cs="Arial"/>
              </w:rPr>
            </w:pPr>
            <w:r>
              <w:rPr>
                <w:rFonts w:ascii="Arial" w:hAnsi="Arial" w:cs="Arial"/>
              </w:rPr>
              <w:t xml:space="preserve">Εγκατάσταση χλοοτάπητα με σπορά </w:t>
            </w:r>
          </w:p>
        </w:tc>
        <w:tc>
          <w:tcPr>
            <w:tcW w:w="1305" w:type="dxa"/>
            <w:vAlign w:val="center"/>
          </w:tcPr>
          <w:p w:rsidR="00F956BD" w:rsidRPr="00093D0B" w:rsidRDefault="003E62AD" w:rsidP="003E62AD">
            <w:pPr>
              <w:ind w:left="42"/>
              <w:jc w:val="center"/>
              <w:rPr>
                <w:rFonts w:ascii="Arial" w:hAnsi="Arial" w:cs="Arial"/>
              </w:rPr>
            </w:pPr>
            <w:r>
              <w:rPr>
                <w:rFonts w:ascii="Arial" w:hAnsi="Arial" w:cs="Arial"/>
              </w:rPr>
              <w:t xml:space="preserve">στρέμματα </w:t>
            </w:r>
          </w:p>
        </w:tc>
        <w:tc>
          <w:tcPr>
            <w:tcW w:w="1276" w:type="dxa"/>
            <w:vAlign w:val="center"/>
          </w:tcPr>
          <w:p w:rsidR="00F956BD" w:rsidRDefault="003E62AD" w:rsidP="003E62AD">
            <w:pPr>
              <w:ind w:right="39"/>
              <w:jc w:val="center"/>
              <w:rPr>
                <w:rFonts w:ascii="Arial" w:hAnsi="Arial" w:cs="Arial"/>
              </w:rPr>
            </w:pPr>
            <w:r>
              <w:rPr>
                <w:rFonts w:ascii="Arial" w:hAnsi="Arial" w:cs="Arial"/>
              </w:rPr>
              <w:t>0,50</w:t>
            </w:r>
          </w:p>
        </w:tc>
        <w:tc>
          <w:tcPr>
            <w:tcW w:w="1276" w:type="dxa"/>
            <w:vAlign w:val="center"/>
          </w:tcPr>
          <w:p w:rsidR="00F956BD" w:rsidRDefault="00F956BD" w:rsidP="003E62AD">
            <w:pPr>
              <w:ind w:left="-107" w:right="-28"/>
              <w:jc w:val="center"/>
              <w:rPr>
                <w:rFonts w:ascii="Arial" w:hAnsi="Arial" w:cs="Arial"/>
              </w:rPr>
            </w:pPr>
            <w:r>
              <w:rPr>
                <w:rFonts w:ascii="Arial" w:hAnsi="Arial" w:cs="Arial"/>
              </w:rPr>
              <w:t>2</w:t>
            </w:r>
            <w:r w:rsidR="003E62AD">
              <w:rPr>
                <w:rFonts w:ascii="Arial" w:hAnsi="Arial" w:cs="Arial"/>
              </w:rPr>
              <w:t>.050,00</w:t>
            </w:r>
          </w:p>
        </w:tc>
        <w:tc>
          <w:tcPr>
            <w:tcW w:w="1984" w:type="dxa"/>
            <w:gridSpan w:val="2"/>
            <w:vAlign w:val="center"/>
          </w:tcPr>
          <w:p w:rsidR="00F956BD" w:rsidRPr="00517C60" w:rsidRDefault="003E62AD" w:rsidP="003E62AD">
            <w:pPr>
              <w:jc w:val="right"/>
              <w:rPr>
                <w:rFonts w:ascii="Arial" w:hAnsi="Arial" w:cs="Arial"/>
              </w:rPr>
            </w:pPr>
            <w:r>
              <w:rPr>
                <w:rFonts w:ascii="Arial" w:hAnsi="Arial" w:cs="Arial"/>
              </w:rPr>
              <w:t>1.025,00</w:t>
            </w:r>
          </w:p>
        </w:tc>
      </w:tr>
      <w:tr w:rsidR="00F956BD" w:rsidRPr="00654E5D" w:rsidTr="001F0B52">
        <w:trPr>
          <w:gridAfter w:val="1"/>
          <w:wAfter w:w="11" w:type="dxa"/>
        </w:trPr>
        <w:tc>
          <w:tcPr>
            <w:tcW w:w="364" w:type="dxa"/>
          </w:tcPr>
          <w:p w:rsidR="00F956BD" w:rsidRPr="00093D0B" w:rsidRDefault="00F956BD" w:rsidP="00F956BD">
            <w:pPr>
              <w:ind w:right="-1054"/>
              <w:jc w:val="both"/>
              <w:rPr>
                <w:rFonts w:ascii="Arial" w:hAnsi="Arial" w:cs="Arial"/>
              </w:rPr>
            </w:pPr>
            <w:r>
              <w:rPr>
                <w:rFonts w:ascii="Arial" w:hAnsi="Arial" w:cs="Arial"/>
              </w:rPr>
              <w:t>3</w:t>
            </w:r>
          </w:p>
        </w:tc>
        <w:tc>
          <w:tcPr>
            <w:tcW w:w="4031" w:type="dxa"/>
          </w:tcPr>
          <w:p w:rsidR="00F956BD" w:rsidRPr="00093D0B" w:rsidRDefault="003E62AD" w:rsidP="003E62AD">
            <w:pPr>
              <w:jc w:val="both"/>
              <w:rPr>
                <w:rFonts w:ascii="Arial" w:hAnsi="Arial" w:cs="Arial"/>
              </w:rPr>
            </w:pPr>
            <w:r>
              <w:rPr>
                <w:rFonts w:ascii="Arial" w:hAnsi="Arial" w:cs="Arial"/>
              </w:rPr>
              <w:t xml:space="preserve">Βοτάνισμα με βενζινοκίνητο χορτοκοπτικό μηχάνημα πεζού χειριστή σε άλση, πάρκα, πλατείες και ελεύθερους χώρους </w:t>
            </w:r>
          </w:p>
        </w:tc>
        <w:tc>
          <w:tcPr>
            <w:tcW w:w="1305" w:type="dxa"/>
            <w:vAlign w:val="center"/>
          </w:tcPr>
          <w:p w:rsidR="00F956BD" w:rsidRPr="00093D0B" w:rsidRDefault="003E62AD" w:rsidP="00517C60">
            <w:pPr>
              <w:ind w:left="34"/>
              <w:jc w:val="center"/>
              <w:rPr>
                <w:rFonts w:ascii="Arial" w:hAnsi="Arial" w:cs="Arial"/>
              </w:rPr>
            </w:pPr>
            <w:r>
              <w:rPr>
                <w:rFonts w:ascii="Arial" w:hAnsi="Arial" w:cs="Arial"/>
              </w:rPr>
              <w:t>στρέμματα</w:t>
            </w:r>
          </w:p>
        </w:tc>
        <w:tc>
          <w:tcPr>
            <w:tcW w:w="1276" w:type="dxa"/>
            <w:vAlign w:val="center"/>
          </w:tcPr>
          <w:p w:rsidR="00F956BD" w:rsidRDefault="003E62AD" w:rsidP="003E62AD">
            <w:pPr>
              <w:ind w:right="39"/>
              <w:jc w:val="center"/>
              <w:rPr>
                <w:rFonts w:ascii="Arial" w:hAnsi="Arial" w:cs="Arial"/>
              </w:rPr>
            </w:pPr>
            <w:r>
              <w:rPr>
                <w:rFonts w:ascii="Arial" w:hAnsi="Arial" w:cs="Arial"/>
              </w:rPr>
              <w:t>2,00</w:t>
            </w:r>
          </w:p>
        </w:tc>
        <w:tc>
          <w:tcPr>
            <w:tcW w:w="1276" w:type="dxa"/>
            <w:vAlign w:val="center"/>
          </w:tcPr>
          <w:p w:rsidR="00F956BD" w:rsidRDefault="003E62AD" w:rsidP="003E62AD">
            <w:pPr>
              <w:ind w:left="-107" w:right="-28"/>
              <w:jc w:val="center"/>
              <w:rPr>
                <w:rFonts w:ascii="Arial" w:hAnsi="Arial" w:cs="Arial"/>
              </w:rPr>
            </w:pPr>
            <w:r>
              <w:rPr>
                <w:rFonts w:ascii="Arial" w:hAnsi="Arial" w:cs="Arial"/>
              </w:rPr>
              <w:t>30</w:t>
            </w:r>
            <w:r w:rsidR="00F956BD">
              <w:rPr>
                <w:rFonts w:ascii="Arial" w:hAnsi="Arial" w:cs="Arial"/>
              </w:rPr>
              <w:t>,00</w:t>
            </w:r>
          </w:p>
        </w:tc>
        <w:tc>
          <w:tcPr>
            <w:tcW w:w="1984" w:type="dxa"/>
            <w:gridSpan w:val="2"/>
            <w:vAlign w:val="center"/>
          </w:tcPr>
          <w:p w:rsidR="00F956BD" w:rsidRPr="00517C60" w:rsidRDefault="003E62AD" w:rsidP="003E62AD">
            <w:pPr>
              <w:jc w:val="right"/>
              <w:rPr>
                <w:rFonts w:ascii="Arial" w:hAnsi="Arial" w:cs="Arial"/>
              </w:rPr>
            </w:pPr>
            <w:r>
              <w:rPr>
                <w:rFonts w:ascii="Arial" w:hAnsi="Arial" w:cs="Arial"/>
              </w:rPr>
              <w:t>60</w:t>
            </w:r>
            <w:r w:rsidR="00517C60" w:rsidRPr="00517C60">
              <w:rPr>
                <w:rFonts w:ascii="Arial" w:hAnsi="Arial" w:cs="Arial"/>
              </w:rPr>
              <w:t>,00</w:t>
            </w:r>
          </w:p>
        </w:tc>
      </w:tr>
      <w:tr w:rsidR="00D72ACE" w:rsidRPr="00654E5D" w:rsidTr="001F0B52">
        <w:trPr>
          <w:gridAfter w:val="1"/>
          <w:wAfter w:w="11" w:type="dxa"/>
        </w:trPr>
        <w:tc>
          <w:tcPr>
            <w:tcW w:w="364" w:type="dxa"/>
          </w:tcPr>
          <w:p w:rsidR="00D72ACE" w:rsidRPr="00093D0B" w:rsidRDefault="00D72ACE" w:rsidP="00D72ACE">
            <w:pPr>
              <w:ind w:right="-1054"/>
              <w:jc w:val="both"/>
              <w:rPr>
                <w:rFonts w:ascii="Arial" w:hAnsi="Arial" w:cs="Arial"/>
              </w:rPr>
            </w:pPr>
            <w:r>
              <w:rPr>
                <w:rFonts w:ascii="Arial" w:hAnsi="Arial" w:cs="Arial"/>
              </w:rPr>
              <w:t>4</w:t>
            </w:r>
          </w:p>
        </w:tc>
        <w:tc>
          <w:tcPr>
            <w:tcW w:w="4031" w:type="dxa"/>
          </w:tcPr>
          <w:p w:rsidR="00D72ACE" w:rsidRPr="00093D0B" w:rsidRDefault="003E62AD" w:rsidP="00D72ACE">
            <w:pPr>
              <w:jc w:val="both"/>
              <w:rPr>
                <w:rFonts w:ascii="Arial" w:hAnsi="Arial" w:cs="Arial"/>
              </w:rPr>
            </w:pPr>
            <w:r>
              <w:rPr>
                <w:rFonts w:ascii="Arial" w:hAnsi="Arial" w:cs="Arial"/>
              </w:rPr>
              <w:t>Καθαρισμός χώρου φυτών σε άλση πάρκα, πλατείες και ελεύθερους χώρους</w:t>
            </w:r>
          </w:p>
        </w:tc>
        <w:tc>
          <w:tcPr>
            <w:tcW w:w="1305" w:type="dxa"/>
            <w:vAlign w:val="center"/>
          </w:tcPr>
          <w:p w:rsidR="00D72ACE" w:rsidRPr="00093D0B" w:rsidRDefault="003E62AD" w:rsidP="00D72ACE">
            <w:pPr>
              <w:ind w:left="34"/>
              <w:jc w:val="center"/>
              <w:rPr>
                <w:rFonts w:ascii="Arial" w:hAnsi="Arial" w:cs="Arial"/>
              </w:rPr>
            </w:pPr>
            <w:r>
              <w:rPr>
                <w:rFonts w:ascii="Arial" w:hAnsi="Arial" w:cs="Arial"/>
              </w:rPr>
              <w:t>στρέμματα</w:t>
            </w:r>
          </w:p>
        </w:tc>
        <w:tc>
          <w:tcPr>
            <w:tcW w:w="1276" w:type="dxa"/>
            <w:vAlign w:val="center"/>
          </w:tcPr>
          <w:p w:rsidR="00D72ACE" w:rsidRPr="00093D0B" w:rsidRDefault="003E62AD" w:rsidP="003E62AD">
            <w:pPr>
              <w:ind w:right="39"/>
              <w:jc w:val="center"/>
              <w:rPr>
                <w:rFonts w:ascii="Arial" w:hAnsi="Arial" w:cs="Arial"/>
              </w:rPr>
            </w:pPr>
            <w:r>
              <w:rPr>
                <w:rFonts w:ascii="Arial" w:hAnsi="Arial" w:cs="Arial"/>
              </w:rPr>
              <w:t>4,00</w:t>
            </w:r>
          </w:p>
        </w:tc>
        <w:tc>
          <w:tcPr>
            <w:tcW w:w="1276" w:type="dxa"/>
            <w:vAlign w:val="center"/>
          </w:tcPr>
          <w:p w:rsidR="00D72ACE" w:rsidRPr="00093D0B" w:rsidRDefault="003E62AD" w:rsidP="003E62AD">
            <w:pPr>
              <w:ind w:left="-107" w:right="-28"/>
              <w:jc w:val="center"/>
              <w:rPr>
                <w:rFonts w:ascii="Arial" w:hAnsi="Arial" w:cs="Arial"/>
              </w:rPr>
            </w:pPr>
            <w:r>
              <w:rPr>
                <w:rFonts w:ascii="Arial" w:hAnsi="Arial" w:cs="Arial"/>
              </w:rPr>
              <w:t>1</w:t>
            </w:r>
            <w:r w:rsidR="00D72ACE">
              <w:rPr>
                <w:rFonts w:ascii="Arial" w:hAnsi="Arial" w:cs="Arial"/>
              </w:rPr>
              <w:t>0,00</w:t>
            </w:r>
          </w:p>
        </w:tc>
        <w:tc>
          <w:tcPr>
            <w:tcW w:w="1984" w:type="dxa"/>
            <w:gridSpan w:val="2"/>
            <w:vAlign w:val="center"/>
          </w:tcPr>
          <w:p w:rsidR="00D72ACE" w:rsidRPr="00517C60" w:rsidRDefault="003E62AD" w:rsidP="003E62AD">
            <w:pPr>
              <w:ind w:left="502"/>
              <w:jc w:val="right"/>
              <w:rPr>
                <w:rFonts w:ascii="Arial" w:hAnsi="Arial" w:cs="Arial"/>
              </w:rPr>
            </w:pPr>
            <w:r>
              <w:rPr>
                <w:rFonts w:ascii="Arial" w:hAnsi="Arial" w:cs="Arial"/>
              </w:rPr>
              <w:t>40</w:t>
            </w:r>
            <w:r w:rsidR="00D72ACE" w:rsidRPr="00517C60">
              <w:rPr>
                <w:rFonts w:ascii="Arial" w:hAnsi="Arial" w:cs="Arial"/>
              </w:rPr>
              <w:t>,00</w:t>
            </w:r>
          </w:p>
        </w:tc>
      </w:tr>
      <w:tr w:rsidR="00D72ACE" w:rsidRPr="00654E5D" w:rsidTr="001F0B52">
        <w:trPr>
          <w:gridAfter w:val="1"/>
          <w:wAfter w:w="11" w:type="dxa"/>
        </w:trPr>
        <w:tc>
          <w:tcPr>
            <w:tcW w:w="364" w:type="dxa"/>
          </w:tcPr>
          <w:p w:rsidR="00D72ACE" w:rsidRPr="00093D0B" w:rsidRDefault="00D72ACE" w:rsidP="00D72ACE">
            <w:pPr>
              <w:ind w:right="-1054"/>
              <w:jc w:val="both"/>
              <w:rPr>
                <w:rFonts w:ascii="Arial" w:hAnsi="Arial" w:cs="Arial"/>
              </w:rPr>
            </w:pPr>
            <w:r>
              <w:rPr>
                <w:rFonts w:ascii="Arial" w:hAnsi="Arial" w:cs="Arial"/>
              </w:rPr>
              <w:t>5</w:t>
            </w:r>
          </w:p>
        </w:tc>
        <w:tc>
          <w:tcPr>
            <w:tcW w:w="4031" w:type="dxa"/>
          </w:tcPr>
          <w:p w:rsidR="00D72ACE" w:rsidRPr="00D72ACE" w:rsidRDefault="0041608D" w:rsidP="0041608D">
            <w:pPr>
              <w:jc w:val="both"/>
              <w:rPr>
                <w:rFonts w:ascii="Arial" w:hAnsi="Arial" w:cs="Arial"/>
              </w:rPr>
            </w:pPr>
            <w:r w:rsidRPr="0041608D">
              <w:rPr>
                <w:rFonts w:ascii="Arial" w:hAnsi="Arial" w:cs="Arial"/>
              </w:rPr>
              <w:t xml:space="preserve">Διαμόρφωση κόμης δέντρων ύψους έως 4,00m στα πάρκα   </w:t>
            </w:r>
          </w:p>
        </w:tc>
        <w:tc>
          <w:tcPr>
            <w:tcW w:w="1305" w:type="dxa"/>
            <w:vAlign w:val="center"/>
          </w:tcPr>
          <w:p w:rsidR="00D72ACE" w:rsidRPr="00093D0B" w:rsidRDefault="00D72ACE" w:rsidP="00D72ACE">
            <w:pPr>
              <w:ind w:left="34"/>
              <w:jc w:val="center"/>
              <w:rPr>
                <w:rFonts w:ascii="Arial" w:hAnsi="Arial" w:cs="Arial"/>
              </w:rPr>
            </w:pPr>
            <w:r>
              <w:rPr>
                <w:rFonts w:ascii="Arial" w:hAnsi="Arial" w:cs="Arial"/>
              </w:rPr>
              <w:t>Τεμάχια</w:t>
            </w:r>
          </w:p>
        </w:tc>
        <w:tc>
          <w:tcPr>
            <w:tcW w:w="1276" w:type="dxa"/>
            <w:vAlign w:val="center"/>
          </w:tcPr>
          <w:p w:rsidR="00D72ACE" w:rsidRPr="00517C60" w:rsidRDefault="0041608D" w:rsidP="0041608D">
            <w:pPr>
              <w:ind w:left="116" w:right="39"/>
              <w:jc w:val="center"/>
              <w:rPr>
                <w:rFonts w:ascii="Arial" w:hAnsi="Arial" w:cs="Arial"/>
              </w:rPr>
            </w:pPr>
            <w:r>
              <w:rPr>
                <w:rFonts w:ascii="Arial" w:hAnsi="Arial" w:cs="Arial"/>
              </w:rPr>
              <w:t>7</w:t>
            </w:r>
          </w:p>
        </w:tc>
        <w:tc>
          <w:tcPr>
            <w:tcW w:w="1276" w:type="dxa"/>
            <w:vAlign w:val="center"/>
          </w:tcPr>
          <w:p w:rsidR="00D72ACE" w:rsidRPr="00517C60" w:rsidRDefault="0041608D" w:rsidP="0041608D">
            <w:pPr>
              <w:ind w:left="35" w:right="-28"/>
              <w:jc w:val="center"/>
              <w:rPr>
                <w:rFonts w:ascii="Arial" w:hAnsi="Arial" w:cs="Arial"/>
              </w:rPr>
            </w:pPr>
            <w:r>
              <w:rPr>
                <w:rFonts w:ascii="Arial" w:hAnsi="Arial" w:cs="Arial"/>
              </w:rPr>
              <w:t>8,75</w:t>
            </w:r>
          </w:p>
        </w:tc>
        <w:tc>
          <w:tcPr>
            <w:tcW w:w="1984" w:type="dxa"/>
            <w:gridSpan w:val="2"/>
            <w:vAlign w:val="center"/>
          </w:tcPr>
          <w:p w:rsidR="00D72ACE" w:rsidRPr="00517C60" w:rsidRDefault="0041608D" w:rsidP="0041608D">
            <w:pPr>
              <w:ind w:left="88"/>
              <w:jc w:val="right"/>
              <w:rPr>
                <w:rFonts w:ascii="Arial" w:hAnsi="Arial" w:cs="Arial"/>
              </w:rPr>
            </w:pPr>
            <w:r>
              <w:rPr>
                <w:rFonts w:ascii="Arial" w:hAnsi="Arial" w:cs="Arial"/>
              </w:rPr>
              <w:t>61,25</w:t>
            </w:r>
          </w:p>
        </w:tc>
      </w:tr>
      <w:tr w:rsidR="00D72ACE" w:rsidRPr="00654E5D" w:rsidTr="001F0B52">
        <w:trPr>
          <w:gridAfter w:val="1"/>
          <w:wAfter w:w="11" w:type="dxa"/>
        </w:trPr>
        <w:tc>
          <w:tcPr>
            <w:tcW w:w="364" w:type="dxa"/>
          </w:tcPr>
          <w:p w:rsidR="00D72ACE" w:rsidRPr="00093D0B" w:rsidRDefault="00D72ACE" w:rsidP="00D72ACE">
            <w:pPr>
              <w:ind w:right="-1054"/>
              <w:jc w:val="both"/>
              <w:rPr>
                <w:rFonts w:ascii="Arial" w:hAnsi="Arial" w:cs="Arial"/>
              </w:rPr>
            </w:pPr>
            <w:r>
              <w:rPr>
                <w:rFonts w:ascii="Arial" w:hAnsi="Arial" w:cs="Arial"/>
              </w:rPr>
              <w:t>6</w:t>
            </w:r>
          </w:p>
        </w:tc>
        <w:tc>
          <w:tcPr>
            <w:tcW w:w="4031" w:type="dxa"/>
          </w:tcPr>
          <w:p w:rsidR="00D72ACE" w:rsidRPr="00D72ACE" w:rsidRDefault="0041608D" w:rsidP="00D72ACE">
            <w:pPr>
              <w:jc w:val="both"/>
              <w:rPr>
                <w:rFonts w:ascii="Arial" w:hAnsi="Arial" w:cs="Arial"/>
              </w:rPr>
            </w:pPr>
            <w:r w:rsidRPr="0041608D">
              <w:rPr>
                <w:rFonts w:ascii="Arial" w:hAnsi="Arial" w:cs="Arial"/>
              </w:rPr>
              <w:t>Διαμόρφωση κόμης δέντ</w:t>
            </w:r>
            <w:r>
              <w:rPr>
                <w:rFonts w:ascii="Arial" w:hAnsi="Arial" w:cs="Arial"/>
              </w:rPr>
              <w:t>ρων ύψους από 4,00m έως 8,00m  (Αναθεωρείται με το άρθρο ΠΡΣ 5354)</w:t>
            </w:r>
          </w:p>
        </w:tc>
        <w:tc>
          <w:tcPr>
            <w:tcW w:w="1305" w:type="dxa"/>
            <w:vAlign w:val="center"/>
          </w:tcPr>
          <w:p w:rsidR="00D72ACE" w:rsidRPr="00093D0B" w:rsidRDefault="00D72ACE" w:rsidP="00D72ACE">
            <w:pPr>
              <w:ind w:left="34"/>
              <w:jc w:val="center"/>
              <w:rPr>
                <w:rFonts w:ascii="Arial" w:hAnsi="Arial" w:cs="Arial"/>
              </w:rPr>
            </w:pPr>
            <w:r>
              <w:rPr>
                <w:rFonts w:ascii="Arial" w:hAnsi="Arial" w:cs="Arial"/>
              </w:rPr>
              <w:t>Τεμάχια</w:t>
            </w:r>
          </w:p>
        </w:tc>
        <w:tc>
          <w:tcPr>
            <w:tcW w:w="1276" w:type="dxa"/>
            <w:vAlign w:val="center"/>
          </w:tcPr>
          <w:p w:rsidR="00D72ACE" w:rsidRPr="00517C60" w:rsidRDefault="0041608D" w:rsidP="00D72ACE">
            <w:pPr>
              <w:ind w:left="116" w:right="39"/>
              <w:jc w:val="center"/>
              <w:rPr>
                <w:rFonts w:ascii="Arial" w:hAnsi="Arial" w:cs="Arial"/>
              </w:rPr>
            </w:pPr>
            <w:r>
              <w:rPr>
                <w:rFonts w:ascii="Arial" w:hAnsi="Arial" w:cs="Arial"/>
              </w:rPr>
              <w:t>12</w:t>
            </w:r>
          </w:p>
        </w:tc>
        <w:tc>
          <w:tcPr>
            <w:tcW w:w="1276" w:type="dxa"/>
            <w:vAlign w:val="center"/>
          </w:tcPr>
          <w:p w:rsidR="00D72ACE" w:rsidRPr="00517C60" w:rsidRDefault="0041608D" w:rsidP="0041608D">
            <w:pPr>
              <w:ind w:left="35" w:right="-28"/>
              <w:jc w:val="center"/>
              <w:rPr>
                <w:rFonts w:ascii="Arial" w:hAnsi="Arial" w:cs="Arial"/>
              </w:rPr>
            </w:pPr>
            <w:r>
              <w:rPr>
                <w:rFonts w:ascii="Arial" w:hAnsi="Arial" w:cs="Arial"/>
              </w:rPr>
              <w:t>20</w:t>
            </w:r>
            <w:r w:rsidR="00D72ACE" w:rsidRPr="00517C60">
              <w:rPr>
                <w:rFonts w:ascii="Arial" w:hAnsi="Arial" w:cs="Arial"/>
              </w:rPr>
              <w:t>,00</w:t>
            </w:r>
          </w:p>
        </w:tc>
        <w:tc>
          <w:tcPr>
            <w:tcW w:w="1984" w:type="dxa"/>
            <w:gridSpan w:val="2"/>
            <w:vAlign w:val="center"/>
          </w:tcPr>
          <w:p w:rsidR="00D72ACE" w:rsidRPr="00517C60" w:rsidRDefault="00D72ACE" w:rsidP="0041608D">
            <w:pPr>
              <w:ind w:left="88"/>
              <w:jc w:val="right"/>
              <w:rPr>
                <w:rFonts w:ascii="Arial" w:hAnsi="Arial" w:cs="Arial"/>
              </w:rPr>
            </w:pPr>
            <w:r w:rsidRPr="00517C60">
              <w:rPr>
                <w:rFonts w:ascii="Arial" w:hAnsi="Arial" w:cs="Arial"/>
              </w:rPr>
              <w:t>2.40,00</w:t>
            </w:r>
          </w:p>
        </w:tc>
      </w:tr>
      <w:tr w:rsidR="00D72ACE" w:rsidRPr="003A35FD" w:rsidTr="001F0B52">
        <w:trPr>
          <w:gridAfter w:val="1"/>
          <w:wAfter w:w="11" w:type="dxa"/>
        </w:trPr>
        <w:tc>
          <w:tcPr>
            <w:tcW w:w="364" w:type="dxa"/>
          </w:tcPr>
          <w:p w:rsidR="00D72ACE" w:rsidRPr="003A35FD" w:rsidRDefault="00D72ACE" w:rsidP="00D72ACE">
            <w:pPr>
              <w:ind w:right="-1054"/>
              <w:jc w:val="both"/>
              <w:rPr>
                <w:rFonts w:ascii="Arial" w:hAnsi="Arial" w:cs="Arial"/>
                <w:b/>
              </w:rPr>
            </w:pPr>
            <w:r>
              <w:rPr>
                <w:rFonts w:ascii="Arial" w:hAnsi="Arial" w:cs="Arial"/>
                <w:b/>
              </w:rPr>
              <w:t>7</w:t>
            </w:r>
          </w:p>
        </w:tc>
        <w:tc>
          <w:tcPr>
            <w:tcW w:w="4031" w:type="dxa"/>
          </w:tcPr>
          <w:p w:rsidR="00D72ACE" w:rsidRPr="00D72ACE" w:rsidRDefault="0041608D" w:rsidP="0041608D">
            <w:pPr>
              <w:jc w:val="both"/>
              <w:rPr>
                <w:rFonts w:ascii="Arial" w:hAnsi="Arial" w:cs="Arial"/>
              </w:rPr>
            </w:pPr>
            <w:r w:rsidRPr="0041608D">
              <w:rPr>
                <w:rFonts w:ascii="Arial" w:hAnsi="Arial" w:cs="Arial"/>
              </w:rPr>
              <w:t>Ανανέωση κόμης ή κοπή μεγάλων δέντρων ύψους 8,00m έως 12,00m σ</w:t>
            </w:r>
            <w:r>
              <w:rPr>
                <w:rFonts w:ascii="Arial" w:hAnsi="Arial" w:cs="Arial"/>
              </w:rPr>
              <w:t xml:space="preserve">ε πλατείες, </w:t>
            </w:r>
            <w:r w:rsidRPr="0041608D">
              <w:rPr>
                <w:rFonts w:ascii="Arial" w:hAnsi="Arial" w:cs="Arial"/>
              </w:rPr>
              <w:t xml:space="preserve"> πάρκα</w:t>
            </w:r>
            <w:r>
              <w:rPr>
                <w:rFonts w:ascii="Arial" w:hAnsi="Arial" w:cs="Arial"/>
              </w:rPr>
              <w:t xml:space="preserve"> κλπ.</w:t>
            </w:r>
          </w:p>
        </w:tc>
        <w:tc>
          <w:tcPr>
            <w:tcW w:w="1305" w:type="dxa"/>
            <w:vAlign w:val="center"/>
          </w:tcPr>
          <w:p w:rsidR="00D72ACE" w:rsidRPr="00093D0B" w:rsidRDefault="00D72ACE" w:rsidP="00D72ACE">
            <w:pPr>
              <w:ind w:left="34"/>
              <w:jc w:val="center"/>
              <w:rPr>
                <w:rFonts w:ascii="Arial" w:hAnsi="Arial" w:cs="Arial"/>
              </w:rPr>
            </w:pPr>
            <w:r>
              <w:rPr>
                <w:rFonts w:ascii="Arial" w:hAnsi="Arial" w:cs="Arial"/>
              </w:rPr>
              <w:t>Τεμάχια</w:t>
            </w:r>
          </w:p>
        </w:tc>
        <w:tc>
          <w:tcPr>
            <w:tcW w:w="1276" w:type="dxa"/>
            <w:vAlign w:val="center"/>
          </w:tcPr>
          <w:p w:rsidR="00D72ACE" w:rsidRPr="00517C60" w:rsidRDefault="0041608D" w:rsidP="0041608D">
            <w:pPr>
              <w:ind w:left="116" w:right="39"/>
              <w:jc w:val="center"/>
              <w:rPr>
                <w:rFonts w:ascii="Arial" w:hAnsi="Arial" w:cs="Arial"/>
              </w:rPr>
            </w:pPr>
            <w:r>
              <w:rPr>
                <w:rFonts w:ascii="Arial" w:hAnsi="Arial" w:cs="Arial"/>
              </w:rPr>
              <w:t>89</w:t>
            </w:r>
          </w:p>
        </w:tc>
        <w:tc>
          <w:tcPr>
            <w:tcW w:w="1276" w:type="dxa"/>
            <w:vAlign w:val="center"/>
          </w:tcPr>
          <w:p w:rsidR="00D72ACE" w:rsidRPr="00517C60" w:rsidRDefault="0041608D" w:rsidP="0041608D">
            <w:pPr>
              <w:ind w:left="35" w:right="-28"/>
              <w:jc w:val="center"/>
              <w:rPr>
                <w:rFonts w:ascii="Arial" w:hAnsi="Arial" w:cs="Arial"/>
              </w:rPr>
            </w:pPr>
            <w:r>
              <w:rPr>
                <w:rFonts w:ascii="Arial" w:hAnsi="Arial" w:cs="Arial"/>
              </w:rPr>
              <w:t>67,50</w:t>
            </w:r>
          </w:p>
        </w:tc>
        <w:tc>
          <w:tcPr>
            <w:tcW w:w="1984" w:type="dxa"/>
            <w:gridSpan w:val="2"/>
            <w:vAlign w:val="center"/>
          </w:tcPr>
          <w:p w:rsidR="00D72ACE" w:rsidRPr="00517C60" w:rsidRDefault="0041608D" w:rsidP="0041608D">
            <w:pPr>
              <w:jc w:val="right"/>
              <w:rPr>
                <w:rFonts w:ascii="Arial" w:hAnsi="Arial" w:cs="Arial"/>
              </w:rPr>
            </w:pPr>
            <w:r>
              <w:rPr>
                <w:rFonts w:ascii="Arial" w:hAnsi="Arial" w:cs="Arial"/>
              </w:rPr>
              <w:t>6.007,50</w:t>
            </w:r>
          </w:p>
        </w:tc>
      </w:tr>
      <w:tr w:rsidR="00BB6FF1" w:rsidRPr="003A35FD" w:rsidTr="001F0B52">
        <w:tc>
          <w:tcPr>
            <w:tcW w:w="8263" w:type="dxa"/>
            <w:gridSpan w:val="6"/>
          </w:tcPr>
          <w:p w:rsidR="00BB6FF1" w:rsidRPr="00517C60" w:rsidRDefault="00BB6FF1" w:rsidP="00BB6FF1">
            <w:pPr>
              <w:ind w:left="35" w:right="-28"/>
              <w:jc w:val="center"/>
              <w:rPr>
                <w:rFonts w:ascii="Arial" w:hAnsi="Arial" w:cs="Arial"/>
              </w:rPr>
            </w:pPr>
            <w:r>
              <w:rPr>
                <w:rFonts w:ascii="Arial" w:hAnsi="Arial" w:cs="Arial"/>
              </w:rPr>
              <w:t>ΣΥΝΟΛΟ ΧΩΡΙΣ ΦΠΑ</w:t>
            </w:r>
          </w:p>
        </w:tc>
        <w:tc>
          <w:tcPr>
            <w:tcW w:w="1984" w:type="dxa"/>
            <w:gridSpan w:val="2"/>
          </w:tcPr>
          <w:p w:rsidR="00BB6FF1" w:rsidRPr="00BB6FF1" w:rsidRDefault="0041608D" w:rsidP="0041608D">
            <w:pPr>
              <w:ind w:left="88"/>
              <w:jc w:val="right"/>
              <w:rPr>
                <w:rFonts w:ascii="Arial" w:hAnsi="Arial" w:cs="Arial"/>
                <w:b/>
              </w:rPr>
            </w:pPr>
            <w:r>
              <w:rPr>
                <w:rFonts w:ascii="Arial" w:hAnsi="Arial" w:cs="Arial"/>
                <w:b/>
              </w:rPr>
              <w:t>7</w:t>
            </w:r>
            <w:r w:rsidR="00BB6FF1" w:rsidRPr="00BB6FF1">
              <w:rPr>
                <w:rFonts w:ascii="Arial" w:hAnsi="Arial" w:cs="Arial"/>
                <w:b/>
              </w:rPr>
              <w:t>.</w:t>
            </w:r>
            <w:r>
              <w:rPr>
                <w:rFonts w:ascii="Arial" w:hAnsi="Arial" w:cs="Arial"/>
                <w:b/>
              </w:rPr>
              <w:t>558,75</w:t>
            </w:r>
          </w:p>
        </w:tc>
      </w:tr>
      <w:tr w:rsidR="00BB6FF1" w:rsidRPr="003A35FD" w:rsidTr="001F0B52">
        <w:tc>
          <w:tcPr>
            <w:tcW w:w="8263" w:type="dxa"/>
            <w:gridSpan w:val="6"/>
            <w:tcBorders>
              <w:top w:val="nil"/>
            </w:tcBorders>
          </w:tcPr>
          <w:p w:rsidR="00BB6FF1" w:rsidRPr="00517C60" w:rsidRDefault="00BB6FF1" w:rsidP="00D72ACE">
            <w:pPr>
              <w:ind w:left="35" w:right="-28"/>
              <w:jc w:val="center"/>
              <w:rPr>
                <w:rFonts w:ascii="Arial" w:hAnsi="Arial" w:cs="Arial"/>
              </w:rPr>
            </w:pPr>
            <w:r>
              <w:rPr>
                <w:rFonts w:ascii="Arial" w:hAnsi="Arial" w:cs="Arial"/>
              </w:rPr>
              <w:t>Φ.Π.Α 24%</w:t>
            </w:r>
          </w:p>
        </w:tc>
        <w:tc>
          <w:tcPr>
            <w:tcW w:w="1984" w:type="dxa"/>
            <w:gridSpan w:val="2"/>
          </w:tcPr>
          <w:p w:rsidR="00BB6FF1" w:rsidRPr="00BB6FF1" w:rsidRDefault="0041608D" w:rsidP="0041608D">
            <w:pPr>
              <w:ind w:left="88"/>
              <w:jc w:val="right"/>
              <w:rPr>
                <w:rFonts w:ascii="Arial" w:hAnsi="Arial" w:cs="Arial"/>
                <w:b/>
              </w:rPr>
            </w:pPr>
            <w:r>
              <w:rPr>
                <w:rFonts w:ascii="Arial" w:hAnsi="Arial" w:cs="Arial"/>
                <w:b/>
              </w:rPr>
              <w:t>1.814,10</w:t>
            </w:r>
          </w:p>
        </w:tc>
      </w:tr>
      <w:tr w:rsidR="00BB6FF1" w:rsidRPr="003A35FD" w:rsidTr="001F0B52">
        <w:tc>
          <w:tcPr>
            <w:tcW w:w="8263" w:type="dxa"/>
            <w:gridSpan w:val="6"/>
          </w:tcPr>
          <w:p w:rsidR="00BB6FF1" w:rsidRPr="00517C60" w:rsidRDefault="00BB6FF1" w:rsidP="00D72ACE">
            <w:pPr>
              <w:ind w:left="35" w:right="-28"/>
              <w:jc w:val="center"/>
              <w:rPr>
                <w:rFonts w:ascii="Arial" w:hAnsi="Arial" w:cs="Arial"/>
              </w:rPr>
            </w:pPr>
            <w:r>
              <w:rPr>
                <w:rFonts w:ascii="Arial" w:hAnsi="Arial" w:cs="Arial"/>
              </w:rPr>
              <w:t>ΤΕΛΙΚΟ ΠΡΟΫΠΟΛΟΓΙΣΘΕΝ ΠΟΣΟ</w:t>
            </w:r>
          </w:p>
        </w:tc>
        <w:tc>
          <w:tcPr>
            <w:tcW w:w="1984" w:type="dxa"/>
            <w:gridSpan w:val="2"/>
          </w:tcPr>
          <w:p w:rsidR="00BB6FF1" w:rsidRPr="00BB6FF1" w:rsidRDefault="0041608D" w:rsidP="0041608D">
            <w:pPr>
              <w:ind w:left="88"/>
              <w:jc w:val="right"/>
              <w:rPr>
                <w:rFonts w:ascii="Arial" w:hAnsi="Arial" w:cs="Arial"/>
                <w:b/>
              </w:rPr>
            </w:pPr>
            <w:r>
              <w:rPr>
                <w:rFonts w:ascii="Arial" w:hAnsi="Arial" w:cs="Arial"/>
                <w:b/>
              </w:rPr>
              <w:t>9</w:t>
            </w:r>
            <w:r w:rsidR="00BB6FF1" w:rsidRPr="00BB6FF1">
              <w:rPr>
                <w:rFonts w:ascii="Arial" w:hAnsi="Arial" w:cs="Arial"/>
                <w:b/>
              </w:rPr>
              <w:t>.3</w:t>
            </w:r>
            <w:r>
              <w:rPr>
                <w:rFonts w:ascii="Arial" w:hAnsi="Arial" w:cs="Arial"/>
                <w:b/>
              </w:rPr>
              <w:t>72</w:t>
            </w:r>
            <w:r w:rsidR="00BB6FF1" w:rsidRPr="00BB6FF1">
              <w:rPr>
                <w:rFonts w:ascii="Arial" w:hAnsi="Arial" w:cs="Arial"/>
                <w:b/>
              </w:rPr>
              <w:t>,</w:t>
            </w:r>
            <w:r>
              <w:rPr>
                <w:rFonts w:ascii="Arial" w:hAnsi="Arial" w:cs="Arial"/>
                <w:b/>
              </w:rPr>
              <w:t>85</w:t>
            </w:r>
          </w:p>
        </w:tc>
      </w:tr>
    </w:tbl>
    <w:p w:rsidR="00526E84" w:rsidRDefault="00526E84" w:rsidP="00526E84">
      <w:pPr>
        <w:pStyle w:val="1"/>
        <w:shd w:val="clear" w:color="auto" w:fill="auto"/>
        <w:spacing w:line="288" w:lineRule="exact"/>
        <w:ind w:left="20" w:right="20" w:firstLine="0"/>
        <w:jc w:val="left"/>
        <w:rPr>
          <w:color w:val="000000"/>
          <w:sz w:val="22"/>
          <w:szCs w:val="22"/>
          <w:lang w:eastAsia="el-GR" w:bidi="el-GR"/>
        </w:rPr>
      </w:pPr>
    </w:p>
    <w:p w:rsidR="00526E84" w:rsidRPr="00FB01A8" w:rsidRDefault="00526E84" w:rsidP="00B004D0">
      <w:pPr>
        <w:pStyle w:val="1"/>
        <w:shd w:val="clear" w:color="auto" w:fill="auto"/>
        <w:spacing w:after="120" w:line="276" w:lineRule="auto"/>
        <w:ind w:left="20" w:right="20" w:firstLine="0"/>
        <w:rPr>
          <w:sz w:val="22"/>
          <w:szCs w:val="22"/>
        </w:rPr>
      </w:pPr>
      <w:r w:rsidRPr="00526E84">
        <w:rPr>
          <w:color w:val="000000"/>
          <w:sz w:val="22"/>
          <w:szCs w:val="22"/>
          <w:lang w:eastAsia="el-GR" w:bidi="el-GR"/>
        </w:rPr>
        <w:t xml:space="preserve">Οι οικονομικές προσφορές </w:t>
      </w:r>
      <w:r>
        <w:rPr>
          <w:color w:val="000000"/>
          <w:sz w:val="22"/>
          <w:szCs w:val="22"/>
          <w:lang w:eastAsia="el-GR" w:bidi="el-GR"/>
        </w:rPr>
        <w:t xml:space="preserve">πρέπει να είναι σφαγιασμένες και υπογεγραμμένες και </w:t>
      </w:r>
      <w:r w:rsidRPr="00526E84">
        <w:rPr>
          <w:color w:val="000000"/>
          <w:sz w:val="22"/>
          <w:szCs w:val="22"/>
          <w:lang w:eastAsia="el-GR" w:bidi="el-GR"/>
        </w:rPr>
        <w:t>δεν πρέπει να έχουν ξύσματα, σβησίματα, προσθήκες, διορθώσεις</w:t>
      </w:r>
      <w:r>
        <w:rPr>
          <w:color w:val="000000"/>
          <w:sz w:val="22"/>
          <w:szCs w:val="22"/>
          <w:lang w:eastAsia="el-GR" w:bidi="el-GR"/>
        </w:rPr>
        <w:t xml:space="preserve"> </w:t>
      </w:r>
      <w:r w:rsidRPr="00526E84">
        <w:rPr>
          <w:color w:val="000000"/>
          <w:sz w:val="22"/>
          <w:szCs w:val="22"/>
          <w:lang w:eastAsia="el-GR" w:bidi="el-GR"/>
        </w:rPr>
        <w:t>και</w:t>
      </w:r>
      <w:r>
        <w:rPr>
          <w:color w:val="000000"/>
          <w:sz w:val="22"/>
          <w:szCs w:val="22"/>
          <w:lang w:eastAsia="el-GR" w:bidi="el-GR"/>
        </w:rPr>
        <w:t xml:space="preserve"> </w:t>
      </w:r>
      <w:r w:rsidRPr="00526E84">
        <w:rPr>
          <w:color w:val="000000"/>
          <w:sz w:val="22"/>
          <w:szCs w:val="22"/>
          <w:lang w:eastAsia="el-GR" w:bidi="el-GR"/>
        </w:rPr>
        <w:t>οτιδήποτε</w:t>
      </w:r>
      <w:r>
        <w:rPr>
          <w:color w:val="000000"/>
          <w:sz w:val="22"/>
          <w:szCs w:val="22"/>
          <w:lang w:eastAsia="el-GR" w:bidi="el-GR"/>
        </w:rPr>
        <w:t xml:space="preserve"> άλλο</w:t>
      </w:r>
      <w:r w:rsidRPr="00526E84">
        <w:rPr>
          <w:color w:val="000000"/>
          <w:sz w:val="22"/>
          <w:szCs w:val="22"/>
          <w:lang w:eastAsia="el-GR" w:bidi="el-GR"/>
        </w:rPr>
        <w:t xml:space="preserve"> που τις καθιστούν ασαφείς ή δυσανάγνωστες</w:t>
      </w:r>
      <w:r w:rsidRPr="00FB01A8">
        <w:rPr>
          <w:color w:val="000000"/>
          <w:sz w:val="22"/>
          <w:szCs w:val="22"/>
          <w:lang w:eastAsia="el-GR" w:bidi="el-GR"/>
        </w:rPr>
        <w:t xml:space="preserve"> .</w:t>
      </w:r>
    </w:p>
    <w:p w:rsidR="00BC0FD7" w:rsidRDefault="00526E84" w:rsidP="00B004D0">
      <w:pPr>
        <w:pStyle w:val="50"/>
        <w:shd w:val="clear" w:color="auto" w:fill="auto"/>
        <w:spacing w:before="0" w:after="120" w:line="276" w:lineRule="auto"/>
        <w:ind w:right="23"/>
        <w:rPr>
          <w:b w:val="0"/>
          <w:color w:val="000000"/>
          <w:sz w:val="22"/>
          <w:szCs w:val="22"/>
          <w:lang w:eastAsia="el-GR" w:bidi="el-GR"/>
        </w:rPr>
      </w:pPr>
      <w:r w:rsidRPr="00526E84">
        <w:rPr>
          <w:b w:val="0"/>
          <w:color w:val="000000"/>
          <w:sz w:val="22"/>
          <w:szCs w:val="22"/>
          <w:lang w:eastAsia="el-GR" w:bidi="el-GR"/>
        </w:rPr>
        <w:t xml:space="preserve">Οι προσφορές δεν είναι δεσμευτικές για την Περιφερειακή Ενότητα Δράμας, ούτε υποχρεούται αυτή </w:t>
      </w:r>
      <w:r>
        <w:rPr>
          <w:b w:val="0"/>
          <w:color w:val="000000"/>
          <w:sz w:val="22"/>
          <w:szCs w:val="22"/>
          <w:lang w:eastAsia="el-GR" w:bidi="el-GR"/>
        </w:rPr>
        <w:t xml:space="preserve"> ν</w:t>
      </w:r>
      <w:r w:rsidRPr="00526E84">
        <w:rPr>
          <w:b w:val="0"/>
          <w:color w:val="000000"/>
          <w:sz w:val="22"/>
          <w:szCs w:val="22"/>
          <w:lang w:eastAsia="el-GR" w:bidi="el-GR"/>
        </w:rPr>
        <w:t>α προχωρήσει άμεσα στην εν λόγω προμήθεια</w:t>
      </w:r>
      <w:r>
        <w:rPr>
          <w:b w:val="0"/>
          <w:color w:val="000000"/>
          <w:sz w:val="22"/>
          <w:szCs w:val="22"/>
          <w:lang w:eastAsia="el-GR" w:bidi="el-GR"/>
        </w:rPr>
        <w:t>.</w:t>
      </w:r>
    </w:p>
    <w:p w:rsidR="00526E84" w:rsidRDefault="00526E84" w:rsidP="00B004D0">
      <w:pPr>
        <w:pStyle w:val="50"/>
        <w:shd w:val="clear" w:color="auto" w:fill="auto"/>
        <w:spacing w:before="0" w:after="120" w:line="276" w:lineRule="auto"/>
        <w:ind w:right="23"/>
        <w:rPr>
          <w:color w:val="000000"/>
          <w:lang w:eastAsia="el-GR" w:bidi="el-GR"/>
        </w:rPr>
      </w:pPr>
      <w:r>
        <w:rPr>
          <w:b w:val="0"/>
          <w:color w:val="000000"/>
          <w:sz w:val="22"/>
          <w:szCs w:val="22"/>
          <w:lang w:eastAsia="el-GR" w:bidi="el-GR"/>
        </w:rPr>
        <w:t xml:space="preserve">Ο οικονομικός φορέας στον οποίο θα ανατεθεί η ζητούμενη υπηρεσία είναι εξ ολοκλήρου υπεύθυνος για την έκδοση τυχών </w:t>
      </w:r>
      <w:r w:rsidR="009A4AC7">
        <w:rPr>
          <w:b w:val="0"/>
          <w:color w:val="000000"/>
          <w:sz w:val="22"/>
          <w:szCs w:val="22"/>
          <w:lang w:eastAsia="el-GR" w:bidi="el-GR"/>
        </w:rPr>
        <w:t xml:space="preserve">αδειών που απαιτούνται από άλλες υπηρεσίες </w:t>
      </w:r>
      <w:r w:rsidR="007F2A30">
        <w:rPr>
          <w:b w:val="0"/>
          <w:color w:val="000000"/>
          <w:sz w:val="22"/>
          <w:szCs w:val="22"/>
          <w:lang w:eastAsia="el-GR" w:bidi="el-GR"/>
        </w:rPr>
        <w:t xml:space="preserve">και την διαδικασία </w:t>
      </w:r>
      <w:r w:rsidR="002C25C1">
        <w:rPr>
          <w:b w:val="0"/>
          <w:color w:val="000000"/>
          <w:sz w:val="22"/>
          <w:szCs w:val="22"/>
          <w:lang w:eastAsia="el-GR" w:bidi="el-GR"/>
        </w:rPr>
        <w:t xml:space="preserve">επίβλεψης και τήρησης κανόνων ασφαλείας </w:t>
      </w:r>
      <w:r w:rsidR="009A4AC7">
        <w:rPr>
          <w:b w:val="0"/>
          <w:color w:val="000000"/>
          <w:sz w:val="22"/>
          <w:szCs w:val="22"/>
          <w:lang w:eastAsia="el-GR" w:bidi="el-GR"/>
        </w:rPr>
        <w:t>για την ολοκλήρωση του έργου</w:t>
      </w:r>
      <w:r w:rsidR="00B004D0">
        <w:rPr>
          <w:b w:val="0"/>
          <w:color w:val="000000"/>
          <w:sz w:val="22"/>
          <w:szCs w:val="22"/>
          <w:lang w:eastAsia="el-GR" w:bidi="el-GR"/>
        </w:rPr>
        <w:t xml:space="preserve"> και αποδέχεται ανεπιφύλακτα τους όρους της παρούσας πρόσκλησης.</w:t>
      </w:r>
    </w:p>
    <w:p w:rsidR="00BB6FF1" w:rsidRPr="00BB6FF1" w:rsidRDefault="00BB6FF1" w:rsidP="00B004D0">
      <w:pPr>
        <w:jc w:val="both"/>
        <w:rPr>
          <w:rFonts w:ascii="Arial" w:eastAsia="Calibri" w:hAnsi="Arial" w:cs="Arial"/>
          <w:szCs w:val="24"/>
          <w:lang w:eastAsia="zh-CN"/>
        </w:rPr>
      </w:pPr>
      <w:r>
        <w:rPr>
          <w:rFonts w:ascii="Arial" w:hAnsi="Arial" w:cs="Arial"/>
        </w:rPr>
        <w:t xml:space="preserve">Οι ενδιαφερόμενοι </w:t>
      </w:r>
      <w:r w:rsidRPr="00BB6FF1">
        <w:rPr>
          <w:rFonts w:ascii="Arial" w:hAnsi="Arial" w:cs="Arial"/>
        </w:rPr>
        <w:t xml:space="preserve">οικονομικοί φορείς </w:t>
      </w:r>
      <w:r>
        <w:rPr>
          <w:rFonts w:ascii="Arial" w:hAnsi="Arial" w:cs="Arial"/>
        </w:rPr>
        <w:t>μαζί με την προσφορά τους οφείλουν να προσκομίσ</w:t>
      </w:r>
      <w:r w:rsidRPr="00BB6FF1">
        <w:rPr>
          <w:rFonts w:ascii="Arial" w:hAnsi="Arial" w:cs="Arial"/>
        </w:rPr>
        <w:t xml:space="preserve">ουν τα παρακάτω δικαιολογητικά για την απόδειξη της μη συνδρομής των λόγων αποκλεισμού του άρθρου 73 του ν.4412/2016 και την </w:t>
      </w:r>
      <w:r w:rsidRPr="00BB6FF1">
        <w:rPr>
          <w:rFonts w:ascii="Arial" w:eastAsia="Calibri" w:hAnsi="Arial" w:cs="Arial"/>
          <w:szCs w:val="24"/>
          <w:lang w:eastAsia="zh-CN"/>
        </w:rPr>
        <w:t>απόδειξη τεχνικής και επαγγελματικής ικανότητας για την εκτέλεση της προς ζήτηση υπηρεσίας:</w:t>
      </w:r>
    </w:p>
    <w:p w:rsidR="00BB6FF1" w:rsidRPr="00BB6FF1" w:rsidRDefault="00BB6FF1" w:rsidP="00BB6FF1">
      <w:pPr>
        <w:pStyle w:val="a6"/>
        <w:numPr>
          <w:ilvl w:val="0"/>
          <w:numId w:val="6"/>
        </w:numPr>
        <w:jc w:val="both"/>
        <w:rPr>
          <w:rFonts w:ascii="Arial" w:hAnsi="Arial" w:cs="Arial"/>
        </w:rPr>
      </w:pPr>
      <w:r w:rsidRPr="00BB6FF1">
        <w:rPr>
          <w:rFonts w:ascii="Arial" w:hAnsi="Arial" w:cs="Arial"/>
        </w:rPr>
        <w:t xml:space="preserve">απόσπασμα ποινικού μητρώου </w:t>
      </w:r>
      <w:r w:rsidRPr="00BB6FF1">
        <w:rPr>
          <w:rFonts w:ascii="Arial" w:hAnsi="Arial" w:cs="Arial"/>
          <w:color w:val="000000"/>
        </w:rPr>
        <w:t>που να έχει εκδοθεί έως τρεις (3) μήνες πριν από την υποβολή του</w:t>
      </w:r>
    </w:p>
    <w:p w:rsidR="00BB6FF1" w:rsidRPr="00BB6FF1" w:rsidRDefault="00BB6FF1" w:rsidP="00BB6FF1">
      <w:pPr>
        <w:pStyle w:val="a6"/>
        <w:numPr>
          <w:ilvl w:val="0"/>
          <w:numId w:val="6"/>
        </w:numPr>
        <w:jc w:val="both"/>
        <w:rPr>
          <w:rFonts w:ascii="Arial" w:hAnsi="Arial" w:cs="Arial"/>
        </w:rPr>
      </w:pPr>
      <w:r w:rsidRPr="00BB6FF1">
        <w:rPr>
          <w:rFonts w:ascii="Arial" w:hAnsi="Arial" w:cs="Arial"/>
          <w:bCs/>
        </w:rPr>
        <w:t xml:space="preserve">πιστοποιητικό </w:t>
      </w:r>
      <w:r w:rsidRPr="00BB6FF1">
        <w:rPr>
          <w:rFonts w:ascii="Arial" w:hAnsi="Arial" w:cs="Arial"/>
          <w:bCs/>
          <w:iCs/>
        </w:rPr>
        <w:t>που εκδίδεται από την αρμόδια αρχή</w:t>
      </w:r>
      <w:r w:rsidRPr="00BB6FF1">
        <w:rPr>
          <w:rFonts w:ascii="Arial" w:hAnsi="Arial" w:cs="Arial"/>
        </w:rPr>
        <w:t xml:space="preserve">, </w:t>
      </w:r>
      <w:r w:rsidRPr="00BB6FF1">
        <w:rPr>
          <w:rFonts w:ascii="Arial" w:hAnsi="Arial" w:cs="Arial"/>
          <w:color w:val="000000"/>
        </w:rPr>
        <w:t xml:space="preserve">που να είναι εν ισχύ κατά το χρόνο υποβολής του </w:t>
      </w:r>
      <w:r w:rsidRPr="00BB6FF1">
        <w:rPr>
          <w:rFonts w:ascii="Arial" w:hAnsi="Arial" w:cs="Arial"/>
        </w:rPr>
        <w:t xml:space="preserve">από το οποίο να προκύπτει ότι είναι ενήμεροι ως προς τις υποχρεώσεις τους που αφορούν τις </w:t>
      </w:r>
      <w:r w:rsidRPr="00BB6FF1">
        <w:rPr>
          <w:rFonts w:ascii="Arial" w:hAnsi="Arial" w:cs="Arial"/>
          <w:bCs/>
        </w:rPr>
        <w:t xml:space="preserve">εισφορές κοινωνικής ασφάλισης </w:t>
      </w:r>
      <w:r w:rsidRPr="00BB6FF1">
        <w:rPr>
          <w:rFonts w:ascii="Arial" w:hAnsi="Arial" w:cs="Arial"/>
        </w:rPr>
        <w:t xml:space="preserve">(επικουρικής και κύριας) </w:t>
      </w:r>
      <w:r w:rsidRPr="00BB6FF1">
        <w:rPr>
          <w:rFonts w:ascii="Arial" w:hAnsi="Arial" w:cs="Arial"/>
          <w:bCs/>
        </w:rPr>
        <w:t>και ως προς τις φορολογικές υποχρεώσεις τους (ΦΟΡΟΛΟΓΙΚΗ &amp; ΑΣΦΑΛΙΣΤΙΚΗ ΕΝΗΜΕΡΩΤΗΤΑ</w:t>
      </w:r>
      <w:r w:rsidRPr="00BB6FF1">
        <w:rPr>
          <w:rFonts w:ascii="Arial" w:hAnsi="Arial" w:cs="Arial"/>
        </w:rPr>
        <w:t>)</w:t>
      </w:r>
    </w:p>
    <w:p w:rsidR="00BB6FF1" w:rsidRPr="00BB6FF1" w:rsidRDefault="00BB6FF1" w:rsidP="00BB6FF1">
      <w:pPr>
        <w:pStyle w:val="a6"/>
        <w:numPr>
          <w:ilvl w:val="0"/>
          <w:numId w:val="6"/>
        </w:numPr>
        <w:jc w:val="both"/>
        <w:rPr>
          <w:rFonts w:ascii="Arial" w:hAnsi="Arial" w:cs="Arial"/>
        </w:rPr>
      </w:pPr>
      <w:r w:rsidRPr="00BB6FF1">
        <w:rPr>
          <w:rFonts w:ascii="Arial" w:hAnsi="Arial" w:cs="Arial"/>
        </w:rPr>
        <w:t xml:space="preserve">πιστοποιητικό </w:t>
      </w:r>
      <w:r w:rsidRPr="00BB6FF1">
        <w:rPr>
          <w:rFonts w:ascii="Arial" w:hAnsi="Arial" w:cs="Arial"/>
          <w:bCs/>
        </w:rPr>
        <w:t>ότι δεν τελούν υπό πτώχευση, πτωχευτικό συμβιβασμό ή υπό αναγκαστική διαχείριση ή ότι δεν έχουν υπαχθεί σε διαδικασία εξυγίανσης</w:t>
      </w:r>
      <w:r w:rsidRPr="00BB6FF1">
        <w:rPr>
          <w:rFonts w:ascii="Arial" w:hAnsi="Arial" w:cs="Arial"/>
        </w:rPr>
        <w:t xml:space="preserve">  που να έχει εκδοθεί έως τρεις (3) μήνες πριν από την υποβολή του </w:t>
      </w:r>
      <w:r w:rsidRPr="00BB6FF1">
        <w:rPr>
          <w:rFonts w:ascii="Arial" w:hAnsi="Arial" w:cs="Arial"/>
          <w:bCs/>
        </w:rPr>
        <w:t>από το αρμόδιο πρωτοδικείο της έδρας του οικονομικού φορέα</w:t>
      </w:r>
    </w:p>
    <w:p w:rsidR="00BB6FF1" w:rsidRPr="00BB6FF1" w:rsidRDefault="00BB6FF1" w:rsidP="00BB6FF1">
      <w:pPr>
        <w:pStyle w:val="a6"/>
        <w:numPr>
          <w:ilvl w:val="0"/>
          <w:numId w:val="6"/>
        </w:numPr>
        <w:jc w:val="both"/>
        <w:rPr>
          <w:rFonts w:ascii="Arial" w:hAnsi="Arial" w:cs="Arial"/>
        </w:rPr>
      </w:pPr>
      <w:r w:rsidRPr="00BB6FF1">
        <w:rPr>
          <w:rFonts w:ascii="Arial" w:hAnsi="Arial" w:cs="Arial"/>
        </w:rPr>
        <w:t>πιστοποιητικό  ότι το νομικό πρόσωπο δεν έχει τεθεί υπό εκκαθάριση με δικαστική απόφαση οποίο εκδίδεται από το οικείο Πρωτοδικείο της έδρας του οικονομικού φορέα και πιστοποιητικό ότι δεν έχει τεθεί υπό εκκαθάριση με απόφαση των εταίρων  το οποίο εκδίδεται από το Γ.Ε.Μ.Η.</w:t>
      </w:r>
      <w:r w:rsidRPr="00BB6FF1">
        <w:rPr>
          <w:rFonts w:ascii="Arial" w:hAnsi="Arial" w:cs="Arial"/>
          <w:bCs/>
        </w:rPr>
        <w:t xml:space="preserve"> </w:t>
      </w:r>
      <w:r w:rsidRPr="00BB6FF1">
        <w:rPr>
          <w:rFonts w:ascii="Arial" w:hAnsi="Arial" w:cs="Arial"/>
          <w:bCs/>
        </w:rPr>
        <w:lastRenderedPageBreak/>
        <w:t>Τα φυσικά πρόσωπα (ατομικές επιχειρήσεις) δεν προσκομίζουν πιστοποιητικό περί μη θέσεως σε εκκαθάριση</w:t>
      </w:r>
    </w:p>
    <w:p w:rsidR="00BB6FF1" w:rsidRPr="00BB6FF1" w:rsidRDefault="00BB6FF1" w:rsidP="00BB6FF1">
      <w:pPr>
        <w:pStyle w:val="a6"/>
        <w:numPr>
          <w:ilvl w:val="0"/>
          <w:numId w:val="6"/>
        </w:numPr>
        <w:jc w:val="both"/>
        <w:rPr>
          <w:rFonts w:ascii="Arial" w:eastAsia="Calibri" w:hAnsi="Arial" w:cs="Arial"/>
        </w:rPr>
      </w:pPr>
      <w:r w:rsidRPr="00BB6FF1">
        <w:rPr>
          <w:rFonts w:ascii="Arial" w:eastAsia="Calibri" w:hAnsi="Arial" w:cs="Arial"/>
        </w:rPr>
        <w:t xml:space="preserve">πιστοποιητικό/βεβαίωση του οικείου επαγγελματικού ή εμπορικού μητρώου </w:t>
      </w:r>
    </w:p>
    <w:p w:rsidR="00BB6FF1" w:rsidRPr="00BB6FF1" w:rsidRDefault="00BB6FF1" w:rsidP="00BB6FF1">
      <w:pPr>
        <w:pStyle w:val="a6"/>
        <w:numPr>
          <w:ilvl w:val="0"/>
          <w:numId w:val="6"/>
        </w:numPr>
        <w:jc w:val="both"/>
        <w:rPr>
          <w:rFonts w:ascii="Arial" w:eastAsia="Times New Roman" w:hAnsi="Arial" w:cs="Arial"/>
          <w:bCs/>
          <w:szCs w:val="24"/>
          <w:lang w:eastAsia="zh-CN"/>
        </w:rPr>
      </w:pPr>
      <w:r w:rsidRPr="00BB6FF1">
        <w:rPr>
          <w:rFonts w:ascii="Arial" w:eastAsia="Calibri" w:hAnsi="Arial" w:cs="Arial"/>
        </w:rPr>
        <w:t xml:space="preserve">δραστηριότητα συναφή με τη ζητούμενη υπηρεσία η οποία αποδεικνύεται </w:t>
      </w:r>
      <w:r w:rsidRPr="00BB6FF1">
        <w:rPr>
          <w:rFonts w:ascii="Arial" w:eastAsia="Times New Roman" w:hAnsi="Arial" w:cs="Arial"/>
          <w:bCs/>
          <w:szCs w:val="24"/>
          <w:lang w:eastAsia="zh-CN"/>
        </w:rPr>
        <w:t xml:space="preserve">μέσω της ηλεκτρονικής πλατφόρμας της Ανεξάρτητης Αρχής Δημοσίων Εσόδων (με εκτύπωση της καρτέλας «Στοιχεία Μητρώου/επιχείρησης» όπως αυτά εμφανίζονται στο </w:t>
      </w:r>
      <w:proofErr w:type="spellStart"/>
      <w:r w:rsidRPr="00BB6FF1">
        <w:rPr>
          <w:rFonts w:ascii="Arial" w:eastAsia="Times New Roman" w:hAnsi="Arial" w:cs="Arial"/>
          <w:bCs/>
          <w:szCs w:val="24"/>
          <w:lang w:val="en-US" w:eastAsia="zh-CN"/>
        </w:rPr>
        <w:t>taxisnet</w:t>
      </w:r>
      <w:proofErr w:type="spellEnd"/>
      <w:r w:rsidRPr="00BB6FF1">
        <w:rPr>
          <w:rFonts w:ascii="Arial" w:eastAsia="Times New Roman" w:hAnsi="Arial" w:cs="Arial"/>
          <w:bCs/>
          <w:szCs w:val="24"/>
          <w:lang w:eastAsia="zh-CN"/>
        </w:rPr>
        <w:t>).</w:t>
      </w:r>
    </w:p>
    <w:p w:rsidR="00BB6FF1" w:rsidRPr="00837D82" w:rsidRDefault="00837D82" w:rsidP="00BB6FF1">
      <w:pPr>
        <w:pStyle w:val="a6"/>
        <w:numPr>
          <w:ilvl w:val="0"/>
          <w:numId w:val="6"/>
        </w:numPr>
        <w:jc w:val="both"/>
        <w:rPr>
          <w:rFonts w:ascii="Arial" w:eastAsia="Calibri" w:hAnsi="Arial" w:cs="Arial"/>
        </w:rPr>
      </w:pPr>
      <w:r w:rsidRPr="00837D82">
        <w:rPr>
          <w:rFonts w:ascii="Arial" w:hAnsi="Arial" w:cs="Arial"/>
        </w:rPr>
        <w:t xml:space="preserve">να διαθέτουν τουλάχιστον ένα άτομο ειδικότητας ΠΕ Δασολόγων ή Γεωπόνων ή ΤΕ Δασοπονίας ή Γεωπονίας, που θα επιβλέπει τις εργασίες των συνεργείων </w:t>
      </w:r>
    </w:p>
    <w:p w:rsidR="00BB6FF1" w:rsidRPr="00B004D0" w:rsidRDefault="00BB6FF1" w:rsidP="00BB6FF1">
      <w:pPr>
        <w:pStyle w:val="a6"/>
        <w:numPr>
          <w:ilvl w:val="0"/>
          <w:numId w:val="6"/>
        </w:numPr>
        <w:jc w:val="both"/>
        <w:rPr>
          <w:rFonts w:ascii="Arial" w:eastAsia="Calibri" w:hAnsi="Arial" w:cs="Arial"/>
        </w:rPr>
      </w:pPr>
      <w:r w:rsidRPr="00BB6FF1">
        <w:rPr>
          <w:rFonts w:ascii="Arial" w:hAnsi="Arial" w:cs="Arial"/>
          <w:color w:val="000000"/>
        </w:rPr>
        <w:t xml:space="preserve">Κατάλογος εκτέλεσης έργων συναφούς αντικειμένου με αυτό της παρούσας πρόσκλησης  κατά τη διάρκεια της τελευταίας πενταετίας, σε δημόσιο ή ιδιωτικό φορέα που αποδεικνύονται με την προσκόμιση </w:t>
      </w:r>
      <w:r w:rsidRPr="00BB6FF1">
        <w:rPr>
          <w:rFonts w:ascii="Arial" w:hAnsi="Arial" w:cs="Arial"/>
          <w:sz w:val="16"/>
          <w:szCs w:val="16"/>
        </w:rPr>
        <w:t xml:space="preserve"> </w:t>
      </w:r>
      <w:r w:rsidRPr="00BB6FF1">
        <w:rPr>
          <w:rFonts w:ascii="Arial" w:hAnsi="Arial" w:cs="Arial"/>
        </w:rPr>
        <w:t>του συμφωνητικού και της αντίστοιχης βεβαίωσης καλής εκτέλεσης για εργασίες που παρείχε ο οικονομικός φορέας για λογαριασμό δημόσιου φορέα, ενώ για εργασίες που παρείχε ο οικονομικός φορέας για λογαριασμό ιδιωτικού φορέα απαιτείται να προσκομίσει αντίγραφο των αντίστοιχων τιμολογίων παροχής υπηρεσιών</w:t>
      </w:r>
      <w:r w:rsidRPr="00BB6FF1">
        <w:rPr>
          <w:rFonts w:ascii="Arial" w:hAnsi="Arial" w:cs="Arial"/>
          <w:sz w:val="16"/>
          <w:szCs w:val="16"/>
        </w:rPr>
        <w:t>.</w:t>
      </w:r>
    </w:p>
    <w:p w:rsidR="00B004D0" w:rsidRPr="00B004D0" w:rsidRDefault="00B004D0" w:rsidP="00B004D0">
      <w:pPr>
        <w:autoSpaceDE w:val="0"/>
        <w:autoSpaceDN w:val="0"/>
        <w:adjustRightInd w:val="0"/>
        <w:spacing w:after="0" w:line="240" w:lineRule="auto"/>
        <w:jc w:val="both"/>
        <w:rPr>
          <w:rFonts w:ascii="Arial" w:eastAsia="Calibri" w:hAnsi="Arial" w:cs="Arial"/>
        </w:rPr>
      </w:pPr>
      <w:r w:rsidRPr="00B004D0">
        <w:rPr>
          <w:rFonts w:ascii="ComicSansMS-Bold" w:hAnsi="ComicSansMS-Bold" w:cs="ComicSansMS-Bold"/>
          <w:bCs/>
        </w:rPr>
        <w:t>Σε περίπτωση που η προσφορά δεν υποβάλλεται από ατομική επιχείρηση, αλλά από</w:t>
      </w:r>
      <w:r>
        <w:rPr>
          <w:rFonts w:ascii="ComicSansMS-Bold" w:hAnsi="ComicSansMS-Bold" w:cs="ComicSansMS-Bold"/>
          <w:bCs/>
        </w:rPr>
        <w:t xml:space="preserve"> </w:t>
      </w:r>
      <w:r w:rsidRPr="00B004D0">
        <w:rPr>
          <w:rFonts w:ascii="ComicSansMS-Bold" w:hAnsi="ComicSansMS-Bold" w:cs="ComicSansMS-Bold"/>
          <w:bCs/>
        </w:rPr>
        <w:t>επιχείρηση οποιασδήποτε νομικής μορφής, θα πρέπει να προσκομίζονται τα απαραίτητα</w:t>
      </w:r>
      <w:r>
        <w:rPr>
          <w:rFonts w:ascii="ComicSansMS-Bold" w:hAnsi="ComicSansMS-Bold" w:cs="ComicSansMS-Bold"/>
          <w:bCs/>
        </w:rPr>
        <w:t xml:space="preserve"> </w:t>
      </w:r>
      <w:r w:rsidRPr="00B004D0">
        <w:rPr>
          <w:rFonts w:ascii="ComicSansMS-Bold" w:hAnsi="ComicSansMS-Bold" w:cs="ComicSansMS-Bold"/>
          <w:bCs/>
        </w:rPr>
        <w:t>έγγραφα νόμιμης εκπροσώπησης.</w:t>
      </w:r>
    </w:p>
    <w:p w:rsidR="00B004D0" w:rsidRPr="00FB01A8" w:rsidRDefault="00B004D0" w:rsidP="00B004D0">
      <w:pPr>
        <w:pStyle w:val="1"/>
        <w:shd w:val="clear" w:color="auto" w:fill="auto"/>
        <w:spacing w:after="60" w:line="288" w:lineRule="exact"/>
        <w:ind w:left="20" w:right="20" w:firstLine="0"/>
        <w:rPr>
          <w:sz w:val="22"/>
          <w:szCs w:val="22"/>
        </w:rPr>
      </w:pPr>
      <w:r w:rsidRPr="00FB01A8">
        <w:rPr>
          <w:color w:val="000000"/>
          <w:sz w:val="22"/>
          <w:szCs w:val="22"/>
          <w:lang w:eastAsia="el-GR" w:bidi="el-GR"/>
        </w:rPr>
        <w:t>Η δαπάνη του έργου γίνεται εις βάρο</w:t>
      </w:r>
      <w:r>
        <w:rPr>
          <w:color w:val="000000"/>
          <w:sz w:val="22"/>
          <w:szCs w:val="22"/>
          <w:lang w:eastAsia="el-GR" w:bidi="el-GR"/>
        </w:rPr>
        <w:t>ς του Ειδικού Φορέα και Κ.Α.Ε. 1</w:t>
      </w:r>
      <w:r w:rsidR="00EC5018">
        <w:rPr>
          <w:color w:val="000000"/>
          <w:sz w:val="22"/>
          <w:szCs w:val="22"/>
          <w:lang w:eastAsia="el-GR" w:bidi="el-GR"/>
        </w:rPr>
        <w:t>072</w:t>
      </w:r>
      <w:r w:rsidRPr="00FB01A8">
        <w:rPr>
          <w:color w:val="000000"/>
          <w:sz w:val="22"/>
          <w:szCs w:val="22"/>
          <w:lang w:eastAsia="el-GR" w:bidi="el-GR"/>
        </w:rPr>
        <w:t>.08</w:t>
      </w:r>
      <w:r>
        <w:rPr>
          <w:color w:val="000000"/>
          <w:sz w:val="22"/>
          <w:szCs w:val="22"/>
          <w:lang w:eastAsia="el-GR" w:bidi="el-GR"/>
        </w:rPr>
        <w:t>99</w:t>
      </w:r>
      <w:r w:rsidRPr="00FB01A8">
        <w:rPr>
          <w:color w:val="000000"/>
          <w:sz w:val="22"/>
          <w:szCs w:val="22"/>
          <w:lang w:eastAsia="el-GR" w:bidi="el-GR"/>
        </w:rPr>
        <w:t>.0001 οικονομικού έτους 20</w:t>
      </w:r>
      <w:r w:rsidR="00EC5018">
        <w:rPr>
          <w:color w:val="000000"/>
          <w:sz w:val="22"/>
          <w:szCs w:val="22"/>
          <w:lang w:eastAsia="el-GR" w:bidi="el-GR"/>
        </w:rPr>
        <w:t>20</w:t>
      </w:r>
      <w:r w:rsidRPr="00FB01A8">
        <w:rPr>
          <w:color w:val="000000"/>
          <w:sz w:val="22"/>
          <w:szCs w:val="22"/>
          <w:lang w:eastAsia="el-GR" w:bidi="el-GR"/>
        </w:rPr>
        <w:t>.</w:t>
      </w:r>
    </w:p>
    <w:p w:rsidR="00B004D0" w:rsidRPr="00FB01A8" w:rsidRDefault="00B004D0" w:rsidP="00B004D0">
      <w:pPr>
        <w:pStyle w:val="1"/>
        <w:shd w:val="clear" w:color="auto" w:fill="auto"/>
        <w:spacing w:line="288" w:lineRule="exact"/>
        <w:ind w:left="20" w:right="20" w:firstLine="0"/>
      </w:pPr>
      <w:r w:rsidRPr="00FB01A8">
        <w:rPr>
          <w:color w:val="000000"/>
          <w:sz w:val="22"/>
          <w:szCs w:val="22"/>
          <w:lang w:eastAsia="el-GR" w:bidi="el-GR"/>
        </w:rPr>
        <w:t>Για οποιαδήποτε περαιτέρω διευκρίνιση ή πληροφορία χρειαστείτε, παρακαλούμε όπως επικοινωνήσετε οποιαδήποτε εργάσιμη ημέρα και ώρα με το Τμήμα Π</w:t>
      </w:r>
      <w:r>
        <w:rPr>
          <w:color w:val="000000"/>
          <w:sz w:val="22"/>
          <w:szCs w:val="22"/>
          <w:lang w:eastAsia="el-GR" w:bidi="el-GR"/>
        </w:rPr>
        <w:t xml:space="preserve">ρομηθειών στο </w:t>
      </w:r>
      <w:proofErr w:type="spellStart"/>
      <w:r>
        <w:rPr>
          <w:color w:val="000000"/>
          <w:sz w:val="22"/>
          <w:szCs w:val="22"/>
          <w:lang w:eastAsia="el-GR" w:bidi="el-GR"/>
        </w:rPr>
        <w:t>τηλ</w:t>
      </w:r>
      <w:proofErr w:type="spellEnd"/>
      <w:r>
        <w:rPr>
          <w:color w:val="000000"/>
          <w:sz w:val="22"/>
          <w:szCs w:val="22"/>
          <w:lang w:eastAsia="el-GR" w:bidi="el-GR"/>
        </w:rPr>
        <w:t xml:space="preserve">.  2521351325 και στο </w:t>
      </w:r>
      <w:proofErr w:type="spellStart"/>
      <w:r>
        <w:rPr>
          <w:color w:val="000000"/>
          <w:sz w:val="22"/>
          <w:szCs w:val="22"/>
          <w:lang w:eastAsia="el-GR" w:bidi="el-GR"/>
        </w:rPr>
        <w:t>τηλ</w:t>
      </w:r>
      <w:proofErr w:type="spellEnd"/>
      <w:r>
        <w:rPr>
          <w:color w:val="000000"/>
          <w:sz w:val="22"/>
          <w:szCs w:val="22"/>
          <w:lang w:eastAsia="el-GR" w:bidi="el-GR"/>
        </w:rPr>
        <w:t>. 2521351244 Δ/</w:t>
      </w:r>
      <w:proofErr w:type="spellStart"/>
      <w:r>
        <w:rPr>
          <w:color w:val="000000"/>
          <w:sz w:val="22"/>
          <w:szCs w:val="22"/>
          <w:lang w:eastAsia="el-GR" w:bidi="el-GR"/>
        </w:rPr>
        <w:t>νση</w:t>
      </w:r>
      <w:proofErr w:type="spellEnd"/>
      <w:r>
        <w:rPr>
          <w:color w:val="000000"/>
          <w:sz w:val="22"/>
          <w:szCs w:val="22"/>
          <w:lang w:eastAsia="el-GR" w:bidi="el-GR"/>
        </w:rPr>
        <w:t xml:space="preserve"> Αγροτικής Οικονομίας &amp; Κτηνιατρικής κα. </w:t>
      </w:r>
      <w:proofErr w:type="spellStart"/>
      <w:r>
        <w:rPr>
          <w:color w:val="000000"/>
          <w:sz w:val="22"/>
          <w:szCs w:val="22"/>
          <w:lang w:eastAsia="el-GR" w:bidi="el-GR"/>
        </w:rPr>
        <w:t>Σαρίγκολη</w:t>
      </w:r>
      <w:proofErr w:type="spellEnd"/>
      <w:r>
        <w:rPr>
          <w:color w:val="000000"/>
          <w:sz w:val="22"/>
          <w:szCs w:val="22"/>
          <w:lang w:eastAsia="el-GR" w:bidi="el-GR"/>
        </w:rPr>
        <w:t xml:space="preserve"> Ιωάννα</w:t>
      </w:r>
      <w:r w:rsidRPr="00FB01A8">
        <w:rPr>
          <w:color w:val="000000"/>
          <w:lang w:eastAsia="el-GR" w:bidi="el-GR"/>
        </w:rPr>
        <w:t>.</w:t>
      </w:r>
    </w:p>
    <w:p w:rsidR="00B004D0" w:rsidRPr="007413EC" w:rsidRDefault="00B004D0" w:rsidP="00B004D0">
      <w:pPr>
        <w:pStyle w:val="1"/>
        <w:shd w:val="clear" w:color="auto" w:fill="auto"/>
        <w:spacing w:line="374" w:lineRule="exact"/>
        <w:ind w:left="20" w:right="20" w:firstLine="0"/>
        <w:rPr>
          <w:sz w:val="22"/>
          <w:szCs w:val="22"/>
        </w:rPr>
      </w:pPr>
      <w:r w:rsidRPr="007413EC">
        <w:rPr>
          <w:color w:val="000000"/>
          <w:sz w:val="22"/>
          <w:szCs w:val="22"/>
          <w:lang w:eastAsia="el-GR" w:bidi="el-GR"/>
        </w:rPr>
        <w:t xml:space="preserve">Η παρούσα πρόσκληση θα αναρτηθεί στην επίσημη ιστοσελίδα της Π.Ε. Δράμας  </w:t>
      </w:r>
      <w:hyperlink r:id="rId8" w:history="1">
        <w:r w:rsidRPr="007413EC">
          <w:rPr>
            <w:rStyle w:val="-"/>
            <w:sz w:val="22"/>
            <w:szCs w:val="22"/>
            <w:lang w:val="en-US" w:eastAsia="el-GR" w:bidi="el-GR"/>
          </w:rPr>
          <w:t>www</w:t>
        </w:r>
        <w:r w:rsidRPr="007413EC">
          <w:rPr>
            <w:rStyle w:val="-"/>
            <w:sz w:val="22"/>
            <w:szCs w:val="22"/>
            <w:lang w:eastAsia="el-GR" w:bidi="el-GR"/>
          </w:rPr>
          <w:t>.</w:t>
        </w:r>
        <w:r w:rsidRPr="007413EC">
          <w:rPr>
            <w:rStyle w:val="-"/>
            <w:sz w:val="22"/>
            <w:szCs w:val="22"/>
            <w:lang w:val="en-US" w:eastAsia="el-GR" w:bidi="el-GR"/>
          </w:rPr>
          <w:t>pedrama</w:t>
        </w:r>
        <w:r w:rsidRPr="007413EC">
          <w:rPr>
            <w:rStyle w:val="-"/>
            <w:sz w:val="22"/>
            <w:szCs w:val="22"/>
            <w:lang w:eastAsia="el-GR" w:bidi="el-GR"/>
          </w:rPr>
          <w:t>.</w:t>
        </w:r>
        <w:r w:rsidRPr="007413EC">
          <w:rPr>
            <w:rStyle w:val="-"/>
            <w:sz w:val="22"/>
            <w:szCs w:val="22"/>
            <w:lang w:val="en-US" w:eastAsia="el-GR" w:bidi="el-GR"/>
          </w:rPr>
          <w:t>eu</w:t>
        </w:r>
      </w:hyperlink>
      <w:r w:rsidRPr="007413EC">
        <w:rPr>
          <w:color w:val="000000"/>
          <w:sz w:val="22"/>
          <w:szCs w:val="22"/>
          <w:lang w:eastAsia="el-GR" w:bidi="el-GR"/>
        </w:rPr>
        <w:t xml:space="preserve"> και της ΠΑΜΘ </w:t>
      </w:r>
      <w:hyperlink r:id="rId9" w:history="1">
        <w:r w:rsidRPr="007413EC">
          <w:rPr>
            <w:rStyle w:val="-"/>
            <w:spacing w:val="-20"/>
            <w:sz w:val="22"/>
            <w:szCs w:val="22"/>
            <w:shd w:val="clear" w:color="auto" w:fill="FFFFFF"/>
            <w:lang w:val="en-US" w:eastAsia="el-GR" w:bidi="el-GR"/>
          </w:rPr>
          <w:t>www</w:t>
        </w:r>
        <w:r w:rsidRPr="007413EC">
          <w:rPr>
            <w:rStyle w:val="-"/>
            <w:spacing w:val="-20"/>
            <w:sz w:val="22"/>
            <w:szCs w:val="22"/>
            <w:shd w:val="clear" w:color="auto" w:fill="FFFFFF"/>
            <w:lang w:eastAsia="el-GR" w:bidi="el-GR"/>
          </w:rPr>
          <w:t>.</w:t>
        </w:r>
        <w:r w:rsidRPr="007413EC">
          <w:rPr>
            <w:rStyle w:val="-"/>
            <w:spacing w:val="-20"/>
            <w:sz w:val="22"/>
            <w:szCs w:val="22"/>
            <w:shd w:val="clear" w:color="auto" w:fill="FFFFFF"/>
            <w:lang w:val="en-US" w:eastAsia="el-GR" w:bidi="el-GR"/>
          </w:rPr>
          <w:t>pamth</w:t>
        </w:r>
        <w:r w:rsidRPr="007413EC">
          <w:rPr>
            <w:rStyle w:val="-"/>
            <w:spacing w:val="-20"/>
            <w:sz w:val="22"/>
            <w:szCs w:val="22"/>
            <w:shd w:val="clear" w:color="auto" w:fill="FFFFFF"/>
            <w:lang w:eastAsia="el-GR" w:bidi="el-GR"/>
          </w:rPr>
          <w:t>.</w:t>
        </w:r>
        <w:r w:rsidRPr="007413EC">
          <w:rPr>
            <w:rStyle w:val="-"/>
            <w:spacing w:val="-20"/>
            <w:sz w:val="22"/>
            <w:szCs w:val="22"/>
            <w:shd w:val="clear" w:color="auto" w:fill="FFFFFF"/>
            <w:lang w:val="en-US" w:eastAsia="el-GR" w:bidi="el-GR"/>
          </w:rPr>
          <w:t>gov</w:t>
        </w:r>
        <w:r w:rsidRPr="007413EC">
          <w:rPr>
            <w:rStyle w:val="-"/>
            <w:spacing w:val="-20"/>
            <w:sz w:val="22"/>
            <w:szCs w:val="22"/>
            <w:shd w:val="clear" w:color="auto" w:fill="FFFFFF"/>
            <w:lang w:eastAsia="el-GR" w:bidi="el-GR"/>
          </w:rPr>
          <w:t>.</w:t>
        </w:r>
        <w:r w:rsidRPr="007413EC">
          <w:rPr>
            <w:rStyle w:val="-"/>
            <w:spacing w:val="-20"/>
            <w:sz w:val="22"/>
            <w:szCs w:val="22"/>
            <w:shd w:val="clear" w:color="auto" w:fill="FFFFFF"/>
            <w:lang w:val="en-US" w:eastAsia="el-GR" w:bidi="el-GR"/>
          </w:rPr>
          <w:t>gr</w:t>
        </w:r>
      </w:hyperlink>
      <w:r w:rsidRPr="007413EC">
        <w:rPr>
          <w:rStyle w:val="-1"/>
          <w:sz w:val="22"/>
          <w:szCs w:val="22"/>
        </w:rPr>
        <w:t xml:space="preserve"> </w:t>
      </w:r>
    </w:p>
    <w:p w:rsidR="00BB6FF1" w:rsidRDefault="00BB6FF1" w:rsidP="00BC0FD7">
      <w:pPr>
        <w:pStyle w:val="50"/>
        <w:shd w:val="clear" w:color="auto" w:fill="auto"/>
        <w:spacing w:before="0"/>
        <w:ind w:left="709" w:right="20" w:hanging="709"/>
        <w:rPr>
          <w:color w:val="000000"/>
          <w:lang w:eastAsia="el-GR" w:bidi="el-GR"/>
        </w:rPr>
      </w:pPr>
    </w:p>
    <w:p w:rsidR="00BB6FF1" w:rsidRDefault="00BB6FF1" w:rsidP="00BC0FD7">
      <w:pPr>
        <w:pStyle w:val="50"/>
        <w:shd w:val="clear" w:color="auto" w:fill="auto"/>
        <w:spacing w:before="0"/>
        <w:ind w:left="709" w:right="20" w:hanging="709"/>
        <w:rPr>
          <w:color w:val="000000"/>
          <w:lang w:eastAsia="el-GR" w:bidi="el-GR"/>
        </w:rPr>
      </w:pPr>
    </w:p>
    <w:p w:rsidR="007413EC" w:rsidRDefault="00982158" w:rsidP="00982158">
      <w:pPr>
        <w:pStyle w:val="50"/>
        <w:shd w:val="clear" w:color="auto" w:fill="auto"/>
        <w:spacing w:before="0"/>
        <w:ind w:left="709" w:right="20" w:hanging="709"/>
        <w:jc w:val="center"/>
        <w:rPr>
          <w:color w:val="000000"/>
          <w:sz w:val="22"/>
          <w:szCs w:val="22"/>
          <w:lang w:eastAsia="el-GR" w:bidi="el-GR"/>
        </w:rPr>
      </w:pPr>
      <w:r>
        <w:rPr>
          <w:color w:val="000000"/>
          <w:sz w:val="22"/>
          <w:szCs w:val="22"/>
          <w:lang w:eastAsia="el-GR" w:bidi="el-GR"/>
        </w:rPr>
        <w:t xml:space="preserve">                                                                                 </w:t>
      </w:r>
      <w:r w:rsidR="007413EC">
        <w:rPr>
          <w:color w:val="000000"/>
          <w:sz w:val="22"/>
          <w:szCs w:val="22"/>
          <w:lang w:eastAsia="el-GR" w:bidi="el-GR"/>
        </w:rPr>
        <w:t>Μ.Ε.Π.</w:t>
      </w:r>
    </w:p>
    <w:p w:rsidR="00982158" w:rsidRDefault="00982158" w:rsidP="00982158">
      <w:pPr>
        <w:pStyle w:val="50"/>
        <w:shd w:val="clear" w:color="auto" w:fill="auto"/>
        <w:spacing w:before="0"/>
        <w:ind w:left="5029" w:right="20" w:firstLine="11"/>
        <w:jc w:val="center"/>
        <w:rPr>
          <w:color w:val="000000"/>
          <w:sz w:val="22"/>
          <w:szCs w:val="22"/>
          <w:lang w:eastAsia="el-GR" w:bidi="el-GR"/>
        </w:rPr>
      </w:pPr>
      <w:r>
        <w:rPr>
          <w:color w:val="000000"/>
          <w:sz w:val="22"/>
          <w:szCs w:val="22"/>
          <w:lang w:eastAsia="el-GR" w:bidi="el-GR"/>
        </w:rPr>
        <w:t>Ο Π</w:t>
      </w:r>
      <w:r w:rsidR="007413EC">
        <w:rPr>
          <w:color w:val="000000"/>
          <w:sz w:val="22"/>
          <w:szCs w:val="22"/>
          <w:lang w:eastAsia="el-GR" w:bidi="el-GR"/>
        </w:rPr>
        <w:t>Ρ</w:t>
      </w:r>
      <w:r>
        <w:rPr>
          <w:color w:val="000000"/>
          <w:sz w:val="22"/>
          <w:szCs w:val="22"/>
          <w:lang w:eastAsia="el-GR" w:bidi="el-GR"/>
        </w:rPr>
        <w:t>ΟΪΣΤΑΜΕΝΟΣ ΤΗΣ</w:t>
      </w:r>
    </w:p>
    <w:p w:rsidR="007413EC" w:rsidRDefault="00982158" w:rsidP="00982158">
      <w:pPr>
        <w:pStyle w:val="50"/>
        <w:shd w:val="clear" w:color="auto" w:fill="auto"/>
        <w:spacing w:before="0"/>
        <w:ind w:left="5029" w:right="20" w:firstLine="11"/>
        <w:jc w:val="center"/>
        <w:rPr>
          <w:color w:val="000000"/>
          <w:sz w:val="22"/>
          <w:szCs w:val="22"/>
          <w:lang w:eastAsia="el-GR" w:bidi="el-GR"/>
        </w:rPr>
      </w:pPr>
      <w:r>
        <w:rPr>
          <w:color w:val="000000"/>
          <w:sz w:val="22"/>
          <w:szCs w:val="22"/>
          <w:lang w:eastAsia="el-GR" w:bidi="el-GR"/>
        </w:rPr>
        <w:t>Δ/ΝΣΗΣ Δ/ΚΟΥ ΟΙΚΟΝΟΜΙΚΟΥ</w:t>
      </w:r>
    </w:p>
    <w:p w:rsidR="00D947F4" w:rsidRDefault="007413EC">
      <w:pPr>
        <w:pStyle w:val="50"/>
        <w:shd w:val="clear" w:color="auto" w:fill="auto"/>
        <w:spacing w:before="0"/>
        <w:ind w:left="709" w:right="20" w:hanging="709"/>
        <w:rPr>
          <w:color w:val="000000"/>
          <w:sz w:val="22"/>
          <w:szCs w:val="22"/>
          <w:lang w:eastAsia="el-GR" w:bidi="el-GR"/>
        </w:rPr>
      </w:pPr>
      <w:r>
        <w:rPr>
          <w:color w:val="000000"/>
          <w:sz w:val="22"/>
          <w:szCs w:val="22"/>
          <w:lang w:eastAsia="el-GR" w:bidi="el-GR"/>
        </w:rPr>
        <w:t xml:space="preserve">     </w:t>
      </w:r>
      <w:r>
        <w:rPr>
          <w:color w:val="000000"/>
          <w:sz w:val="22"/>
          <w:szCs w:val="22"/>
          <w:lang w:eastAsia="el-GR" w:bidi="el-GR"/>
        </w:rPr>
        <w:tab/>
      </w:r>
      <w:r>
        <w:rPr>
          <w:color w:val="000000"/>
          <w:sz w:val="22"/>
          <w:szCs w:val="22"/>
          <w:lang w:eastAsia="el-GR" w:bidi="el-GR"/>
        </w:rPr>
        <w:tab/>
      </w:r>
      <w:r>
        <w:rPr>
          <w:color w:val="000000"/>
          <w:sz w:val="22"/>
          <w:szCs w:val="22"/>
          <w:lang w:eastAsia="el-GR" w:bidi="el-GR"/>
        </w:rPr>
        <w:tab/>
      </w:r>
      <w:r>
        <w:rPr>
          <w:color w:val="000000"/>
          <w:sz w:val="22"/>
          <w:szCs w:val="22"/>
          <w:lang w:eastAsia="el-GR" w:bidi="el-GR"/>
        </w:rPr>
        <w:tab/>
      </w:r>
      <w:r>
        <w:rPr>
          <w:color w:val="000000"/>
          <w:sz w:val="22"/>
          <w:szCs w:val="22"/>
          <w:lang w:eastAsia="el-GR" w:bidi="el-GR"/>
        </w:rPr>
        <w:tab/>
      </w:r>
      <w:r>
        <w:rPr>
          <w:color w:val="000000"/>
          <w:sz w:val="22"/>
          <w:szCs w:val="22"/>
          <w:lang w:eastAsia="el-GR" w:bidi="el-GR"/>
        </w:rPr>
        <w:tab/>
      </w:r>
      <w:r>
        <w:rPr>
          <w:color w:val="000000"/>
          <w:sz w:val="22"/>
          <w:szCs w:val="22"/>
          <w:lang w:eastAsia="el-GR" w:bidi="el-GR"/>
        </w:rPr>
        <w:tab/>
      </w:r>
      <w:r>
        <w:rPr>
          <w:color w:val="000000"/>
          <w:sz w:val="22"/>
          <w:szCs w:val="22"/>
          <w:lang w:eastAsia="el-GR" w:bidi="el-GR"/>
        </w:rPr>
        <w:tab/>
      </w:r>
    </w:p>
    <w:p w:rsidR="00D947F4" w:rsidRDefault="00D947F4">
      <w:pPr>
        <w:pStyle w:val="50"/>
        <w:shd w:val="clear" w:color="auto" w:fill="auto"/>
        <w:spacing w:before="0"/>
        <w:ind w:left="709" w:right="20" w:hanging="709"/>
        <w:rPr>
          <w:color w:val="000000"/>
          <w:sz w:val="22"/>
          <w:szCs w:val="22"/>
          <w:lang w:eastAsia="el-GR" w:bidi="el-GR"/>
        </w:rPr>
      </w:pPr>
    </w:p>
    <w:p w:rsidR="007413EC" w:rsidRPr="007413EC" w:rsidRDefault="00982158" w:rsidP="00982158">
      <w:pPr>
        <w:pStyle w:val="50"/>
        <w:shd w:val="clear" w:color="auto" w:fill="auto"/>
        <w:spacing w:before="0"/>
        <w:ind w:left="5018" w:right="20" w:firstLine="22"/>
        <w:jc w:val="center"/>
        <w:rPr>
          <w:color w:val="000000"/>
          <w:sz w:val="22"/>
          <w:szCs w:val="22"/>
          <w:lang w:eastAsia="el-GR" w:bidi="el-GR"/>
        </w:rPr>
      </w:pPr>
      <w:r>
        <w:rPr>
          <w:color w:val="000000"/>
          <w:sz w:val="22"/>
          <w:szCs w:val="22"/>
          <w:lang w:eastAsia="el-GR" w:bidi="el-GR"/>
        </w:rPr>
        <w:t>ΠΑΡΔΑΛΙΔΗΣ  ΣΤ.</w:t>
      </w:r>
    </w:p>
    <w:sectPr w:rsidR="007413EC" w:rsidRPr="007413EC" w:rsidSect="001F0B52">
      <w:type w:val="continuous"/>
      <w:pgSz w:w="11909" w:h="16838" w:code="9"/>
      <w:pgMar w:top="993" w:right="1047" w:bottom="1701" w:left="1054" w:header="0" w:footer="6" w:gutter="0"/>
      <w:cols w:space="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 w:name="ComicSansMS">
    <w:panose1 w:val="00000000000000000000"/>
    <w:charset w:val="A1"/>
    <w:family w:val="auto"/>
    <w:notTrueType/>
    <w:pitch w:val="default"/>
    <w:sig w:usb0="00000081" w:usb1="00000000" w:usb2="00000000" w:usb3="00000000" w:csb0="00000008" w:csb1="00000000"/>
  </w:font>
  <w:font w:name="ComicSansMS-Bold">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A2845"/>
    <w:multiLevelType w:val="hybridMultilevel"/>
    <w:tmpl w:val="E64ED78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CC2DB7"/>
    <w:multiLevelType w:val="hybridMultilevel"/>
    <w:tmpl w:val="BCDE49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9D707AC"/>
    <w:multiLevelType w:val="hybridMultilevel"/>
    <w:tmpl w:val="1BFE5F70"/>
    <w:lvl w:ilvl="0" w:tplc="0408000B">
      <w:start w:val="1"/>
      <w:numFmt w:val="bullet"/>
      <w:lvlText w:val=""/>
      <w:lvlJc w:val="left"/>
      <w:pPr>
        <w:tabs>
          <w:tab w:val="num" w:pos="862"/>
        </w:tabs>
        <w:ind w:left="862" w:hanging="360"/>
      </w:pPr>
      <w:rPr>
        <w:rFonts w:ascii="Wingdings" w:hAnsi="Wingdings" w:hint="default"/>
      </w:rPr>
    </w:lvl>
    <w:lvl w:ilvl="1" w:tplc="0408000D">
      <w:start w:val="1"/>
      <w:numFmt w:val="bullet"/>
      <w:lvlText w:val=""/>
      <w:lvlJc w:val="left"/>
      <w:pPr>
        <w:tabs>
          <w:tab w:val="num" w:pos="1582"/>
        </w:tabs>
        <w:ind w:left="1582" w:hanging="360"/>
      </w:pPr>
      <w:rPr>
        <w:rFonts w:ascii="Wingdings" w:hAnsi="Wingdings"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3" w15:restartNumberingAfterBreak="0">
    <w:nsid w:val="53593C25"/>
    <w:multiLevelType w:val="hybridMultilevel"/>
    <w:tmpl w:val="2E90C876"/>
    <w:lvl w:ilvl="0" w:tplc="002E347A">
      <w:start w:val="1"/>
      <w:numFmt w:val="decimal"/>
      <w:lvlText w:val="%1."/>
      <w:lvlJc w:val="left"/>
      <w:pPr>
        <w:ind w:left="7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8962C30"/>
    <w:multiLevelType w:val="multilevel"/>
    <w:tmpl w:val="F4FC28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5D3451"/>
    <w:multiLevelType w:val="multilevel"/>
    <w:tmpl w:val="817E252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FD7"/>
    <w:rsid w:val="0009134C"/>
    <w:rsid w:val="000B00FA"/>
    <w:rsid w:val="000C4A04"/>
    <w:rsid w:val="001D59A2"/>
    <w:rsid w:val="001F0B52"/>
    <w:rsid w:val="002C25C1"/>
    <w:rsid w:val="002C4276"/>
    <w:rsid w:val="002E3B81"/>
    <w:rsid w:val="00303BF0"/>
    <w:rsid w:val="00320DA0"/>
    <w:rsid w:val="0035671E"/>
    <w:rsid w:val="003E62AD"/>
    <w:rsid w:val="0041608D"/>
    <w:rsid w:val="004728AB"/>
    <w:rsid w:val="00517C60"/>
    <w:rsid w:val="00525B72"/>
    <w:rsid w:val="00526E84"/>
    <w:rsid w:val="006223A8"/>
    <w:rsid w:val="00721A35"/>
    <w:rsid w:val="007413EC"/>
    <w:rsid w:val="007F2A30"/>
    <w:rsid w:val="00837D82"/>
    <w:rsid w:val="008A149C"/>
    <w:rsid w:val="00972A53"/>
    <w:rsid w:val="00975B25"/>
    <w:rsid w:val="00982158"/>
    <w:rsid w:val="009A4AC7"/>
    <w:rsid w:val="00B004D0"/>
    <w:rsid w:val="00B840EF"/>
    <w:rsid w:val="00BB0AA4"/>
    <w:rsid w:val="00BB6FF1"/>
    <w:rsid w:val="00BC0FD7"/>
    <w:rsid w:val="00CE4C5D"/>
    <w:rsid w:val="00D123CE"/>
    <w:rsid w:val="00D52C09"/>
    <w:rsid w:val="00D654A8"/>
    <w:rsid w:val="00D72ACE"/>
    <w:rsid w:val="00D947F4"/>
    <w:rsid w:val="00E8441A"/>
    <w:rsid w:val="00EA7567"/>
    <w:rsid w:val="00EC5018"/>
    <w:rsid w:val="00F41D1A"/>
    <w:rsid w:val="00F956BD"/>
    <w:rsid w:val="00FB01A8"/>
    <w:rsid w:val="00FE33D2"/>
    <w:rsid w:val="00FF62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8C258"/>
  <w15:docId w15:val="{22F31243-878A-4B29-A70F-E89666BB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F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C0FD7"/>
    <w:rPr>
      <w:color w:val="0000FF" w:themeColor="hyperlink"/>
      <w:u w:val="single"/>
    </w:rPr>
  </w:style>
  <w:style w:type="character" w:customStyle="1" w:styleId="5">
    <w:name w:val="Σώμα κειμένου (5)_"/>
    <w:basedOn w:val="a0"/>
    <w:link w:val="50"/>
    <w:rsid w:val="00BC0FD7"/>
    <w:rPr>
      <w:rFonts w:ascii="Arial" w:eastAsia="Arial" w:hAnsi="Arial" w:cs="Arial"/>
      <w:b/>
      <w:bCs/>
      <w:sz w:val="20"/>
      <w:szCs w:val="20"/>
      <w:shd w:val="clear" w:color="auto" w:fill="FFFFFF"/>
    </w:rPr>
  </w:style>
  <w:style w:type="character" w:customStyle="1" w:styleId="51">
    <w:name w:val="Σώμα κειμένου (5) + Χωρίς έντονη γραφή"/>
    <w:basedOn w:val="5"/>
    <w:rsid w:val="00BC0FD7"/>
    <w:rPr>
      <w:rFonts w:ascii="Arial" w:eastAsia="Arial" w:hAnsi="Arial" w:cs="Arial"/>
      <w:b/>
      <w:bCs/>
      <w:color w:val="000000"/>
      <w:spacing w:val="0"/>
      <w:w w:val="100"/>
      <w:position w:val="0"/>
      <w:sz w:val="20"/>
      <w:szCs w:val="20"/>
      <w:shd w:val="clear" w:color="auto" w:fill="FFFFFF"/>
      <w:lang w:val="el-GR" w:eastAsia="el-GR" w:bidi="el-GR"/>
    </w:rPr>
  </w:style>
  <w:style w:type="paragraph" w:customStyle="1" w:styleId="50">
    <w:name w:val="Σώμα κειμένου (5)"/>
    <w:basedOn w:val="a"/>
    <w:link w:val="5"/>
    <w:rsid w:val="00BC0FD7"/>
    <w:pPr>
      <w:widowControl w:val="0"/>
      <w:shd w:val="clear" w:color="auto" w:fill="FFFFFF"/>
      <w:spacing w:before="660" w:after="0" w:line="379" w:lineRule="exact"/>
      <w:jc w:val="both"/>
    </w:pPr>
    <w:rPr>
      <w:rFonts w:ascii="Arial" w:eastAsia="Arial" w:hAnsi="Arial" w:cs="Arial"/>
      <w:b/>
      <w:bCs/>
      <w:sz w:val="20"/>
      <w:szCs w:val="20"/>
    </w:rPr>
  </w:style>
  <w:style w:type="character" w:customStyle="1" w:styleId="a3">
    <w:name w:val="Σώμα κειμένου_"/>
    <w:basedOn w:val="a0"/>
    <w:link w:val="1"/>
    <w:rsid w:val="00BC0FD7"/>
    <w:rPr>
      <w:rFonts w:ascii="Arial" w:eastAsia="Arial" w:hAnsi="Arial" w:cs="Arial"/>
      <w:sz w:val="20"/>
      <w:szCs w:val="20"/>
      <w:shd w:val="clear" w:color="auto" w:fill="FFFFFF"/>
    </w:rPr>
  </w:style>
  <w:style w:type="character" w:customStyle="1" w:styleId="a4">
    <w:name w:val="Σώμα κειμένου + Έντονη γραφή"/>
    <w:basedOn w:val="a3"/>
    <w:rsid w:val="00BC0FD7"/>
    <w:rPr>
      <w:rFonts w:ascii="Arial" w:eastAsia="Arial" w:hAnsi="Arial" w:cs="Arial"/>
      <w:b/>
      <w:bCs/>
      <w:color w:val="000000"/>
      <w:spacing w:val="0"/>
      <w:w w:val="100"/>
      <w:position w:val="0"/>
      <w:sz w:val="20"/>
      <w:szCs w:val="20"/>
      <w:shd w:val="clear" w:color="auto" w:fill="FFFFFF"/>
      <w:lang w:val="el-GR" w:eastAsia="el-GR" w:bidi="el-GR"/>
    </w:rPr>
  </w:style>
  <w:style w:type="paragraph" w:customStyle="1" w:styleId="1">
    <w:name w:val="Σώμα κειμένου1"/>
    <w:basedOn w:val="a"/>
    <w:link w:val="a3"/>
    <w:rsid w:val="00BC0FD7"/>
    <w:pPr>
      <w:widowControl w:val="0"/>
      <w:shd w:val="clear" w:color="auto" w:fill="FFFFFF"/>
      <w:spacing w:after="0" w:line="379" w:lineRule="exact"/>
      <w:ind w:hanging="360"/>
      <w:jc w:val="both"/>
    </w:pPr>
    <w:rPr>
      <w:rFonts w:ascii="Arial" w:eastAsia="Arial" w:hAnsi="Arial" w:cs="Arial"/>
      <w:sz w:val="20"/>
      <w:szCs w:val="20"/>
    </w:rPr>
  </w:style>
  <w:style w:type="table" w:styleId="a5">
    <w:name w:val="Table Grid"/>
    <w:basedOn w:val="a1"/>
    <w:rsid w:val="00BC0FD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Επικεφαλίδα #1_"/>
    <w:basedOn w:val="a0"/>
    <w:link w:val="11"/>
    <w:rsid w:val="00BC0FD7"/>
    <w:rPr>
      <w:rFonts w:ascii="Arial" w:eastAsia="Arial" w:hAnsi="Arial" w:cs="Arial"/>
      <w:b/>
      <w:bCs/>
      <w:sz w:val="20"/>
      <w:szCs w:val="20"/>
      <w:shd w:val="clear" w:color="auto" w:fill="FFFFFF"/>
    </w:rPr>
  </w:style>
  <w:style w:type="character" w:customStyle="1" w:styleId="-1">
    <w:name w:val="Σώμα κειμένου + Μικρά κεφαλαία;Διάστιχο -1 στ."/>
    <w:basedOn w:val="a3"/>
    <w:rsid w:val="00BC0FD7"/>
    <w:rPr>
      <w:rFonts w:ascii="Arial" w:eastAsia="Arial" w:hAnsi="Arial" w:cs="Arial"/>
      <w:b w:val="0"/>
      <w:bCs w:val="0"/>
      <w:i w:val="0"/>
      <w:iCs w:val="0"/>
      <w:smallCaps/>
      <w:strike w:val="0"/>
      <w:color w:val="000000"/>
      <w:spacing w:val="-20"/>
      <w:w w:val="100"/>
      <w:position w:val="0"/>
      <w:sz w:val="20"/>
      <w:szCs w:val="20"/>
      <w:u w:val="none"/>
      <w:shd w:val="clear" w:color="auto" w:fill="FFFFFF"/>
      <w:lang w:val="el-GR" w:eastAsia="el-GR" w:bidi="el-GR"/>
    </w:rPr>
  </w:style>
  <w:style w:type="paragraph" w:customStyle="1" w:styleId="11">
    <w:name w:val="Επικεφαλίδα #1"/>
    <w:basedOn w:val="a"/>
    <w:link w:val="10"/>
    <w:rsid w:val="00BC0FD7"/>
    <w:pPr>
      <w:widowControl w:val="0"/>
      <w:shd w:val="clear" w:color="auto" w:fill="FFFFFF"/>
      <w:spacing w:before="300" w:after="0" w:line="379" w:lineRule="exact"/>
      <w:jc w:val="both"/>
      <w:outlineLvl w:val="0"/>
    </w:pPr>
    <w:rPr>
      <w:rFonts w:ascii="Arial" w:eastAsia="Arial" w:hAnsi="Arial" w:cs="Arial"/>
      <w:b/>
      <w:bCs/>
      <w:sz w:val="20"/>
      <w:szCs w:val="20"/>
    </w:rPr>
  </w:style>
  <w:style w:type="paragraph" w:styleId="a6">
    <w:name w:val="List Paragraph"/>
    <w:basedOn w:val="a"/>
    <w:uiPriority w:val="34"/>
    <w:qFormat/>
    <w:rsid w:val="00BB6FF1"/>
    <w:pPr>
      <w:spacing w:after="160" w:line="259" w:lineRule="auto"/>
      <w:ind w:left="720"/>
      <w:contextualSpacing/>
    </w:pPr>
  </w:style>
  <w:style w:type="paragraph" w:styleId="a7">
    <w:name w:val="Balloon Text"/>
    <w:basedOn w:val="a"/>
    <w:link w:val="Char"/>
    <w:uiPriority w:val="99"/>
    <w:semiHidden/>
    <w:unhideWhenUsed/>
    <w:rsid w:val="00D654A8"/>
    <w:pPr>
      <w:spacing w:after="0" w:line="240" w:lineRule="auto"/>
    </w:pPr>
    <w:rPr>
      <w:rFonts w:ascii="Segoe UI" w:hAnsi="Segoe UI" w:cs="Segoe UI"/>
      <w:sz w:val="18"/>
      <w:szCs w:val="18"/>
    </w:rPr>
  </w:style>
  <w:style w:type="character" w:customStyle="1" w:styleId="Char">
    <w:name w:val="Κείμενο πλαισίου Char"/>
    <w:basedOn w:val="a0"/>
    <w:link w:val="a7"/>
    <w:uiPriority w:val="99"/>
    <w:semiHidden/>
    <w:rsid w:val="00D654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drama.eu" TargetMode="External"/><Relationship Id="rId3" Type="http://schemas.openxmlformats.org/officeDocument/2006/relationships/settings" Target="settings.xml"/><Relationship Id="rId7" Type="http://schemas.openxmlformats.org/officeDocument/2006/relationships/hyperlink" Target="mailto:kalaitzidisth@pamth.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amth.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1139</Words>
  <Characters>6156</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2020-03-31T10:27:00Z</cp:lastPrinted>
  <dcterms:created xsi:type="dcterms:W3CDTF">2020-03-31T10:41:00Z</dcterms:created>
  <dcterms:modified xsi:type="dcterms:W3CDTF">2020-03-31T10:41:00Z</dcterms:modified>
</cp:coreProperties>
</file>