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F6" w:rsidRDefault="002B41F6" w:rsidP="002B41F6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</w:t>
      </w:r>
      <w:r>
        <w:rPr>
          <w:rFonts w:ascii="Tahoma" w:hAnsi="Tahoma" w:cs="Tahoma"/>
          <w:b/>
          <w:sz w:val="18"/>
          <w:szCs w:val="18"/>
        </w:rPr>
        <w:t>ΠΡΟΓΡΑΜΜΑ  ΚΑΤΑΠΟΛΕΜΗΣΗΣ ΚΟΥΝΟΥΠΙΩΝ Π.Ε. ΔΡΑΜΑΣ   13.07.2020 – 18.07.2020</w:t>
      </w:r>
    </w:p>
    <w:p w:rsidR="002B41F6" w:rsidRDefault="002B41F6" w:rsidP="002B41F6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ΓΕΩΤΕΧΝΟ ΥΓΕΙΟΝΟΜΙΚΗ Β. ΕΛΛΑΔΟΣ    ΝΕΑΡΧΟΥ ΑΝΔΡ.-ΝΕΑΡΧΟΥ ΦΟΙΝ. Ο.Ε.</w:t>
      </w:r>
    </w:p>
    <w:tbl>
      <w:tblPr>
        <w:tblW w:w="153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1864"/>
        <w:gridCol w:w="2079"/>
        <w:gridCol w:w="1702"/>
        <w:gridCol w:w="1702"/>
        <w:gridCol w:w="1844"/>
        <w:gridCol w:w="1853"/>
        <w:gridCol w:w="1865"/>
      </w:tblGrid>
      <w:tr w:rsidR="002B41F6" w:rsidTr="002B41F6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14.07.2020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15.07.2020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16.07.2020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17.07.2020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>8.0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7</w:t>
            </w:r>
            <w:r>
              <w:rPr>
                <w:rFonts w:ascii="Tahoma" w:hAnsi="Tahoma" w:cs="Tahoma"/>
                <w:sz w:val="22"/>
                <w:szCs w:val="22"/>
              </w:rPr>
              <w:t>.2020</w:t>
            </w:r>
          </w:p>
        </w:tc>
      </w:tr>
      <w:tr w:rsidR="002B41F6" w:rsidTr="002B41F6">
        <w:trPr>
          <w:cantSplit/>
          <w:trHeight w:val="265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  <w:vertAlign w:val="superscript"/>
              </w:rPr>
              <w:t>Ο</w:t>
            </w:r>
            <w:r>
              <w:rPr>
                <w:rFonts w:ascii="Tahoma" w:hAnsi="Tahoma" w:cs="Tahoma"/>
              </w:rPr>
              <w:t xml:space="preserve"> Συνεργείο</w:t>
            </w:r>
          </w:p>
          <w:p w:rsidR="002B41F6" w:rsidRDefault="002B41F6">
            <w:pPr>
              <w:rPr>
                <w:rFonts w:ascii="Tahoma" w:hAnsi="Tahoma" w:cs="Tahoma"/>
              </w:rPr>
            </w:pPr>
          </w:p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ΦΩΤΑΚΙΔΗΣ</w:t>
            </w:r>
          </w:p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(6948904077)</w:t>
            </w:r>
          </w:p>
          <w:p w:rsidR="002B41F6" w:rsidRDefault="002B41F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B41F6" w:rsidRDefault="002B41F6">
            <w:pPr>
              <w:tabs>
                <w:tab w:val="left" w:pos="1470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ΓΡΑΜΜΕΝΗ 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ΑΓΓΙΤΗΣ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ΦΣ+ΑΓΣ+ΠΑ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ΠΗΓΕΣ 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ΑΣ+ΑΓΣ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ΜΙΚΡΟΠΟΛΗ 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ΧΑΡΙΤΩΜΕΝΗ 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ΠΡΟΣΟΤΣΑΝΗ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ΚΑΛΗ ΒΡΥΣΗ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ΑΝΘΟΧΩΡΙ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  <w:r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 xml:space="preserve"> ΙΔ. ΑΠΟΧ. ΣΥΣΤΗΜΑΤΑ (ΒΟΘΡΟΙ)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ΦΩΤΟΛΙΒΟΣ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ΝΕΡΟΦΡΑΚΤΗΣ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>
              <w:rPr>
                <w:rFonts w:ascii="Calibri" w:hAnsi="Calibri" w:cs="Tahoma"/>
                <w:sz w:val="18"/>
                <w:szCs w:val="18"/>
              </w:rPr>
              <w:t>ΜΑΥΡΟΛΕΥΚΗ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ΚΟΥΔΟΥΝΙΑ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                                                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ΜΙΚΡΟΚΑΜΠΟΣ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ΜΕΓΑΛΟΚΑΜΠΟΣ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ΣΙΤΑΓΡΟΙ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ΝΙΚΟΤΣΑΡΑΣ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color w:val="0070C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:rsidR="002B41F6" w:rsidRDefault="002B41F6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 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 (ΒΟΥΛΚΑΝΙΖΑΤΕΡ)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B41F6" w:rsidTr="002B41F6">
        <w:trPr>
          <w:cantSplit/>
          <w:trHeight w:hRule="exact" w:val="3119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  <w:lang w:val="en-US"/>
              </w:rPr>
              <w:t>o</w:t>
            </w:r>
            <w:r>
              <w:rPr>
                <w:rFonts w:ascii="Tahoma" w:hAnsi="Tahoma" w:cs="Tahoma"/>
              </w:rPr>
              <w:t xml:space="preserve"> Συνεργείο</w:t>
            </w:r>
          </w:p>
          <w:p w:rsidR="002B41F6" w:rsidRDefault="002B41F6">
            <w:pPr>
              <w:rPr>
                <w:rFonts w:ascii="Tahoma" w:hAnsi="Tahoma" w:cs="Tahoma"/>
              </w:rPr>
            </w:pPr>
          </w:p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ΑΒΡΑΜΙΔΗΣ</w:t>
            </w:r>
          </w:p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(6947716443)</w:t>
            </w:r>
          </w:p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ΑΓΙΟΣ ΑΘΑΝΑΣΙΟΣ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ΚΥΡΓΙΑ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ΕΥΡΥΠΕΔΟ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 xml:space="preserve">ΑΣ+ΠΑ+ΑΓΣ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ΚΕΦΑΛΛΑΡΙ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ΒΑΘΥΧΩΡΙ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ΔΟΞΑΤΟ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ΧΩΡΙΣΤΗ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ΑΔΡΙΑΝΗ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ΑΓΟΡΑ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ΠΑΡΑΝΕΣΤΙ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ΠΛΑΤΑΝΙΑ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ΞΑΓΝΑΝΤΟ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ΝΙΚΗΦΟΡΟΣ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ΜΕΣΟΧΩΡΙ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ΚΑΛΑΜΠΑΚΙ-ΑΓΙΑ ΠΑΡΑΣΚΕΥΗ- ΚΑΛΑΜΩΝΑΣ (ΡΕΜΑΤΑ ΛΥΜΜΑΤΑ)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ΚΑΛΑΜΠΑΚΙ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ΚΑΛΑΜΩΝΑΣ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ΑΓΙΑ ΠΑΡΑΣΚΕΥΗ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 xml:space="preserve">ΑΣ+ΠΑ+ΑΓΣ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ΑΚΜΑΙΟΚΤΟΝΙΑ ΔΡΑΜΑ (ΡΕΜΑ ΚΑΛΛΙΦΥΤΟΥ- ΡΕΜΑ ΑΝΤΙΓΟΝΟΥ – ΡΕΜΑ ΛΑΖΑΡΙΔΗ)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ΜΑΥΡΟΒΑΤΟΣ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ΦΤΕΛΙΑ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ΜΙΚΡΟΧΩΡΙ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ΝΕΑ ΣΕΒΑΣΤΕΙΑ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ΚΑΛΛΙΦΥΤΟΣ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ΔΡΑΜΑ 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ΔΟΞΑΤΟ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ΑΓΣ (ΡΕΜΑ ΛΥΜΑΤΑ-ΒΙΟΛΟΓΙΚΟΣ)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ΑΓΙΟΣ ΑΘΑΝΑΣΙΟΣ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ΑΓΣ (ΡΕΜΑ ΛΥΜΑΤΑ-ΒΙΟΛΟΓΙΚΟΣ)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ΕΥΡΥΠΕΔΟ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ΑΓΣ (ΡΕΜΑ ΛΥΜΑΤΑ)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2B41F6" w:rsidTr="002B41F6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3o </w:t>
            </w:r>
            <w:r>
              <w:rPr>
                <w:rFonts w:ascii="Tahoma" w:hAnsi="Tahoma" w:cs="Tahoma"/>
                <w:sz w:val="22"/>
                <w:szCs w:val="22"/>
              </w:rPr>
              <w:t>Συνεργείο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ΚΕΤΕΝΤΖΙΔΗΣ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(6939788585)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2B41F6" w:rsidTr="002B41F6">
        <w:trPr>
          <w:cantSplit/>
          <w:trHeight w:val="158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  <w:lang w:val="en-US"/>
              </w:rPr>
              <w:t xml:space="preserve">o </w:t>
            </w:r>
            <w:r>
              <w:rPr>
                <w:rFonts w:ascii="Tahoma" w:hAnsi="Tahoma" w:cs="Tahoma"/>
              </w:rPr>
              <w:t>Συνεργείο</w:t>
            </w:r>
          </w:p>
          <w:p w:rsidR="002B41F6" w:rsidRDefault="002B41F6">
            <w:pPr>
              <w:rPr>
                <w:rFonts w:ascii="Tahoma" w:hAnsi="Tahoma" w:cs="Tahoma"/>
              </w:rPr>
            </w:pPr>
          </w:p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ΑΒΡΑΜΙΔΗΣ</w:t>
            </w:r>
          </w:p>
          <w:p w:rsidR="002B41F6" w:rsidRDefault="002B41F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(6972898343)</w:t>
            </w:r>
          </w:p>
          <w:p w:rsidR="002B41F6" w:rsidRDefault="002B41F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Συντονισμός  συνεργείων</w:t>
            </w:r>
          </w:p>
          <w:p w:rsidR="002B41F6" w:rsidRDefault="002B41F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Εκπαίδευση</w:t>
            </w:r>
          </w:p>
          <w:p w:rsidR="002B41F6" w:rsidRDefault="002B41F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2"/>
                <w:szCs w:val="22"/>
              </w:rPr>
              <w:t>Δειγματοληψίες- Ψεκασμοί μικρών εστιών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ΠΡΟΣΟΤΣΑΝΗ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ΚΟΚΚΙΝΟΓΕΙΑ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ΠΑ+ΑΓΣ+ΦΣ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ΠΕΤΡΟΥΣΑ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ΞΗΡΟΠΟΤΑΜΟΣ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ΚΑΛΑΜΠΑΚΙ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ΚΑΛΑΜΩΝΑΣ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ΑΓΙΑ ΠΑΡΑΣΚΕΥΗ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 xml:space="preserve">ΠΑ+ΑΓΣ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ΧΩΡΙΣΤΗ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ΑΓΙΟΣ ΑΘΑΝΑΣΙΟΣ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ΚΥΡΓΙΑ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 xml:space="preserve">ΠΑ+ΑΓΣ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ΔΟΞΑΤΟ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ΚΑΛΟΣ ΑΓΡΟΣ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ΚΟΥΔΟΥΝΙΑ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ΑΜΠΕΛΑΚΙΑ 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>
              <w:rPr>
                <w:rFonts w:ascii="Calibri" w:hAnsi="Calibri" w:cs="Tahoma"/>
                <w:color w:val="000000"/>
                <w:sz w:val="16"/>
                <w:szCs w:val="16"/>
              </w:rPr>
              <w:t xml:space="preserve">ΦΩΤΟΛΙΒΟΣ </w:t>
            </w:r>
          </w:p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color w:val="000000"/>
                <w:sz w:val="16"/>
                <w:szCs w:val="16"/>
              </w:rPr>
              <w:t>ΦΣ+ΠΑ+ΑΓΣ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ΔΡΑΜΑ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ΦΣ+ΠΑ+ΑΓΣ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ΝΕΑ ΑΜΜΙΣΟΣ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ΑΡΚΑΔΙΚΟΣ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ΜΑΥΡΟΒΑΤΟΣ </w:t>
            </w: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ΝΕΑ ΣΕΒΑΣΤΕΙΑ</w:t>
            </w:r>
          </w:p>
          <w:p w:rsidR="002B41F6" w:rsidRDefault="002B41F6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:rsidR="002B41F6" w:rsidRDefault="002B41F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2B41F6" w:rsidRDefault="002B41F6" w:rsidP="002B41F6">
      <w:pPr>
        <w:rPr>
          <w:sz w:val="20"/>
          <w:szCs w:val="20"/>
        </w:rPr>
      </w:pPr>
      <w:r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:rsidR="005B545C" w:rsidRDefault="002B41F6" w:rsidP="002B41F6">
      <w:r>
        <w:rPr>
          <w:sz w:val="20"/>
          <w:szCs w:val="20"/>
        </w:rPr>
        <w:t xml:space="preserve">  *(ΑΣ) Αστικό Σύστημα, (ΠΑ) </w:t>
      </w:r>
      <w:proofErr w:type="spellStart"/>
      <w:r>
        <w:rPr>
          <w:sz w:val="20"/>
          <w:szCs w:val="20"/>
        </w:rPr>
        <w:t>Περιαστικό</w:t>
      </w:r>
      <w:proofErr w:type="spellEnd"/>
      <w:r>
        <w:rPr>
          <w:sz w:val="20"/>
          <w:szCs w:val="20"/>
        </w:rPr>
        <w:t xml:space="preserve"> Σύστημα, (ΑΓΣ) Αγροτικό Σύστημα, (ΦΣ) Φυσικό Σύστημα. </w:t>
      </w:r>
      <w:r>
        <w:rPr>
          <w:rFonts w:ascii="Arial Narrow" w:hAnsi="Arial Narrow"/>
          <w:b/>
          <w:sz w:val="20"/>
          <w:szCs w:val="20"/>
        </w:rPr>
        <w:t>ΤΗΛ. ΕΠΙΚΟΙΝΩΝΙΑΣ ΥΠΕΥΘΥΝ</w:t>
      </w:r>
    </w:p>
    <w:sectPr w:rsidR="005B545C" w:rsidSect="002B41F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2B41F6"/>
    <w:rsid w:val="002B41F6"/>
    <w:rsid w:val="005B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nearxou</cp:lastModifiedBy>
  <cp:revision>2</cp:revision>
  <dcterms:created xsi:type="dcterms:W3CDTF">2020-07-12T18:01:00Z</dcterms:created>
  <dcterms:modified xsi:type="dcterms:W3CDTF">2020-07-12T18:04:00Z</dcterms:modified>
</cp:coreProperties>
</file>