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D0" w:rsidRDefault="00DF1AD0" w:rsidP="00DF1AD0">
      <w:pPr>
        <w:suppressAutoHyphens/>
        <w:autoSpaceDE w:val="0"/>
        <w:autoSpaceDN w:val="0"/>
        <w:adjustRightInd w:val="0"/>
        <w:spacing w:after="200"/>
        <w:rPr>
          <w:rFonts w:ascii="Calibri" w:hAnsi="Calibri" w:cs="Calibri"/>
          <w:color w:val="FF0000"/>
          <w:sz w:val="22"/>
          <w:szCs w:val="22"/>
          <w:lang w:eastAsia="el-GR"/>
        </w:rPr>
      </w:pPr>
      <w:r>
        <w:rPr>
          <w:rFonts w:ascii="Calibri" w:hAnsi="Calibri" w:cs="Calibri"/>
          <w:sz w:val="22"/>
          <w:szCs w:val="22"/>
          <w:lang w:eastAsia="el-GR"/>
        </w:rPr>
        <w:t xml:space="preserve">                                                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ΓΕΩΤΕΧΝΟ ΥΓΕΙΟΝΟΜΙΚΗ    ΝΕΑΡΧΟΥ ΑΝΔΡΕΑΣ -  ΝΕΑΡΧΟΥ ΦΟΙΝΙΚΗ ΟΕ.  ΤΗΛ. 2541025480         </w:t>
      </w:r>
    </w:p>
    <w:p w:rsidR="00DF1AD0" w:rsidRDefault="00DF1AD0" w:rsidP="00DF1AD0">
      <w:pPr>
        <w:suppressAutoHyphens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                            ΠΡΟΓΡΑΜΜΑ ΚΑΤΑΠΟΛΕΜΗΣΗΣ ΚΟΥΝΟΥΠΙΩΝ  ΠΕ ΞΑΝΘΗΣ 05.09.2022--10.09.2022            </w:t>
      </w:r>
      <w:r>
        <w:rPr>
          <w:rFonts w:ascii="Tahoma" w:hAnsi="Tahoma" w:cs="Tahoma"/>
          <w:color w:val="FF0000"/>
          <w:lang w:eastAsia="el-GR"/>
        </w:rPr>
        <w:t xml:space="preserve"> </w:t>
      </w:r>
    </w:p>
    <w:tbl>
      <w:tblPr>
        <w:tblW w:w="16455" w:type="dxa"/>
        <w:tblInd w:w="108" w:type="dxa"/>
        <w:tblLayout w:type="fixed"/>
        <w:tblLook w:val="04A0"/>
      </w:tblPr>
      <w:tblGrid>
        <w:gridCol w:w="1559"/>
        <w:gridCol w:w="1680"/>
        <w:gridCol w:w="19"/>
        <w:gridCol w:w="1987"/>
        <w:gridCol w:w="2130"/>
        <w:gridCol w:w="1845"/>
        <w:gridCol w:w="2554"/>
        <w:gridCol w:w="2270"/>
        <w:gridCol w:w="2411"/>
      </w:tblGrid>
      <w:tr w:rsidR="00DF1AD0" w:rsidTr="00B96392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05.09.2022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06.09.2022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07.09.2022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ΠΕΜΠΤΗ 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08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ΠΑΡΑΣΚΕΥΉ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09.09.2022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ΣΑΒΒΑΤΟ</w:t>
            </w:r>
          </w:p>
          <w:p w:rsidR="00DF1AD0" w:rsidRDefault="00DF1AD0" w:rsidP="00DF1AD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10.09.2022</w:t>
            </w:r>
          </w:p>
        </w:tc>
      </w:tr>
      <w:tr w:rsidR="00DF1AD0" w:rsidTr="00B96392">
        <w:trPr>
          <w:trHeight w:val="2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6945071618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ΔΕΙΜΑΤΟΛΗΨΙΕΣ -ΨΕΚΑΣΜΟΙ ΑΣ- ΠΑ -ΑΓΣ-ΦΣ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ΞΑΝΘΗΣ  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ΠΕΡΙΟΧΗ ΚΑΖΙΝΟΥ 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ΠΕΡΙΟΧΗ ΑΓΙΑΣ ΕΙΡΗΝΗΣ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ΞΑΝΘΗΣ 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ΑΚΜ/ΝΙΑ ΣΧΟΛΗ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ΑΣΤΥΝΟΜΙΑΣ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ΠΟΛΗΣ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ΞΑΝΘΗΣ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D0" w:rsidRP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DF1AD0">
              <w:rPr>
                <w:rFonts w:ascii="Calibri" w:hAnsi="Calibri" w:cs="Calibri"/>
                <w:sz w:val="22"/>
                <w:szCs w:val="22"/>
                <w:lang w:eastAsia="el-GR"/>
              </w:rPr>
              <w:t>ΚΑΝΑΛΙ ΒΙΟΜΗΧΑΝΙΚΗΣ ΠΕΡΙΟΧΗΣ</w:t>
            </w:r>
          </w:p>
          <w:p w:rsidR="00DF1AD0" w:rsidRP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DF1AD0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ΠΕΤΡΟΧΩΡΙ </w:t>
            </w:r>
          </w:p>
          <w:p w:rsidR="00DF1AD0" w:rsidRP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DF1AD0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ΜΙΚΡΟ -ΜΕΓΑΛΟ </w:t>
            </w:r>
          </w:p>
          <w:p w:rsidR="00DF1AD0" w:rsidRP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DF1AD0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ΤΥΜΠΑΝΟ-ΤΟΞΟΤΕΣ</w:t>
            </w:r>
          </w:p>
          <w:p w:rsidR="00DF1AD0" w:rsidRP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DF1AD0">
              <w:rPr>
                <w:rFonts w:ascii="Calibri" w:hAnsi="Calibri" w:cs="Calibri"/>
                <w:sz w:val="22"/>
                <w:szCs w:val="22"/>
                <w:lang w:eastAsia="el-GR"/>
              </w:rPr>
              <w:t>ΓΑΛΑΝΗ-ΘΑΛΑΣΣΙΑ</w:t>
            </w:r>
          </w:p>
          <w:p w:rsidR="00DF1AD0" w:rsidRP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DF1AD0">
              <w:rPr>
                <w:rFonts w:ascii="Calibri" w:hAnsi="Calibri" w:cs="Calibri"/>
                <w:sz w:val="22"/>
                <w:szCs w:val="22"/>
                <w:lang w:eastAsia="el-GR"/>
              </w:rPr>
              <w:t>ΚΟΣΜΗΤΗ ΑΓ. ΑΘΑΝΑΣΙΟΣ-ΚΡΕΜΑΣΤΗ</w:t>
            </w:r>
          </w:p>
          <w:p w:rsidR="00DF1AD0" w:rsidRP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ΔΑΦΝΗ -ΜΑΓΓΑΝΑ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ΠΟΙΜΝΙΟΣΤΑΣΙΑ 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ΜΑΓΓΑΝΩΝ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ΝΕΟ  ΕΡΑΣΜΙΟ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ΠΑΛΙΟ ΕΡΑΣΜΙΟ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ΑΒΑΤΟ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ΝΕΟ-ΠΑΛΙΟ ΟΛΒΙΟ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Pr="00114164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 w:rsidRPr="00114164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DF1AD0" w:rsidRPr="00114164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 w:rsidRPr="00114164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ΑΚΜ/ΝΙΑ ΤΕΛΩΝΕΙΟ ΞΑΝΘΗΣ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ΛΑΜΠΡΙΝΟ-ΒΑΝΙΑΝΟ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ΠΕΤΡΟΧΩΡΙ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ΣΦΑΓΕΙΑ ΞΑΝΘΗΣ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ΛΕΥΚΗ -ΒΙΟΛΟΓΙΚΟΣ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ΚΑΝΑΛΙ ΒΙΟΛΟΓΙΚΟΥ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ΚΑΝΑΛΙ ΕΞΟΧΗΣ 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ΕΞΟΧΗ - ΚΥΨΕΛΗ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FF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ΔΕΚΑΡΧΟ-ΕΥΛΑΛΟ</w:t>
            </w:r>
          </w:p>
        </w:tc>
      </w:tr>
      <w:tr w:rsidR="00DF1AD0" w:rsidTr="00B96392">
        <w:trPr>
          <w:trHeight w:val="188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ΣΙΑΚΚΑΣ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6985936211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F1AD0" w:rsidRPr="000B289B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 - ΑΓΣ-ΦΣ-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D0" w:rsidRP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DF1AD0"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ΠΟΛΗΣ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DF1AD0">
              <w:rPr>
                <w:rFonts w:ascii="Calibri" w:hAnsi="Calibri" w:cs="Calibri"/>
                <w:sz w:val="22"/>
                <w:szCs w:val="22"/>
                <w:lang w:eastAsia="el-GR"/>
              </w:rPr>
              <w:t>ΞΑΝΘΗΣ</w:t>
            </w:r>
            <w:r>
              <w:rPr>
                <w:rFonts w:ascii="Calibri" w:hAnsi="Calibri" w:cs="Calibri"/>
                <w:lang w:eastAsia="el-GR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ΥΠΟΛΕΙΜΜΑΤ.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ΑΚΜΑΙΟΚΤΟΝΑ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ΜΟΝΑΣΤΗΡΙ ΑΓΙΟΥ ΝΙΚΟΛΑΟΥ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ΑΛΙΕΥΤΙΚΟΣ ΣΥΝ/ΣΜΟΣ</w:t>
            </w:r>
          </w:p>
          <w:p w:rsidR="00DF1AD0" w:rsidRPr="000B289B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ΠΟΡΤΟ ΛΑΓΟΣ</w:t>
            </w:r>
            <w:r w:rsidRPr="00DF1AD0"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-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 xml:space="preserve"> ΠΟΤΑΜΙΑ- ΚΟΥΤΣΟ</w:t>
            </w:r>
          </w:p>
          <w:p w:rsidR="00DF1AD0" w:rsidRDefault="00DF1AD0" w:rsidP="00B963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ΒΑΦΕΙΚΑ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ΠΟΛΗΣ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ΞΑΝΘΗΣ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ΚΑΝΑΛΙ ΡΟΔΟΠΗΣ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ΑΜΜΟΛΗΨΙΕΣ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ΠΗΓΑΔΙΩΝ 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ΥΠΟΛΕΙΜΜΑΤ.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ΑΚΜΑΙΟΚΤΟΝΑ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ΜΟΝΑΣΤΗΡΙ ΑΓΙΟΥ ΝΙΚΟΛΑΟΥ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ΝΕΑ ΚΕΣΣΑΝΗ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ΣΕΛΙΝΟ 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ΣΥΔΙΝΗ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ΠΟΛΥΣΙΤΟΣ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ΣΟΥΝΙΟ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ΚΙΜΜΕΡΙΑ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ΠΗΓΑΔΙΑ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ΛΕΥΚΟΠΕΤΡΑ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ΑΚΑΡΠΟ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ΣΕΛΕΡΟ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ΣΗΜΑΝΤΡΑ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ΦΙΛΙΑ </w:t>
            </w:r>
          </w:p>
          <w:p w:rsidR="00DF1AD0" w:rsidRDefault="00DF1AD0" w:rsidP="00B963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BF176C" w:rsidTr="00B96392">
        <w:trPr>
          <w:trHeight w:val="14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76C" w:rsidRDefault="00BF176C" w:rsidP="00BF176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F176C" w:rsidRDefault="00BF176C" w:rsidP="00BF176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F176C" w:rsidRDefault="00BF176C" w:rsidP="00BF176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BF176C" w:rsidRDefault="00BF176C" w:rsidP="00BF176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6943053235</w:t>
            </w:r>
          </w:p>
          <w:p w:rsidR="00BF176C" w:rsidRDefault="00BF176C" w:rsidP="00BF176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F176C" w:rsidRDefault="00BF176C" w:rsidP="00BF176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  <w:p w:rsidR="00BF176C" w:rsidRPr="00BF176C" w:rsidRDefault="00BF176C" w:rsidP="00B963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l-GR"/>
              </w:rPr>
            </w:pPr>
          </w:p>
          <w:p w:rsidR="00BF176C" w:rsidRPr="00BF176C" w:rsidRDefault="00BF176C" w:rsidP="00B963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Pr="00BF176C" w:rsidRDefault="00BF176C" w:rsidP="00B963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Pr="00BF176C" w:rsidRDefault="00BF176C" w:rsidP="00B963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Default="00BF176C" w:rsidP="00B963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ΑΣ-ΠΑ-ΑΓΡ.ΦΣ</w:t>
            </w: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ΕΝΤΟΣ ΠΟΛΗΣ 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ΞΑΝΘΗΣ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 ΠΟΛΗΣ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ΞΑΝΘΗΣ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Pr="0042770F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42770F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42770F">
              <w:rPr>
                <w:rFonts w:ascii="Calibri" w:hAnsi="Calibri" w:cs="Calibri"/>
                <w:sz w:val="22"/>
                <w:szCs w:val="22"/>
                <w:lang w:eastAsia="el-GR"/>
              </w:rPr>
              <w:t>ΞΑΝΘΗΣ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ΜΕΛΙΣΣΑ - ΓΚΙΩΝΑ 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ΜΑΓΙΚΟ (ΟΙΚΙΣΜΟΣ)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 ΚΑΤΡΑΜΙΟ-ΑΛΚΥΩΝΗ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ΑΥΞΕΝΤΕΙΟ 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ΠΕΤΕΙΝΟΣ –ΔΙΟΜΗΔΕΙΑ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ΧΑΙΤΗ –ΦΕΛΩΝΗ 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ΠΑΛΙΟΣ ΝΕΟΣ ΖΥΓΟΣ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ΓΕΝΙΣΕΑ 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ΣΦΑΓΕΙΑ ΠΑΤΡΩΝΗ 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ΠΟΙΜΝΙΟΣΤΑΣΙΟ 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ΧΑΤΖΗΙΩΑΝΝΟΥ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ΠΕΖΟΥΛΑ 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ΟΙΚΙΣΜΟΣ ΜΑΝΔΡΑΣ 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ΚΑΝΑΛΙΑ ΒΟΥΛΓΑΡΙΔΗ 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ΠΛΑΤΗ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l-GR"/>
              </w:rPr>
              <w:t>ΟΙΚΙΣΜΟΙ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ΑΒΔΗΡΩΝ -ΒΕΛΟΝΗΣ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ΜΥΡΩΔΑΤΟΥ</w:t>
            </w: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l-GR"/>
              </w:rPr>
              <w:t>ΠΑΡΑΛΙΑ  ΜΥΡΩΔΑΤΟΥ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ΚΑΝΑΛΙΑ ΜΥΡΩΔΑΤΟΥ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ΟΙΚΙΣΜΟΣ ΑΓΙΟΥ ΙΩΑΝΝΗ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        (  ΙΑΣ )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</w:tbl>
    <w:p w:rsidR="00DF1AD0" w:rsidRDefault="00DF1AD0" w:rsidP="00DF1AD0"/>
    <w:p w:rsidR="007B27CC" w:rsidRPr="00BF176C" w:rsidRDefault="007B27CC"/>
    <w:p w:rsidR="00BF176C" w:rsidRPr="00BF176C" w:rsidRDefault="00BF176C" w:rsidP="00BF176C">
      <w:pPr>
        <w:suppressAutoHyphens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lastRenderedPageBreak/>
        <w:t xml:space="preserve">                                                       </w:t>
      </w:r>
    </w:p>
    <w:tbl>
      <w:tblPr>
        <w:tblW w:w="16455" w:type="dxa"/>
        <w:tblInd w:w="108" w:type="dxa"/>
        <w:tblLayout w:type="fixed"/>
        <w:tblLook w:val="04A0"/>
      </w:tblPr>
      <w:tblGrid>
        <w:gridCol w:w="1559"/>
        <w:gridCol w:w="1680"/>
        <w:gridCol w:w="19"/>
        <w:gridCol w:w="1987"/>
        <w:gridCol w:w="2130"/>
        <w:gridCol w:w="1845"/>
        <w:gridCol w:w="2554"/>
        <w:gridCol w:w="2270"/>
        <w:gridCol w:w="2411"/>
      </w:tblGrid>
      <w:tr w:rsidR="00BF176C" w:rsidTr="001710E1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05.09.2022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06.09.2022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07.09.2022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ΠΕΜΠΤΗ 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08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ΠΑΡΑΣΚΕΥΉ</w:t>
            </w:r>
          </w:p>
          <w:p w:rsidR="00BF176C" w:rsidRDefault="00BF176C" w:rsidP="001710E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09.09.2022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ΣΑΒΒΑΤΟ</w:t>
            </w: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10.09.2022</w:t>
            </w:r>
          </w:p>
        </w:tc>
      </w:tr>
      <w:tr w:rsidR="00BF176C" w:rsidTr="001710E1">
        <w:trPr>
          <w:trHeight w:val="26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76C" w:rsidRDefault="00BF176C" w:rsidP="00BF176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l-GR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ΣΥΝΕΡΓΕΙΟ </w:t>
            </w:r>
          </w:p>
          <w:p w:rsidR="00BF176C" w:rsidRDefault="00BF176C" w:rsidP="00BF176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Default="00BF176C" w:rsidP="00BF176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 ΝΕΑΡΧΟΥ </w:t>
            </w:r>
          </w:p>
          <w:p w:rsidR="00BF176C" w:rsidRDefault="00BF176C" w:rsidP="00BF176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Default="00BF176C" w:rsidP="00BF176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6977214432</w:t>
            </w:r>
          </w:p>
          <w:p w:rsidR="00BF176C" w:rsidRDefault="00BF176C" w:rsidP="00BF176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BF176C" w:rsidRDefault="00BF176C" w:rsidP="001710E1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BF176C" w:rsidRDefault="00BF176C" w:rsidP="001710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</w:tr>
    </w:tbl>
    <w:p w:rsidR="00BF176C" w:rsidRPr="00BF176C" w:rsidRDefault="00BF176C"/>
    <w:sectPr w:rsidR="00BF176C" w:rsidRPr="00BF176C" w:rsidSect="00E506C1">
      <w:pgSz w:w="16838" w:h="11906" w:orient="landscape"/>
      <w:pgMar w:top="170" w:right="0" w:bottom="284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AD0"/>
    <w:rsid w:val="005F3071"/>
    <w:rsid w:val="007B27CC"/>
    <w:rsid w:val="0089154D"/>
    <w:rsid w:val="00BF176C"/>
    <w:rsid w:val="00DF1AD0"/>
    <w:rsid w:val="00F6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4</cp:revision>
  <dcterms:created xsi:type="dcterms:W3CDTF">2022-09-03T15:49:00Z</dcterms:created>
  <dcterms:modified xsi:type="dcterms:W3CDTF">2022-09-04T16:57:00Z</dcterms:modified>
</cp:coreProperties>
</file>