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E777DE" w:rsidRPr="000166EC" w14:paraId="7027F2C4" w14:textId="77777777" w:rsidTr="00503DA8">
        <w:tc>
          <w:tcPr>
            <w:tcW w:w="4261" w:type="dxa"/>
          </w:tcPr>
          <w:p w14:paraId="5C56305A" w14:textId="77777777" w:rsidR="00E777DE" w:rsidRPr="000166EC" w:rsidRDefault="00E777DE" w:rsidP="00503DA8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460FA429" wp14:editId="61199A00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89D12C" w14:textId="77777777" w:rsidR="00E777DE" w:rsidRPr="000166EC" w:rsidRDefault="00E777DE" w:rsidP="00503DA8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4F2A7514" w14:textId="77777777" w:rsidR="00E777DE" w:rsidRPr="000166EC" w:rsidRDefault="00E777DE" w:rsidP="00503DA8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2ADA4FEB" w14:textId="77777777" w:rsidR="00E777DE" w:rsidRPr="000166EC" w:rsidRDefault="00E777DE" w:rsidP="00503DA8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1438A112" w14:textId="77777777" w:rsidR="00E777DE" w:rsidRPr="000166EC" w:rsidRDefault="00E777DE" w:rsidP="00503DA8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5B87F9F1" w14:textId="77777777" w:rsidR="00E777DE" w:rsidRPr="000166EC" w:rsidRDefault="00E777DE" w:rsidP="00503DA8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0A8C7A8E" w14:textId="77777777" w:rsidR="00E777DE" w:rsidRPr="000166EC" w:rsidRDefault="00E777DE" w:rsidP="00503DA8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4A46518F" w14:textId="77777777" w:rsidR="00E777DE" w:rsidRPr="000166EC" w:rsidRDefault="00E777DE" w:rsidP="00503DA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06B3A8BB" w14:textId="7D53C0E6" w:rsidR="00E777DE" w:rsidRPr="000E1E82" w:rsidRDefault="00E777DE" w:rsidP="00503DA8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114850">
              <w:rPr>
                <w:rFonts w:ascii="Calibri" w:hAnsi="Calibri" w:cs="Arial"/>
              </w:rPr>
              <w:t>.: 2551</w:t>
            </w:r>
            <w:r w:rsidR="000E1E82" w:rsidRPr="00114850">
              <w:rPr>
                <w:rFonts w:ascii="Calibri" w:hAnsi="Calibri" w:cs="Arial"/>
              </w:rPr>
              <w:t>0-</w:t>
            </w:r>
            <w:r w:rsidR="000E1E82">
              <w:rPr>
                <w:rFonts w:ascii="Calibri" w:hAnsi="Calibri" w:cs="Arial"/>
              </w:rPr>
              <w:t>36500</w:t>
            </w:r>
          </w:p>
          <w:p w14:paraId="355CAFE1" w14:textId="77777777" w:rsidR="00E777DE" w:rsidRDefault="00E777DE" w:rsidP="00503DA8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3FD40914" w14:textId="77777777" w:rsidR="00E777DE" w:rsidRPr="001F03CC" w:rsidRDefault="00E777DE" w:rsidP="00503DA8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  <w:p w14:paraId="446D22E6" w14:textId="77777777" w:rsidR="00E777DE" w:rsidRPr="001F03CC" w:rsidRDefault="00E777DE" w:rsidP="00503DA8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</w:rPr>
              <w:t>Ιστοσελίδα</w:t>
            </w:r>
            <w:r w:rsidRPr="001F03CC">
              <w:rPr>
                <w:rFonts w:ascii="Calibri" w:hAnsi="Calibri" w:cs="Arial"/>
                <w:lang w:val="it-IT"/>
              </w:rPr>
              <w:t>: www.peevrou.eu</w:t>
            </w:r>
          </w:p>
        </w:tc>
        <w:tc>
          <w:tcPr>
            <w:tcW w:w="4261" w:type="dxa"/>
          </w:tcPr>
          <w:p w14:paraId="29E0BB35" w14:textId="77777777" w:rsidR="00E777DE" w:rsidRPr="001F03CC" w:rsidRDefault="00E777DE" w:rsidP="00503DA8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D7A9814" w14:textId="77777777" w:rsidR="00E777DE" w:rsidRPr="001F03CC" w:rsidRDefault="00E777DE" w:rsidP="00503DA8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328F71B" w14:textId="77777777" w:rsidR="00E777DE" w:rsidRPr="001F03CC" w:rsidRDefault="00E777DE" w:rsidP="00503DA8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59C975B" w14:textId="77777777" w:rsidR="00E777DE" w:rsidRPr="001F03CC" w:rsidRDefault="00E777DE" w:rsidP="00503DA8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3676203" w14:textId="663DE58C" w:rsidR="00E777DE" w:rsidRPr="00E777DE" w:rsidRDefault="00E777DE" w:rsidP="00503DA8">
            <w:pPr>
              <w:jc w:val="right"/>
              <w:rPr>
                <w:rFonts w:ascii="Calibri" w:hAnsi="Calibri" w:cs="Arial"/>
                <w:lang w:val="en-US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114850">
              <w:rPr>
                <w:rFonts w:ascii="Calibri" w:hAnsi="Calibri" w:cs="Arial"/>
              </w:rPr>
              <w:t>21-</w:t>
            </w:r>
            <w:r w:rsidR="004C6445"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  <w:lang w:val="en-US"/>
              </w:rPr>
              <w:t>-20</w:t>
            </w:r>
            <w:r w:rsidR="00FF21E9">
              <w:rPr>
                <w:rFonts w:ascii="Calibri" w:hAnsi="Calibri" w:cs="Arial"/>
                <w:lang w:val="en-US"/>
              </w:rPr>
              <w:t>22</w:t>
            </w:r>
          </w:p>
        </w:tc>
      </w:tr>
    </w:tbl>
    <w:p w14:paraId="479935B3" w14:textId="77777777" w:rsidR="00E777DE" w:rsidRPr="000166EC" w:rsidRDefault="00E777DE" w:rsidP="00E777DE">
      <w:pPr>
        <w:rPr>
          <w:rFonts w:ascii="Calibri" w:hAnsi="Calibri" w:cs="Arial"/>
        </w:rPr>
      </w:pPr>
    </w:p>
    <w:p w14:paraId="5BADEE77" w14:textId="77777777" w:rsidR="00E777DE" w:rsidRPr="000166EC" w:rsidRDefault="00E777DE" w:rsidP="00E777DE">
      <w:pPr>
        <w:jc w:val="center"/>
        <w:rPr>
          <w:rFonts w:ascii="Calibri" w:hAnsi="Calibri" w:cs="Arial"/>
          <w:b/>
          <w:lang w:val="it-IT"/>
        </w:rPr>
      </w:pPr>
    </w:p>
    <w:p w14:paraId="36060B80" w14:textId="77777777" w:rsidR="00FF21E9" w:rsidRDefault="00FF21E9" w:rsidP="00E777DE">
      <w:pPr>
        <w:jc w:val="center"/>
        <w:rPr>
          <w:rFonts w:ascii="Calibri" w:hAnsi="Calibri" w:cs="Arial"/>
          <w:b/>
          <w:sz w:val="36"/>
          <w:szCs w:val="36"/>
        </w:rPr>
      </w:pPr>
    </w:p>
    <w:p w14:paraId="1A895CA8" w14:textId="77777777" w:rsidR="00114850" w:rsidRDefault="00114850" w:rsidP="00E777DE">
      <w:pPr>
        <w:jc w:val="center"/>
        <w:rPr>
          <w:rFonts w:ascii="Calibri" w:hAnsi="Calibri" w:cs="Arial"/>
          <w:b/>
          <w:sz w:val="36"/>
          <w:szCs w:val="36"/>
        </w:rPr>
      </w:pPr>
    </w:p>
    <w:p w14:paraId="3AA22E49" w14:textId="189EAE17" w:rsidR="00E777DE" w:rsidRPr="00E777DE" w:rsidRDefault="00E777DE" w:rsidP="00E777DE">
      <w:pPr>
        <w:jc w:val="center"/>
        <w:rPr>
          <w:rFonts w:ascii="Calibri" w:hAnsi="Calibri" w:cs="Arial"/>
          <w:b/>
          <w:sz w:val="36"/>
          <w:szCs w:val="36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77D248C4" w14:textId="77777777" w:rsidR="00147354" w:rsidRDefault="00147354" w:rsidP="00114850">
      <w:pPr>
        <w:ind w:firstLine="720"/>
        <w:jc w:val="both"/>
        <w:rPr>
          <w:rFonts w:ascii="Calibri" w:eastAsia="Calibri" w:hAnsi="Calibri" w:cs="Calibri"/>
          <w:sz w:val="22"/>
          <w:szCs w:val="22"/>
        </w:rPr>
      </w:pPr>
    </w:p>
    <w:p w14:paraId="12313532" w14:textId="7004DA56" w:rsidR="00114850" w:rsidRPr="00147354" w:rsidRDefault="00114850" w:rsidP="00114850">
      <w:pPr>
        <w:ind w:firstLine="720"/>
        <w:jc w:val="both"/>
        <w:rPr>
          <w:rFonts w:ascii="Calibri" w:eastAsia="Calibri" w:hAnsi="Calibri" w:cs="Calibri"/>
        </w:rPr>
      </w:pPr>
      <w:r w:rsidRPr="00147354">
        <w:rPr>
          <w:rFonts w:ascii="Calibri" w:eastAsia="Calibri" w:hAnsi="Calibri" w:cs="Calibri"/>
        </w:rPr>
        <w:t xml:space="preserve">Συνάντηση με τον </w:t>
      </w:r>
      <w:r w:rsidR="00147354" w:rsidRPr="00147354">
        <w:rPr>
          <w:rFonts w:ascii="Calibri" w:eastAsia="Calibri" w:hAnsi="Calibri" w:cs="Calibri"/>
        </w:rPr>
        <w:t>Πρόεδρο του Ταμείου Παρακαταθηκών και Δανείων</w:t>
      </w:r>
      <w:r w:rsidR="00147354">
        <w:rPr>
          <w:rFonts w:ascii="Calibri" w:eastAsia="Calibri" w:hAnsi="Calibri" w:cs="Calibri"/>
        </w:rPr>
        <w:t xml:space="preserve"> (Τ.Π.Δ.)</w:t>
      </w:r>
      <w:r w:rsidR="00147354" w:rsidRPr="00147354">
        <w:rPr>
          <w:rFonts w:ascii="Calibri" w:eastAsia="Calibri" w:hAnsi="Calibri" w:cs="Calibri"/>
        </w:rPr>
        <w:t xml:space="preserve"> Δημήτριο Σταμάτη, κατά την επίσκεψη του στον ακριτικό νομό</w:t>
      </w:r>
      <w:r w:rsidR="00147354">
        <w:rPr>
          <w:rFonts w:ascii="Calibri" w:eastAsia="Calibri" w:hAnsi="Calibri" w:cs="Calibri"/>
        </w:rPr>
        <w:t>,</w:t>
      </w:r>
      <w:r w:rsidR="00147354" w:rsidRPr="00147354">
        <w:rPr>
          <w:rFonts w:ascii="Calibri" w:eastAsia="Calibri" w:hAnsi="Calibri" w:cs="Calibri"/>
        </w:rPr>
        <w:t xml:space="preserve"> </w:t>
      </w:r>
      <w:r w:rsidRPr="00147354">
        <w:rPr>
          <w:rFonts w:ascii="Calibri" w:eastAsia="Calibri" w:hAnsi="Calibri" w:cs="Calibri"/>
        </w:rPr>
        <w:t xml:space="preserve">είχε ο </w:t>
      </w:r>
      <w:r w:rsidR="00147354" w:rsidRPr="00147354">
        <w:rPr>
          <w:rFonts w:ascii="Calibri" w:eastAsia="Calibri" w:hAnsi="Calibri" w:cs="Calibri"/>
        </w:rPr>
        <w:t>Αντιπεριφερειάρχη</w:t>
      </w:r>
      <w:r w:rsidR="00147354">
        <w:rPr>
          <w:rFonts w:ascii="Calibri" w:eastAsia="Calibri" w:hAnsi="Calibri" w:cs="Calibri"/>
        </w:rPr>
        <w:t>ς</w:t>
      </w:r>
      <w:r w:rsidR="00147354" w:rsidRPr="00147354">
        <w:rPr>
          <w:rFonts w:ascii="Calibri" w:eastAsia="Calibri" w:hAnsi="Calibri" w:cs="Calibri"/>
        </w:rPr>
        <w:t xml:space="preserve"> Έβρου Δημήτριο</w:t>
      </w:r>
      <w:r w:rsidR="00147354">
        <w:rPr>
          <w:rFonts w:ascii="Calibri" w:eastAsia="Calibri" w:hAnsi="Calibri" w:cs="Calibri"/>
        </w:rPr>
        <w:t>ς</w:t>
      </w:r>
      <w:r w:rsidR="00147354" w:rsidRPr="00147354">
        <w:rPr>
          <w:rFonts w:ascii="Calibri" w:eastAsia="Calibri" w:hAnsi="Calibri" w:cs="Calibri"/>
        </w:rPr>
        <w:t xml:space="preserve"> Πέτροβιτς</w:t>
      </w:r>
      <w:r w:rsidRPr="00147354">
        <w:rPr>
          <w:rFonts w:ascii="Calibri" w:eastAsia="Calibri" w:hAnsi="Calibri" w:cs="Calibri"/>
        </w:rPr>
        <w:t>.</w:t>
      </w:r>
      <w:r w:rsidR="00147354">
        <w:rPr>
          <w:rFonts w:ascii="Calibri" w:eastAsia="Calibri" w:hAnsi="Calibri" w:cs="Calibri"/>
        </w:rPr>
        <w:t xml:space="preserve"> </w:t>
      </w:r>
    </w:p>
    <w:p w14:paraId="04D27351" w14:textId="458DF112" w:rsidR="00114850" w:rsidRPr="00147354" w:rsidRDefault="00114850" w:rsidP="00114850">
      <w:pPr>
        <w:ind w:firstLine="720"/>
        <w:jc w:val="both"/>
        <w:rPr>
          <w:rFonts w:ascii="Calibri" w:eastAsia="Calibri" w:hAnsi="Calibri" w:cs="Calibri"/>
        </w:rPr>
      </w:pPr>
      <w:r w:rsidRPr="00147354">
        <w:rPr>
          <w:rFonts w:ascii="Calibri" w:eastAsia="Calibri" w:hAnsi="Calibri" w:cs="Calibri"/>
        </w:rPr>
        <w:t>Σκοπός της σύσκεψης ήταν η ενημέρωση</w:t>
      </w:r>
      <w:r w:rsidR="000302E6">
        <w:rPr>
          <w:rFonts w:ascii="Calibri" w:eastAsia="Calibri" w:hAnsi="Calibri" w:cs="Calibri"/>
        </w:rPr>
        <w:t xml:space="preserve"> σχετικά με τη δυνατότητα </w:t>
      </w:r>
      <w:r w:rsidRPr="00147354">
        <w:rPr>
          <w:rFonts w:ascii="Calibri" w:eastAsia="Calibri" w:hAnsi="Calibri" w:cs="Calibri"/>
        </w:rPr>
        <w:t xml:space="preserve"> αξιοποίηση</w:t>
      </w:r>
      <w:r w:rsidR="006732F3">
        <w:rPr>
          <w:rFonts w:ascii="Calibri" w:eastAsia="Calibri" w:hAnsi="Calibri" w:cs="Calibri"/>
        </w:rPr>
        <w:t>ς</w:t>
      </w:r>
      <w:r w:rsidRPr="00147354">
        <w:rPr>
          <w:rFonts w:ascii="Calibri" w:eastAsia="Calibri" w:hAnsi="Calibri" w:cs="Calibri"/>
        </w:rPr>
        <w:t xml:space="preserve"> των προγραμμάτων του Τ.Π.Δ. για τη στήριξη της τοπικής και περιφερειακής ανάπτυξης μέσω χορήγησης δανείων προς ΟΤΑ α΄ και β΄ βαθμού, με στόχο κυρίως την εκτέλεση έργων υποδομής ή έργων γενικού συμφέροντος.</w:t>
      </w:r>
    </w:p>
    <w:p w14:paraId="185DFCE1" w14:textId="77777777" w:rsidR="00FF21E9" w:rsidRPr="00147354" w:rsidRDefault="00FF21E9" w:rsidP="00FF21E9">
      <w:pPr>
        <w:pStyle w:val="Web"/>
        <w:spacing w:before="0" w:beforeAutospacing="0" w:after="0" w:afterAutospacing="0"/>
        <w:ind w:firstLine="720"/>
        <w:jc w:val="both"/>
        <w:rPr>
          <w:color w:val="000000"/>
          <w:sz w:val="24"/>
          <w:szCs w:val="24"/>
        </w:rPr>
      </w:pPr>
    </w:p>
    <w:sectPr w:rsidR="00FF21E9" w:rsidRPr="00147354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DE"/>
    <w:rsid w:val="000302E6"/>
    <w:rsid w:val="000E1E82"/>
    <w:rsid w:val="00114850"/>
    <w:rsid w:val="00125F71"/>
    <w:rsid w:val="00147354"/>
    <w:rsid w:val="0016358B"/>
    <w:rsid w:val="001847CC"/>
    <w:rsid w:val="00196D44"/>
    <w:rsid w:val="001C2D3F"/>
    <w:rsid w:val="001E581B"/>
    <w:rsid w:val="002D5B83"/>
    <w:rsid w:val="00323B4D"/>
    <w:rsid w:val="00332DCF"/>
    <w:rsid w:val="00337397"/>
    <w:rsid w:val="004C6445"/>
    <w:rsid w:val="00513825"/>
    <w:rsid w:val="005564A7"/>
    <w:rsid w:val="005726DF"/>
    <w:rsid w:val="00587E75"/>
    <w:rsid w:val="005B13E9"/>
    <w:rsid w:val="006732F3"/>
    <w:rsid w:val="006B3CAA"/>
    <w:rsid w:val="007115D4"/>
    <w:rsid w:val="007B5844"/>
    <w:rsid w:val="0083568D"/>
    <w:rsid w:val="00891AE2"/>
    <w:rsid w:val="009342B0"/>
    <w:rsid w:val="00974F0A"/>
    <w:rsid w:val="00982001"/>
    <w:rsid w:val="00A6765A"/>
    <w:rsid w:val="00B27F4E"/>
    <w:rsid w:val="00BC3AE8"/>
    <w:rsid w:val="00D12ECE"/>
    <w:rsid w:val="00DE19DE"/>
    <w:rsid w:val="00E2703E"/>
    <w:rsid w:val="00E40181"/>
    <w:rsid w:val="00E5463D"/>
    <w:rsid w:val="00E777DE"/>
    <w:rsid w:val="00EF70CA"/>
    <w:rsid w:val="00FB4D46"/>
    <w:rsid w:val="00FF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ADE0"/>
  <w15:chartTrackingRefBased/>
  <w15:docId w15:val="{E71C9020-5257-4F10-9972-C70649D7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F21E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5</cp:revision>
  <cp:lastPrinted>2022-01-28T11:26:00Z</cp:lastPrinted>
  <dcterms:created xsi:type="dcterms:W3CDTF">2022-02-21T09:33:00Z</dcterms:created>
  <dcterms:modified xsi:type="dcterms:W3CDTF">2022-02-21T09:55:00Z</dcterms:modified>
</cp:coreProperties>
</file>