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E777DE" w:rsidRPr="000166EC" w14:paraId="7027F2C4" w14:textId="77777777" w:rsidTr="00503DA8">
        <w:tc>
          <w:tcPr>
            <w:tcW w:w="4261" w:type="dxa"/>
          </w:tcPr>
          <w:p w14:paraId="5C56305A" w14:textId="77777777" w:rsidR="00E777DE" w:rsidRPr="000166EC" w:rsidRDefault="00E777DE" w:rsidP="00503DA8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60FA429" wp14:editId="61199A0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9D12C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F2A7514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ADA4FEB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438A112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B87F9F1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A8C7A8E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A46518F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6B3A8BB" w14:textId="7D53C0E6" w:rsidR="00E777DE" w:rsidRPr="000E1E82" w:rsidRDefault="00E777DE" w:rsidP="00503DA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0E1E82">
              <w:rPr>
                <w:rFonts w:ascii="Calibri" w:hAnsi="Calibri" w:cs="Arial"/>
                <w:lang w:val="en-US"/>
              </w:rPr>
              <w:t>.: 2551</w:t>
            </w:r>
            <w:r w:rsidR="000E1E82" w:rsidRPr="000E1E82">
              <w:rPr>
                <w:rFonts w:ascii="Calibri" w:hAnsi="Calibri" w:cs="Arial"/>
                <w:lang w:val="en-US"/>
              </w:rPr>
              <w:t>0-</w:t>
            </w:r>
            <w:r w:rsidR="000E1E82">
              <w:rPr>
                <w:rFonts w:ascii="Calibri" w:hAnsi="Calibri" w:cs="Arial"/>
              </w:rPr>
              <w:t>36500</w:t>
            </w:r>
          </w:p>
          <w:p w14:paraId="355CAFE1" w14:textId="77777777" w:rsidR="00E777DE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FD40914" w14:textId="77777777" w:rsidR="00E777DE" w:rsidRPr="001F03CC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446D22E6" w14:textId="77777777" w:rsidR="00E777DE" w:rsidRPr="001F03CC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</w:rPr>
              <w:t>Ιστοσελίδα</w:t>
            </w:r>
            <w:r w:rsidRPr="001F03CC">
              <w:rPr>
                <w:rFonts w:ascii="Calibri" w:hAnsi="Calibri" w:cs="Arial"/>
                <w:lang w:val="it-IT"/>
              </w:rPr>
              <w:t>: www.peevrou.eu</w:t>
            </w:r>
          </w:p>
        </w:tc>
        <w:tc>
          <w:tcPr>
            <w:tcW w:w="4261" w:type="dxa"/>
          </w:tcPr>
          <w:p w14:paraId="29E0BB35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D7A9814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328F71B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59C975B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3676203" w14:textId="4083D359" w:rsidR="00E777DE" w:rsidRPr="00E777DE" w:rsidRDefault="00E777DE" w:rsidP="00503DA8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4C6445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  <w:lang w:val="en-US"/>
              </w:rPr>
              <w:t>-</w:t>
            </w:r>
            <w:r w:rsidR="004C6445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lang w:val="en-US"/>
              </w:rPr>
              <w:t>-20</w:t>
            </w:r>
            <w:r w:rsidR="00FF21E9">
              <w:rPr>
                <w:rFonts w:ascii="Calibri" w:hAnsi="Calibri" w:cs="Arial"/>
                <w:lang w:val="en-US"/>
              </w:rPr>
              <w:t>22</w:t>
            </w:r>
          </w:p>
        </w:tc>
      </w:tr>
    </w:tbl>
    <w:p w14:paraId="479935B3" w14:textId="77777777" w:rsidR="00E777DE" w:rsidRPr="000166EC" w:rsidRDefault="00E777DE" w:rsidP="00E777DE">
      <w:pPr>
        <w:rPr>
          <w:rFonts w:ascii="Calibri" w:hAnsi="Calibri" w:cs="Arial"/>
        </w:rPr>
      </w:pPr>
    </w:p>
    <w:p w14:paraId="5BADEE77" w14:textId="77777777" w:rsidR="00E777DE" w:rsidRPr="000166EC" w:rsidRDefault="00E777DE" w:rsidP="00E777DE">
      <w:pPr>
        <w:jc w:val="center"/>
        <w:rPr>
          <w:rFonts w:ascii="Calibri" w:hAnsi="Calibri" w:cs="Arial"/>
          <w:b/>
          <w:lang w:val="it-IT"/>
        </w:rPr>
      </w:pPr>
    </w:p>
    <w:p w14:paraId="36060B80" w14:textId="77777777" w:rsidR="00FF21E9" w:rsidRDefault="00FF21E9" w:rsidP="00E777DE">
      <w:pPr>
        <w:jc w:val="center"/>
        <w:rPr>
          <w:rFonts w:ascii="Calibri" w:hAnsi="Calibri" w:cs="Arial"/>
          <w:b/>
          <w:sz w:val="36"/>
          <w:szCs w:val="36"/>
        </w:rPr>
      </w:pPr>
    </w:p>
    <w:p w14:paraId="3AA22E49" w14:textId="6BEB1EB6" w:rsidR="00E777DE" w:rsidRPr="00E777DE" w:rsidRDefault="00E777DE" w:rsidP="00E777DE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85DFCE1" w14:textId="77777777" w:rsidR="00FF21E9" w:rsidRDefault="00FF21E9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</w:p>
    <w:p w14:paraId="09E076F1" w14:textId="77777777" w:rsidR="00196D44" w:rsidRDefault="00FF21E9" w:rsidP="00FF21E9">
      <w:pPr>
        <w:pStyle w:val="Web"/>
        <w:spacing w:before="0" w:beforeAutospacing="0" w:after="0" w:afterAutospacing="0"/>
        <w:ind w:firstLine="720"/>
        <w:jc w:val="both"/>
      </w:pPr>
      <w:r w:rsidRPr="00FF21E9">
        <w:rPr>
          <w:color w:val="000000"/>
          <w:sz w:val="24"/>
          <w:szCs w:val="24"/>
        </w:rPr>
        <w:t xml:space="preserve">Ο </w:t>
      </w:r>
      <w:proofErr w:type="spellStart"/>
      <w:r w:rsidRPr="00FF21E9">
        <w:rPr>
          <w:color w:val="000000"/>
          <w:sz w:val="24"/>
          <w:szCs w:val="24"/>
        </w:rPr>
        <w:t>Αντιπεριφερειάρχης</w:t>
      </w:r>
      <w:proofErr w:type="spellEnd"/>
      <w:r w:rsidRPr="00FF21E9">
        <w:rPr>
          <w:color w:val="000000"/>
          <w:sz w:val="24"/>
          <w:szCs w:val="24"/>
        </w:rPr>
        <w:t xml:space="preserve"> Έβρου Δημήτριος </w:t>
      </w:r>
      <w:proofErr w:type="spellStart"/>
      <w:r w:rsidRPr="00FF21E9">
        <w:rPr>
          <w:color w:val="000000"/>
          <w:sz w:val="24"/>
          <w:szCs w:val="24"/>
        </w:rPr>
        <w:t>Πέτροβιτς</w:t>
      </w:r>
      <w:proofErr w:type="spellEnd"/>
      <w:r w:rsidRPr="00FF21E9">
        <w:rPr>
          <w:color w:val="000000"/>
          <w:sz w:val="24"/>
          <w:szCs w:val="24"/>
        </w:rPr>
        <w:t xml:space="preserve"> δέχτηκε σήμερα στο </w:t>
      </w:r>
      <w:r w:rsidR="001C2D3F">
        <w:rPr>
          <w:color w:val="000000"/>
          <w:sz w:val="24"/>
          <w:szCs w:val="24"/>
        </w:rPr>
        <w:t>Νομαρχείο</w:t>
      </w:r>
      <w:r w:rsidRPr="00FF21E9">
        <w:rPr>
          <w:color w:val="000000"/>
          <w:sz w:val="24"/>
          <w:szCs w:val="24"/>
        </w:rPr>
        <w:t>, τ</w:t>
      </w:r>
      <w:r w:rsidR="001C2D3F">
        <w:rPr>
          <w:color w:val="000000"/>
          <w:sz w:val="24"/>
          <w:szCs w:val="24"/>
        </w:rPr>
        <w:t xml:space="preserve">η </w:t>
      </w:r>
      <w:r w:rsidR="001C2D3F" w:rsidRPr="001C2D3F">
        <w:rPr>
          <w:color w:val="000000"/>
          <w:sz w:val="24"/>
          <w:szCs w:val="24"/>
        </w:rPr>
        <w:t xml:space="preserve">Γενική πρόξενο της Γαλλίας στη Θεσσαλονίκη </w:t>
      </w:r>
      <w:proofErr w:type="spellStart"/>
      <w:r w:rsidR="001C2D3F" w:rsidRPr="001C2D3F">
        <w:rPr>
          <w:color w:val="000000"/>
          <w:sz w:val="24"/>
          <w:szCs w:val="24"/>
        </w:rPr>
        <w:t>Σαντρίν</w:t>
      </w:r>
      <w:proofErr w:type="spellEnd"/>
      <w:r w:rsidR="001C2D3F" w:rsidRPr="001C2D3F">
        <w:rPr>
          <w:color w:val="000000"/>
          <w:sz w:val="24"/>
          <w:szCs w:val="24"/>
        </w:rPr>
        <w:t xml:space="preserve"> </w:t>
      </w:r>
      <w:proofErr w:type="spellStart"/>
      <w:r w:rsidR="001C2D3F" w:rsidRPr="001C2D3F">
        <w:rPr>
          <w:color w:val="000000"/>
          <w:sz w:val="24"/>
          <w:szCs w:val="24"/>
        </w:rPr>
        <w:t>Μουσέ</w:t>
      </w:r>
      <w:proofErr w:type="spellEnd"/>
      <w:r w:rsidR="001C2D3F" w:rsidRPr="001C2D3F">
        <w:rPr>
          <w:color w:val="000000"/>
          <w:sz w:val="24"/>
          <w:szCs w:val="24"/>
        </w:rPr>
        <w:t xml:space="preserve"> (</w:t>
      </w:r>
      <w:proofErr w:type="spellStart"/>
      <w:r w:rsidR="001C2D3F" w:rsidRPr="001C2D3F">
        <w:rPr>
          <w:color w:val="000000"/>
          <w:sz w:val="24"/>
          <w:szCs w:val="24"/>
        </w:rPr>
        <w:t>Sandrine</w:t>
      </w:r>
      <w:proofErr w:type="spellEnd"/>
      <w:r w:rsidR="001C2D3F" w:rsidRPr="001C2D3F">
        <w:rPr>
          <w:color w:val="000000"/>
          <w:sz w:val="24"/>
          <w:szCs w:val="24"/>
        </w:rPr>
        <w:t xml:space="preserve"> </w:t>
      </w:r>
      <w:proofErr w:type="spellStart"/>
      <w:r w:rsidR="001C2D3F" w:rsidRPr="001C2D3F">
        <w:rPr>
          <w:color w:val="000000"/>
          <w:sz w:val="24"/>
          <w:szCs w:val="24"/>
        </w:rPr>
        <w:t>Mouchet</w:t>
      </w:r>
      <w:proofErr w:type="spellEnd"/>
      <w:r w:rsidR="001C2D3F" w:rsidRPr="001C2D3F">
        <w:rPr>
          <w:color w:val="000000"/>
          <w:sz w:val="24"/>
          <w:szCs w:val="24"/>
        </w:rPr>
        <w:t>)</w:t>
      </w:r>
      <w:r w:rsidR="001847CC" w:rsidRPr="001847CC">
        <w:t xml:space="preserve"> </w:t>
      </w:r>
      <w:r w:rsidR="00196D44">
        <w:t>.</w:t>
      </w:r>
    </w:p>
    <w:p w14:paraId="6455F2E7" w14:textId="223C797F" w:rsidR="00196D44" w:rsidRDefault="00196D44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  <w:r>
        <w:t>Ο κ</w:t>
      </w:r>
      <w:r w:rsidR="0083568D">
        <w:t xml:space="preserve">. </w:t>
      </w:r>
      <w:proofErr w:type="spellStart"/>
      <w:r>
        <w:t>Πέτροβιτς</w:t>
      </w:r>
      <w:proofErr w:type="spellEnd"/>
      <w:r>
        <w:t xml:space="preserve"> ενημέρωσε τη Γαλλίδα πρόξενο για</w:t>
      </w:r>
      <w:r w:rsidR="001C2D3F">
        <w:rPr>
          <w:color w:val="000000"/>
          <w:sz w:val="24"/>
          <w:szCs w:val="24"/>
        </w:rPr>
        <w:t xml:space="preserve"> τα συγκριτικά πλεονεκτήματα του Έβρου με άξονα τη γεωπολιτική του θέση, τα δίκτυα φυσικού αερίου, την αναβάθμιση των υποδομών όπως η επικείμενη ηλεκτροκίνηση της σιδηροδρομικής</w:t>
      </w:r>
      <w:r w:rsidR="007115D4">
        <w:rPr>
          <w:color w:val="000000"/>
          <w:sz w:val="24"/>
          <w:szCs w:val="24"/>
        </w:rPr>
        <w:t xml:space="preserve"> γραμμής, τη βελτίωση των οδικών αξόνων και σαφώς την αξιοποίηση του Λιμένα Αλεξανδρούπολης,</w:t>
      </w:r>
      <w:r w:rsidR="00891A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έργα που </w:t>
      </w:r>
      <w:r w:rsidR="00891AE2">
        <w:rPr>
          <w:color w:val="000000"/>
          <w:sz w:val="24"/>
          <w:szCs w:val="24"/>
        </w:rPr>
        <w:t>στηρίζει</w:t>
      </w:r>
      <w:r>
        <w:rPr>
          <w:color w:val="000000"/>
          <w:sz w:val="24"/>
          <w:szCs w:val="24"/>
        </w:rPr>
        <w:t xml:space="preserve"> η </w:t>
      </w:r>
      <w:r w:rsidR="006B3CAA">
        <w:rPr>
          <w:color w:val="000000"/>
          <w:sz w:val="24"/>
          <w:szCs w:val="24"/>
        </w:rPr>
        <w:t>Π</w:t>
      </w:r>
      <w:r>
        <w:rPr>
          <w:color w:val="000000"/>
          <w:sz w:val="24"/>
          <w:szCs w:val="24"/>
        </w:rPr>
        <w:t xml:space="preserve">εριφέρεια </w:t>
      </w:r>
      <w:r w:rsidR="001E581B">
        <w:rPr>
          <w:color w:val="000000"/>
          <w:sz w:val="24"/>
          <w:szCs w:val="24"/>
        </w:rPr>
        <w:t>Α</w:t>
      </w:r>
      <w:r>
        <w:rPr>
          <w:color w:val="000000"/>
          <w:sz w:val="24"/>
          <w:szCs w:val="24"/>
        </w:rPr>
        <w:t xml:space="preserve">νατολικής </w:t>
      </w:r>
      <w:r w:rsidR="001E581B">
        <w:rPr>
          <w:color w:val="000000"/>
          <w:sz w:val="24"/>
          <w:szCs w:val="24"/>
        </w:rPr>
        <w:t>Μακεδονίας</w:t>
      </w:r>
      <w:r>
        <w:rPr>
          <w:color w:val="000000"/>
          <w:sz w:val="24"/>
          <w:szCs w:val="24"/>
        </w:rPr>
        <w:t xml:space="preserve"> και </w:t>
      </w:r>
      <w:r w:rsidR="001E581B">
        <w:rPr>
          <w:color w:val="000000"/>
          <w:sz w:val="24"/>
          <w:szCs w:val="24"/>
        </w:rPr>
        <w:t>Θράκης</w:t>
      </w:r>
      <w:r>
        <w:rPr>
          <w:color w:val="000000"/>
          <w:sz w:val="24"/>
          <w:szCs w:val="24"/>
        </w:rPr>
        <w:t xml:space="preserve"> με στόχο την ανάπτυξη της περιοχής.</w:t>
      </w:r>
    </w:p>
    <w:p w14:paraId="25E96A11" w14:textId="2687FEBD" w:rsidR="007B5844" w:rsidRDefault="001E581B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Συγχρόνως</w:t>
      </w:r>
      <w:r w:rsidR="00196D44">
        <w:rPr>
          <w:color w:val="000000"/>
          <w:sz w:val="24"/>
          <w:szCs w:val="24"/>
        </w:rPr>
        <w:t xml:space="preserve"> τονίζοντας τις δυνατότητες</w:t>
      </w:r>
      <w:r>
        <w:rPr>
          <w:color w:val="000000"/>
          <w:sz w:val="24"/>
          <w:szCs w:val="24"/>
        </w:rPr>
        <w:t xml:space="preserve"> </w:t>
      </w:r>
      <w:r w:rsidR="00196D44">
        <w:rPr>
          <w:color w:val="000000"/>
          <w:sz w:val="24"/>
          <w:szCs w:val="24"/>
        </w:rPr>
        <w:t xml:space="preserve">του πρωτογενούς τομέα, του τουρισμού και της επιχειρηματικότητας, </w:t>
      </w:r>
      <w:r w:rsidR="007115D4">
        <w:rPr>
          <w:color w:val="000000"/>
          <w:sz w:val="24"/>
          <w:szCs w:val="24"/>
        </w:rPr>
        <w:t>κάλεσε τη</w:t>
      </w:r>
      <w:r w:rsidR="00196D44">
        <w:rPr>
          <w:color w:val="000000"/>
          <w:sz w:val="24"/>
          <w:szCs w:val="24"/>
        </w:rPr>
        <w:t xml:space="preserve">ν </w:t>
      </w:r>
      <w:r w:rsidR="007115D4">
        <w:rPr>
          <w:color w:val="000000"/>
          <w:sz w:val="24"/>
          <w:szCs w:val="24"/>
        </w:rPr>
        <w:t>κ</w:t>
      </w:r>
      <w:r w:rsidR="0083568D">
        <w:rPr>
          <w:color w:val="000000"/>
          <w:sz w:val="24"/>
          <w:szCs w:val="24"/>
        </w:rPr>
        <w:t>α</w:t>
      </w:r>
      <w:r w:rsidR="007115D4">
        <w:rPr>
          <w:color w:val="000000"/>
          <w:sz w:val="24"/>
          <w:szCs w:val="24"/>
        </w:rPr>
        <w:t xml:space="preserve"> </w:t>
      </w:r>
      <w:proofErr w:type="spellStart"/>
      <w:r w:rsidR="007115D4">
        <w:rPr>
          <w:color w:val="000000"/>
          <w:sz w:val="24"/>
          <w:szCs w:val="24"/>
        </w:rPr>
        <w:t>Μουσέ</w:t>
      </w:r>
      <w:proofErr w:type="spellEnd"/>
      <w:r w:rsidR="006B3CAA">
        <w:rPr>
          <w:color w:val="000000"/>
          <w:sz w:val="24"/>
          <w:szCs w:val="24"/>
        </w:rPr>
        <w:t xml:space="preserve"> </w:t>
      </w:r>
      <w:r w:rsidR="007115D4">
        <w:rPr>
          <w:color w:val="000000"/>
          <w:sz w:val="24"/>
          <w:szCs w:val="24"/>
        </w:rPr>
        <w:t>να</w:t>
      </w:r>
      <w:r w:rsidR="00196D44">
        <w:rPr>
          <w:color w:val="000000"/>
          <w:sz w:val="24"/>
          <w:szCs w:val="24"/>
        </w:rPr>
        <w:t xml:space="preserve"> συνδράμει </w:t>
      </w:r>
      <w:r w:rsidR="00891AE2">
        <w:rPr>
          <w:color w:val="000000"/>
          <w:sz w:val="24"/>
          <w:szCs w:val="24"/>
        </w:rPr>
        <w:t>στην προσέλκυση Γαλλικ</w:t>
      </w:r>
      <w:r w:rsidR="006B3CAA">
        <w:rPr>
          <w:color w:val="000000"/>
          <w:sz w:val="24"/>
          <w:szCs w:val="24"/>
        </w:rPr>
        <w:t>ώ</w:t>
      </w:r>
      <w:r w:rsidR="00891AE2">
        <w:rPr>
          <w:color w:val="000000"/>
          <w:sz w:val="24"/>
          <w:szCs w:val="24"/>
        </w:rPr>
        <w:t>ν επενδύσεων</w:t>
      </w:r>
      <w:r w:rsidR="00974F0A">
        <w:rPr>
          <w:color w:val="000000"/>
          <w:sz w:val="24"/>
          <w:szCs w:val="24"/>
        </w:rPr>
        <w:t xml:space="preserve"> στον ακριτικό Νομό</w:t>
      </w:r>
      <w:r w:rsidR="00E5463D">
        <w:rPr>
          <w:color w:val="000000"/>
          <w:sz w:val="24"/>
          <w:szCs w:val="24"/>
        </w:rPr>
        <w:t>.</w:t>
      </w:r>
    </w:p>
    <w:p w14:paraId="23A8A8DA" w14:textId="7A24B1A4" w:rsidR="00891AE2" w:rsidRDefault="00E2703E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Επίσης,</w:t>
      </w:r>
      <w:r w:rsidR="00891AE2">
        <w:rPr>
          <w:color w:val="000000"/>
          <w:sz w:val="24"/>
          <w:szCs w:val="24"/>
        </w:rPr>
        <w:t xml:space="preserve"> ο </w:t>
      </w:r>
      <w:proofErr w:type="spellStart"/>
      <w:r w:rsidR="00891AE2">
        <w:rPr>
          <w:color w:val="000000"/>
          <w:sz w:val="24"/>
          <w:szCs w:val="24"/>
        </w:rPr>
        <w:t>Αντιπεριφερειάρχης</w:t>
      </w:r>
      <w:proofErr w:type="spellEnd"/>
      <w:r w:rsidR="00891AE2">
        <w:rPr>
          <w:color w:val="000000"/>
          <w:sz w:val="24"/>
          <w:szCs w:val="24"/>
        </w:rPr>
        <w:t xml:space="preserve"> έκανε ιδιαίτερη αναφορά στην προ διετίας  κρ</w:t>
      </w:r>
      <w:r w:rsidR="006B3CAA">
        <w:rPr>
          <w:color w:val="000000"/>
          <w:sz w:val="24"/>
          <w:szCs w:val="24"/>
        </w:rPr>
        <w:t>ί</w:t>
      </w:r>
      <w:r w:rsidR="00891AE2">
        <w:rPr>
          <w:color w:val="000000"/>
          <w:sz w:val="24"/>
          <w:szCs w:val="24"/>
        </w:rPr>
        <w:t xml:space="preserve">ση στα ελληνοτουρκικά σύνορα του Έβρου </w:t>
      </w:r>
      <w:r w:rsidR="006B3CAA">
        <w:rPr>
          <w:color w:val="000000"/>
          <w:sz w:val="24"/>
          <w:szCs w:val="24"/>
        </w:rPr>
        <w:t>υπογραμμίζοντας</w:t>
      </w:r>
      <w:r w:rsidR="00891AE2">
        <w:rPr>
          <w:color w:val="000000"/>
          <w:sz w:val="24"/>
          <w:szCs w:val="24"/>
        </w:rPr>
        <w:t xml:space="preserve"> ότι με άμεση παρέμβαση της κυβέρνησης </w:t>
      </w:r>
      <w:r w:rsidR="006B3CAA">
        <w:rPr>
          <w:color w:val="000000"/>
          <w:sz w:val="24"/>
          <w:szCs w:val="24"/>
        </w:rPr>
        <w:t>ελήφθησαν</w:t>
      </w:r>
      <w:r w:rsidR="00891AE2">
        <w:rPr>
          <w:color w:val="000000"/>
          <w:sz w:val="24"/>
          <w:szCs w:val="24"/>
        </w:rPr>
        <w:t xml:space="preserve"> επιπλέον μέτρα αρτιότερης </w:t>
      </w:r>
      <w:r w:rsidR="006B3CAA">
        <w:rPr>
          <w:color w:val="000000"/>
          <w:sz w:val="24"/>
          <w:szCs w:val="24"/>
        </w:rPr>
        <w:t>περιφρούρησης</w:t>
      </w:r>
      <w:r w:rsidR="00891AE2">
        <w:rPr>
          <w:color w:val="000000"/>
          <w:sz w:val="24"/>
          <w:szCs w:val="24"/>
        </w:rPr>
        <w:t xml:space="preserve"> των συνόρων</w:t>
      </w:r>
      <w:r w:rsidR="00974F0A">
        <w:rPr>
          <w:color w:val="000000"/>
          <w:sz w:val="24"/>
          <w:szCs w:val="24"/>
        </w:rPr>
        <w:t xml:space="preserve"> που αποτελούν και σύνορα της Ευρωπαϊκής Ένωσης</w:t>
      </w:r>
      <w:r w:rsidR="00891AE2">
        <w:rPr>
          <w:color w:val="000000"/>
          <w:sz w:val="24"/>
          <w:szCs w:val="24"/>
        </w:rPr>
        <w:t xml:space="preserve">. </w:t>
      </w:r>
    </w:p>
    <w:p w14:paraId="46ECA446" w14:textId="15DF50DB" w:rsidR="00332DCF" w:rsidRDefault="00E40181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Η κ</w:t>
      </w:r>
      <w:r w:rsidR="0083568D">
        <w:rPr>
          <w:color w:val="000000"/>
          <w:sz w:val="24"/>
          <w:szCs w:val="24"/>
        </w:rPr>
        <w:t>α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Μουσέ</w:t>
      </w:r>
      <w:proofErr w:type="spellEnd"/>
      <w:r>
        <w:rPr>
          <w:color w:val="000000"/>
          <w:sz w:val="24"/>
          <w:szCs w:val="24"/>
        </w:rPr>
        <w:t xml:space="preserve"> </w:t>
      </w:r>
      <w:r w:rsidR="001E581B">
        <w:rPr>
          <w:color w:val="000000"/>
          <w:sz w:val="24"/>
          <w:szCs w:val="24"/>
        </w:rPr>
        <w:t xml:space="preserve">που συνοδευόταν από την επίτιμη πρόξενο της Γαλλίας στην Αλεξανδρούπολη κα Μαρίνα </w:t>
      </w:r>
      <w:proofErr w:type="spellStart"/>
      <w:r w:rsidR="001E581B">
        <w:rPr>
          <w:color w:val="000000"/>
          <w:sz w:val="24"/>
          <w:szCs w:val="24"/>
        </w:rPr>
        <w:t>Δουλάμη</w:t>
      </w:r>
      <w:proofErr w:type="spellEnd"/>
      <w:r w:rsidR="006B3CA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ευχαρίστησε τον κ.</w:t>
      </w:r>
      <w:r w:rsidR="0083568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Πέτροβιτς</w:t>
      </w:r>
      <w:proofErr w:type="spellEnd"/>
      <w:r>
        <w:rPr>
          <w:color w:val="000000"/>
          <w:sz w:val="24"/>
          <w:szCs w:val="24"/>
        </w:rPr>
        <w:t xml:space="preserve"> για τη</w:t>
      </w:r>
      <w:r w:rsidR="006B3CAA">
        <w:rPr>
          <w:color w:val="000000"/>
          <w:sz w:val="24"/>
          <w:szCs w:val="24"/>
        </w:rPr>
        <w:t xml:space="preserve"> συνάντηση, σημειώνοντας πως θα ακολουθήσει και επίσκεψη του</w:t>
      </w:r>
      <w:r w:rsidR="00332DCF">
        <w:rPr>
          <w:color w:val="000000"/>
          <w:sz w:val="24"/>
          <w:szCs w:val="24"/>
        </w:rPr>
        <w:t xml:space="preserve"> Γάλλο</w:t>
      </w:r>
      <w:r w:rsidR="006B3CAA">
        <w:rPr>
          <w:color w:val="000000"/>
          <w:sz w:val="24"/>
          <w:szCs w:val="24"/>
        </w:rPr>
        <w:t>υ</w:t>
      </w:r>
      <w:r w:rsidR="00332DCF">
        <w:rPr>
          <w:color w:val="000000"/>
          <w:sz w:val="24"/>
          <w:szCs w:val="24"/>
        </w:rPr>
        <w:t xml:space="preserve"> Πρέσβη </w:t>
      </w:r>
      <w:r w:rsidR="006B3CAA">
        <w:rPr>
          <w:color w:val="000000"/>
          <w:sz w:val="24"/>
          <w:szCs w:val="24"/>
        </w:rPr>
        <w:t>στ</w:t>
      </w:r>
      <w:r w:rsidR="00332DCF">
        <w:rPr>
          <w:color w:val="000000"/>
          <w:sz w:val="24"/>
          <w:szCs w:val="24"/>
        </w:rPr>
        <w:t xml:space="preserve">ην περιοχή.  </w:t>
      </w:r>
    </w:p>
    <w:p w14:paraId="75E54D38" w14:textId="26DB522F" w:rsidR="001C2D3F" w:rsidRPr="00FF21E9" w:rsidRDefault="00E40181" w:rsidP="00FF21E9">
      <w:pPr>
        <w:pStyle w:val="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C2D3F">
        <w:rPr>
          <w:color w:val="000000"/>
          <w:sz w:val="24"/>
          <w:szCs w:val="24"/>
        </w:rPr>
        <w:t xml:space="preserve">     </w:t>
      </w:r>
    </w:p>
    <w:sectPr w:rsidR="001C2D3F" w:rsidRPr="00FF21E9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E"/>
    <w:rsid w:val="000E1E82"/>
    <w:rsid w:val="00125F71"/>
    <w:rsid w:val="0016358B"/>
    <w:rsid w:val="001847CC"/>
    <w:rsid w:val="00196D44"/>
    <w:rsid w:val="001C2D3F"/>
    <w:rsid w:val="001E581B"/>
    <w:rsid w:val="002D5B83"/>
    <w:rsid w:val="00323B4D"/>
    <w:rsid w:val="00332DCF"/>
    <w:rsid w:val="00337397"/>
    <w:rsid w:val="004C6445"/>
    <w:rsid w:val="00513825"/>
    <w:rsid w:val="005564A7"/>
    <w:rsid w:val="005726DF"/>
    <w:rsid w:val="00587E75"/>
    <w:rsid w:val="005B13E9"/>
    <w:rsid w:val="006B3CAA"/>
    <w:rsid w:val="007115D4"/>
    <w:rsid w:val="007B5844"/>
    <w:rsid w:val="0083568D"/>
    <w:rsid w:val="00891AE2"/>
    <w:rsid w:val="009342B0"/>
    <w:rsid w:val="00974F0A"/>
    <w:rsid w:val="00982001"/>
    <w:rsid w:val="00A6765A"/>
    <w:rsid w:val="00B27F4E"/>
    <w:rsid w:val="00BC3AE8"/>
    <w:rsid w:val="00D12ECE"/>
    <w:rsid w:val="00DE19DE"/>
    <w:rsid w:val="00E2703E"/>
    <w:rsid w:val="00E40181"/>
    <w:rsid w:val="00E5463D"/>
    <w:rsid w:val="00E777DE"/>
    <w:rsid w:val="00EF70CA"/>
    <w:rsid w:val="00FB4D46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DE0"/>
  <w15:chartTrackingRefBased/>
  <w15:docId w15:val="{E71C9020-5257-4F10-9972-C70649D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21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arvaniti</cp:lastModifiedBy>
  <cp:revision>2</cp:revision>
  <cp:lastPrinted>2022-01-28T11:26:00Z</cp:lastPrinted>
  <dcterms:created xsi:type="dcterms:W3CDTF">2022-02-08T12:26:00Z</dcterms:created>
  <dcterms:modified xsi:type="dcterms:W3CDTF">2022-02-08T12:26:00Z</dcterms:modified>
</cp:coreProperties>
</file>