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316" w:rsidRDefault="00696068" w:rsidP="005D7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ΧΕΙΡΟΓΡΑΦΗ </w:t>
      </w:r>
      <w:r w:rsidR="00E60927" w:rsidRP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Α</w:t>
      </w:r>
      <w:r w:rsid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ΙΤΗΣΗ </w:t>
      </w:r>
      <w:r w:rsidR="007D1066" w:rsidRP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 </w:t>
      </w:r>
    </w:p>
    <w:p w:rsidR="000352C3" w:rsidRPr="000352C3" w:rsidRDefault="000352C3" w:rsidP="005D7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 w:rsidRPr="000352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(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Μία αίτηση για κάθε αγροτεμάχιο ξεχωριστά)</w:t>
      </w:r>
    </w:p>
    <w:p w:rsidR="00E60927" w:rsidRPr="005D7316" w:rsidRDefault="00A12C0A" w:rsidP="005D7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Παραχώρησης </w:t>
      </w:r>
      <w:r w:rsidR="005D7316" w:rsidRP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με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ενοικίαση </w:t>
      </w:r>
      <w:r w:rsidR="005D7316" w:rsidRP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>κοινόχρηστης έκτασης βάσει των διατάξεων του άρθρ. 7 του Ν. 4061/2012</w:t>
      </w:r>
      <w:r w:rsidR="007D1066" w:rsidRPr="005D7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l-GR"/>
        </w:rPr>
        <w:t xml:space="preserve">   </w:t>
      </w:r>
      <w:r w:rsidR="00E60927" w:rsidRPr="005D7316">
        <w:rPr>
          <w:rFonts w:ascii="Arial" w:eastAsia="Times New Roman" w:hAnsi="Arial" w:cs="Arial"/>
          <w:vanish/>
          <w:sz w:val="32"/>
          <w:szCs w:val="32"/>
          <w:lang w:eastAsia="el-GR"/>
        </w:rPr>
        <w:t>Αρχή φόρμας</w:t>
      </w:r>
    </w:p>
    <w:p w:rsidR="00E103C0" w:rsidRPr="00E60927" w:rsidRDefault="00E103C0" w:rsidP="007D10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vanish/>
          <w:sz w:val="16"/>
          <w:szCs w:val="16"/>
          <w:lang w:eastAsia="el-GR"/>
        </w:rPr>
      </w:pPr>
    </w:p>
    <w:p w:rsidR="00E60927" w:rsidRPr="00E60927" w:rsidRDefault="00E60927" w:rsidP="00E60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πεδία με * είναι υποχρεωτικά.</w: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Α.Φ.Μ. </w:t>
      </w:r>
      <w:r w:rsidR="00395F2C">
        <w:rPr>
          <w:rFonts w:ascii="Times New Roman" w:eastAsia="Times New Roman" w:hAnsi="Times New Roman" w:cs="Times New Roman"/>
          <w:sz w:val="24"/>
          <w:szCs w:val="24"/>
          <w:lang w:eastAsia="el-GR"/>
        </w:rPr>
        <w:t>*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Τύπου Προσώπου * </w:t>
      </w:r>
    </w:p>
    <w:p w:rsidR="00E60927" w:rsidRPr="00E60927" w:rsidRDefault="00E60927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60927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Επίθετο </w:t>
      </w:r>
      <w:r w:rsidR="000352C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Όνομα </w:t>
      </w:r>
      <w:r w:rsidR="000352C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Πατρώνυμ</w:t>
      </w:r>
      <w:r w:rsidR="00395F2C">
        <w:rPr>
          <w:rFonts w:ascii="Times New Roman" w:eastAsia="Times New Roman" w:hAnsi="Times New Roman" w:cs="Times New Roman"/>
          <w:sz w:val="24"/>
          <w:szCs w:val="24"/>
          <w:lang w:eastAsia="el-GR"/>
        </w:rPr>
        <w:t>ο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Τηλέφωνο </w:t>
      </w:r>
      <w:r w:rsidR="00395F2C">
        <w:rPr>
          <w:rFonts w:ascii="Times New Roman" w:eastAsia="Times New Roman" w:hAnsi="Times New Roman" w:cs="Times New Roman"/>
          <w:sz w:val="24"/>
          <w:szCs w:val="24"/>
          <w:lang w:eastAsia="el-GR"/>
        </w:rPr>
        <w:t>*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E-mail </w:t>
      </w:r>
      <w:r w:rsidR="000352C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Ημ/νία </w:t>
      </w:r>
      <w:r w:rsidR="00395F2C">
        <w:rPr>
          <w:rFonts w:ascii="Times New Roman" w:eastAsia="Times New Roman" w:hAnsi="Times New Roman" w:cs="Times New Roman"/>
          <w:sz w:val="24"/>
          <w:szCs w:val="24"/>
          <w:lang w:eastAsia="el-GR"/>
        </w:rPr>
        <w:t>Γέννησης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Δεσμεύστε ότι τα υπό μίσθωση αγροτεμάχια θα καλλιεργηθούν με σκοπό την παραγωγή τροφίμων ή ζωοτροφών ή θα χρησιμοποιηθούν για βόσκηση; * </w:t>
      </w:r>
    </w:p>
    <w:p w:rsidR="003B1803" w:rsidRDefault="007D1066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ΝΑΙ   /  ΟΧΙ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3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Κατηγορία Αγρότη </w: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20.25pt;height:18pt" o:ole="">
            <v:imagedata r:id="rId4" o:title=""/>
          </v:shape>
          <w:control r:id="rId5" w:name="DefaultOcxName7" w:shapeid="_x0000_i1082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Άνεργος εγγεγραμμένος στα αρχεία του ΟΑΕΔ (180 μόρια) </w: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85" type="#_x0000_t75" style="width:20.25pt;height:18pt" o:ole="">
            <v:imagedata r:id="rId4" o:title=""/>
          </v:shape>
          <w:control r:id="rId6" w:name="DefaultOcxName8" w:shapeid="_x0000_i1085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Νέος αγρότης ηλικίας έως 35 ετών ή νέος αγρότης σύμφωνα με το άρθρο 22 του ΚΑΝ. (ΕΚ) 1698/2005 (100 μόρια) </w: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88" type="#_x0000_t75" style="width:20.25pt;height:18pt" o:ole="">
            <v:imagedata r:id="rId4" o:title=""/>
          </v:shape>
          <w:control r:id="rId7" w:name="DefaultOcxName9" w:shapeid="_x0000_i1088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Νέος ηλικίας έως 35 ετών με πτυχίο Γεωτεχνικής Σχολής (ΑΕΙ ή ΑΤΕΙ) ημεδαπής ή αλλοδαπής (100 μόρια) </w: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091" type="#_x0000_t75" style="width:20.25pt;height:18pt" o:ole="">
            <v:imagedata r:id="rId4" o:title=""/>
          </v:shape>
          <w:control r:id="rId8" w:name="DefaultOcxName10" w:shapeid="_x0000_i1091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Επαγγελματίας Αγρότης (60 μόρια)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42" style="width:0;height:1.5pt" o:hralign="center" o:hrstd="t" o:hr="t" fillcolor="#a0a0a0" stroked="f"/>
        </w:pict>
      </w:r>
    </w:p>
    <w:p w:rsidR="007D1066" w:rsidRDefault="007D1066" w:rsidP="00E60927">
      <w:pPr>
        <w:spacing w:after="0" w:line="240" w:lineRule="auto"/>
      </w:pPr>
      <w:r>
        <w:t xml:space="preserve">Συνολικά (ιδιόκτητη </w:t>
      </w:r>
      <w:r w:rsidR="00693BFA">
        <w:t>και</w:t>
      </w:r>
      <w:r>
        <w:t xml:space="preserve"> μισθωμένη) εκμεταλλευόμενη έκταση</w:t>
      </w:r>
    </w:p>
    <w:p w:rsidR="00E60927" w:rsidRPr="00E60927" w:rsidRDefault="007D1066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 </w:t>
      </w:r>
      <w:r>
        <w:object w:dxaOrig="4320" w:dyaOrig="4320">
          <v:shape id="_x0000_i1094" type="#_x0000_t75" style="width:20.25pt;height:18pt" o:ole="">
            <v:imagedata r:id="rId9" o:title=""/>
          </v:shape>
          <w:control r:id="rId10" w:name="DefaultOcxName12" w:shapeid="_x0000_i1094"/>
        </w:object>
      </w:r>
      <w:r>
        <w:t>0 έως 4 στρέμματα (100 μόρια)</w:t>
      </w:r>
      <w:r>
        <w:br/>
      </w:r>
      <w:r>
        <w:object w:dxaOrig="4320" w:dyaOrig="4320">
          <v:shape id="_x0000_i1098" type="#_x0000_t75" style="width:20.25pt;height:18pt" o:ole="">
            <v:imagedata r:id="rId9" o:title=""/>
          </v:shape>
          <w:control r:id="rId11" w:name="DefaultOcxName11" w:shapeid="_x0000_i1098"/>
        </w:object>
      </w:r>
      <w:r>
        <w:t>Έως 10 στρέμματα (90 μόρια)</w:t>
      </w:r>
      <w:r>
        <w:br/>
      </w:r>
      <w:r>
        <w:object w:dxaOrig="4320" w:dyaOrig="4320">
          <v:shape id="_x0000_i1101" type="#_x0000_t75" style="width:20.25pt;height:18pt" o:ole="">
            <v:imagedata r:id="rId9" o:title=""/>
          </v:shape>
          <w:control r:id="rId12" w:name="DefaultOcxName22" w:shapeid="_x0000_i1101"/>
        </w:object>
      </w:r>
      <w:r>
        <w:t>Έως 20 στρέμματα (80 μόρια)</w:t>
      </w:r>
      <w:r>
        <w:br/>
      </w:r>
      <w:r>
        <w:object w:dxaOrig="4320" w:dyaOrig="4320">
          <v:shape id="_x0000_i1104" type="#_x0000_t75" style="width:20.25pt;height:18pt" o:ole="">
            <v:imagedata r:id="rId9" o:title=""/>
          </v:shape>
          <w:control r:id="rId13" w:name="DefaultOcxName32" w:shapeid="_x0000_i1104"/>
        </w:object>
      </w:r>
      <w:r>
        <w:t>Έως 30 στρέμματα (70 μόρια)</w:t>
      </w:r>
      <w:r>
        <w:br/>
      </w:r>
      <w:r>
        <w:object w:dxaOrig="4320" w:dyaOrig="4320">
          <v:shape id="_x0000_i1107" type="#_x0000_t75" style="width:20.25pt;height:18pt" o:ole="">
            <v:imagedata r:id="rId9" o:title=""/>
          </v:shape>
          <w:control r:id="rId14" w:name="DefaultOcxName42" w:shapeid="_x0000_i1107"/>
        </w:object>
      </w:r>
      <w:r>
        <w:t>Έως 40 στρέμματα (60 μόρια)</w:t>
      </w:r>
      <w:r>
        <w:br/>
      </w:r>
      <w:r>
        <w:object w:dxaOrig="4320" w:dyaOrig="4320">
          <v:shape id="_x0000_i1110" type="#_x0000_t75" style="width:20.25pt;height:18pt" o:ole="">
            <v:imagedata r:id="rId9" o:title=""/>
          </v:shape>
          <w:control r:id="rId15" w:name="DefaultOcxName52" w:shapeid="_x0000_i1110"/>
        </w:object>
      </w:r>
      <w:r>
        <w:t>Έως 50 στρέμματα (50 μόρια)</w:t>
      </w:r>
      <w:r>
        <w:br/>
      </w:r>
      <w:r>
        <w:object w:dxaOrig="4320" w:dyaOrig="4320">
          <v:shape id="_x0000_i1113" type="#_x0000_t75" style="width:20.25pt;height:18pt" o:ole="">
            <v:imagedata r:id="rId9" o:title=""/>
          </v:shape>
          <w:control r:id="rId16" w:name="DefaultOcxName62" w:shapeid="_x0000_i1113"/>
        </w:object>
      </w:r>
      <w:r>
        <w:t>Έως 80 στρέμματα (30 μόρια)</w:t>
      </w:r>
      <w:r>
        <w:br/>
      </w:r>
      <w:r>
        <w:object w:dxaOrig="4320" w:dyaOrig="4320">
          <v:shape id="_x0000_i1116" type="#_x0000_t75" style="width:20.25pt;height:18pt" o:ole="">
            <v:imagedata r:id="rId9" o:title=""/>
          </v:shape>
          <w:control r:id="rId17" w:name="DefaultOcxName72" w:shapeid="_x0000_i1116"/>
        </w:object>
      </w:r>
      <w:r>
        <w:t>Έως 100 στρέμματα (10 μόρια)</w:t>
      </w:r>
      <w:r>
        <w:br/>
      </w:r>
      <w:r>
        <w:object w:dxaOrig="4320" w:dyaOrig="4320">
          <v:shape id="_x0000_i1119" type="#_x0000_t75" style="width:20.25pt;height:18pt" o:ole="">
            <v:imagedata r:id="rId9" o:title=""/>
          </v:shape>
          <w:control r:id="rId18" w:name="DefaultOcxName81" w:shapeid="_x0000_i1119"/>
        </w:object>
      </w:r>
      <w:r>
        <w:t xml:space="preserve">Άνω των 100 στρεμμάτων (0 μόρια) </w:t>
      </w:r>
      <w:r w:rsidR="000352C3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61" style="width:0;height:1.5pt" o:hralign="center" o:hrstd="t" o:hr="t" fillcolor="#a0a0a0" stroked="f"/>
        </w:pict>
      </w:r>
    </w:p>
    <w:p w:rsidR="000741FA" w:rsidRPr="000352C3" w:rsidRDefault="00E60927" w:rsidP="00035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Μόνιμος κάτοικος της περιφερειακής ενότητας στην οποία βρίσκονται τα παραχωρούμενα ακίνητα </w:t>
      </w:r>
      <w:r w:rsidR="000352C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bookmarkStart w:id="0" w:name="_GoBack"/>
      <w:bookmarkEnd w:id="0"/>
      <w:r w:rsidR="007D1066">
        <w:t>ΝΑΙ   /    ΟΧΙ</w:t>
      </w:r>
    </w:p>
    <w:p w:rsidR="00E60927" w:rsidRDefault="00E60927"/>
    <w:p w:rsidR="00E103C0" w:rsidRDefault="00E103C0"/>
    <w:p w:rsidR="00E103C0" w:rsidRDefault="00E103C0"/>
    <w:p w:rsidR="00E103C0" w:rsidRDefault="00E103C0"/>
    <w:p w:rsidR="00E103C0" w:rsidRDefault="00E103C0"/>
    <w:p w:rsidR="00E103C0" w:rsidRDefault="00E103C0"/>
    <w:p w:rsidR="00E103C0" w:rsidRDefault="00E103C0"/>
    <w:p w:rsidR="00E60927" w:rsidRPr="00E60927" w:rsidRDefault="00E60927" w:rsidP="00E609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60927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E60927" w:rsidRPr="00E60927" w:rsidRDefault="00E60927" w:rsidP="00E60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πεδία με * είναι υποχρεωτικά.</w:t>
      </w:r>
    </w:p>
    <w:p w:rsid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Κωδικός Αγροτεμαχίου </w:t>
      </w:r>
      <w:r w:rsidR="00395F2C">
        <w:rPr>
          <w:rFonts w:ascii="Times New Roman" w:eastAsia="Times New Roman" w:hAnsi="Times New Roman" w:cs="Times New Roman"/>
          <w:sz w:val="24"/>
          <w:szCs w:val="24"/>
          <w:lang w:eastAsia="el-GR"/>
        </w:rPr>
        <w:t>*</w:t>
      </w:r>
      <w:r w:rsidR="0097650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Καταληκτική Ημερομηνία</w:t>
      </w:r>
      <w:r w:rsidR="00693B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B63D1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693BF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ποβολής </w:t>
      </w:r>
      <w:r w:rsidR="000B63D1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693BFA">
        <w:rPr>
          <w:rFonts w:ascii="Times New Roman" w:eastAsia="Times New Roman" w:hAnsi="Times New Roman" w:cs="Times New Roman"/>
          <w:sz w:val="24"/>
          <w:szCs w:val="24"/>
          <w:lang w:eastAsia="el-GR"/>
        </w:rPr>
        <w:t>ίτησης</w:t>
      </w:r>
    </w:p>
    <w:p w:rsidR="00A86BAE" w:rsidRPr="00612C8F" w:rsidRDefault="00A86BAE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EVR</w:t>
      </w:r>
      <w:r w:rsidRPr="0097650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62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2" type="#_x0000_t75" style="width:20.25pt;height:18pt" o:ole="">
            <v:imagedata r:id="rId4" o:title=""/>
          </v:shape>
          <w:control r:id="rId19" w:name="DefaultOcxName110" w:shapeid="_x0000_i1122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Όμορο Αγροτεμάχιο (50 μόρια)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65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27" type="#_x0000_t75" style="width:20.25pt;height:18pt" o:ole="">
            <v:imagedata r:id="rId4" o:title=""/>
          </v:shape>
          <w:control r:id="rId20" w:name="DefaultOcxName21" w:shapeid="_x0000_i1127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 Μισθωμένο τουλάχιστον για 2 έτη με βάση την Π.Υ.Σ. 95/1975</w:t>
      </w:r>
      <w:r w:rsidR="008D3D0A" w:rsidRPr="008D3D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8D3D0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Πράξη Υπουργικού Συμβουλίου)</w: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r w:rsidR="00831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προτίμηση των δύο  τελευταίων καλλιεργητικών περιόδων 2018-2019</w:t>
      </w:r>
      <w:r w:rsidR="00A12C0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&amp; 2019-2020</w:t>
      </w:r>
      <w:r w:rsidR="00831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(100 μόρια)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68" style="width:0;height:1.5pt" o:hralign="center" o:hrstd="t" o:hr="t" fillcolor="#a0a0a0" stroked="f"/>
        </w:pict>
      </w: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1" type="#_x0000_t75" style="width:20.25pt;height:18pt" o:ole="">
            <v:imagedata r:id="rId4" o:title=""/>
          </v:shape>
          <w:control r:id="rId21" w:name="DefaultOcxName31" w:shapeid="_x0000_i1131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Δημότης, μόνιμος κάτοικος των τοπικών ή δημοτικών κοινοτήτων, στους οποίους βρίσκεται το παραχωρούμενο ακίνητο (Νόμος 4235/2014) (100 μόρια)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71" style="width:0;height:1.5pt" o:hralign="center" o:hrstd="t" o:hr="t" fillcolor="#a0a0a0" stroked="f"/>
        </w:pict>
      </w:r>
    </w:p>
    <w:p w:rsidR="00C4531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Δέσμευση Καλλιέργειας * </w:t>
      </w:r>
    </w:p>
    <w:p w:rsidR="00C45317" w:rsidRDefault="00C4531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60927" w:rsidRPr="00E60927" w:rsidRDefault="00E60927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5" type="#_x0000_t75" style="width:20.25pt;height:18pt" o:ole="">
            <v:imagedata r:id="rId9" o:title=""/>
          </v:shape>
          <w:control r:id="rId22" w:name="DefaultOcxName41" w:shapeid="_x0000_i1135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Τρόφιμα ενταγμένα στο στρατηγικό σχεδιασμό της Περιφέρειας (100 μόρια)</w: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39" type="#_x0000_t75" style="width:20.25pt;height:18pt" o:ole="">
            <v:imagedata r:id="rId9" o:title=""/>
          </v:shape>
          <w:control r:id="rId23" w:name="DefaultOcxName51" w:shapeid="_x0000_i1139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Τρόφιμα μη ενταγμένα στο στρατηγικό σχεδιασμό της περιφέρειας (50 μόρια)</w: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2" type="#_x0000_t75" style="width:20.25pt;height:18pt" o:ole="">
            <v:imagedata r:id="rId9" o:title=""/>
          </v:shape>
          <w:control r:id="rId24" w:name="DefaultOcxName61" w:shapeid="_x0000_i1142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>Χονδροειδείς ή συμπυκνωμένες ζωοτροφές (50 μόρια)</w: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60927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 id="_x0000_i1145" type="#_x0000_t75" style="width:20.25pt;height:18pt" o:ole="">
            <v:imagedata r:id="rId9" o:title=""/>
          </v:shape>
          <w:control r:id="rId25" w:name="DefaultOcxName71" w:shapeid="_x0000_i1145"/>
        </w:object>
      </w:r>
      <w:r w:rsidRPr="00E609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Βόσκηση (50 μόρια) </w:t>
      </w:r>
    </w:p>
    <w:p w:rsidR="00E60927" w:rsidRPr="00E60927" w:rsidRDefault="000352C3" w:rsidP="00E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80" style="width:0;height:1.5pt" o:hralign="center" o:hrstd="t" o:hr="t" fillcolor="#a0a0a0" stroked="f"/>
        </w:pict>
      </w:r>
    </w:p>
    <w:p w:rsidR="00E60927" w:rsidRDefault="00E60927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  <w:r w:rsidRPr="00E60927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E103C0" w:rsidRP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:rsidR="00E103C0" w:rsidRP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A4A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……/……/</w:t>
      </w:r>
      <w:r w:rsidR="00612C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A4A59">
        <w:rPr>
          <w:rFonts w:ascii="Times New Roman" w:eastAsia="Times New Roman" w:hAnsi="Times New Roman" w:cs="Times New Roman"/>
          <w:sz w:val="24"/>
          <w:szCs w:val="24"/>
          <w:lang w:eastAsia="el-GR"/>
        </w:rPr>
        <w:t>2020</w:t>
      </w: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A4A59">
        <w:rPr>
          <w:rFonts w:ascii="Times New Roman" w:eastAsia="Times New Roman" w:hAnsi="Times New Roman" w:cs="Times New Roman"/>
          <w:sz w:val="24"/>
          <w:szCs w:val="24"/>
          <w:lang w:eastAsia="el-GR"/>
        </w:rPr>
        <w:t>(ΥΠΟΓΡΑΦΗ)</w:t>
      </w:r>
    </w:p>
    <w:p w:rsidR="00E103C0" w:rsidRPr="009A4A59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103C0" w:rsidRP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:rsidR="00E103C0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l-GR"/>
        </w:rPr>
      </w:pPr>
    </w:p>
    <w:p w:rsidR="00E103C0" w:rsidRPr="00E60927" w:rsidRDefault="00E103C0" w:rsidP="00E609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</w:p>
    <w:p w:rsidR="00E60927" w:rsidRDefault="00E60927"/>
    <w:sectPr w:rsidR="00E60927" w:rsidSect="00E103C0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27"/>
    <w:rsid w:val="000352C3"/>
    <w:rsid w:val="000741FA"/>
    <w:rsid w:val="000B63D1"/>
    <w:rsid w:val="003874B2"/>
    <w:rsid w:val="00395F2C"/>
    <w:rsid w:val="003B1803"/>
    <w:rsid w:val="005D7316"/>
    <w:rsid w:val="00612C8F"/>
    <w:rsid w:val="00693BFA"/>
    <w:rsid w:val="00696068"/>
    <w:rsid w:val="007D1066"/>
    <w:rsid w:val="00831079"/>
    <w:rsid w:val="008D3D0A"/>
    <w:rsid w:val="00976500"/>
    <w:rsid w:val="009A4A59"/>
    <w:rsid w:val="00A12C0A"/>
    <w:rsid w:val="00A86BAE"/>
    <w:rsid w:val="00A94A62"/>
    <w:rsid w:val="00C45317"/>
    <w:rsid w:val="00E103C0"/>
    <w:rsid w:val="00E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426F54B4"/>
  <w15:chartTrackingRefBased/>
  <w15:docId w15:val="{1D691390-6956-4E67-8824-1A181FF4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0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2020-02-10T10:54:00Z</cp:lastPrinted>
  <dcterms:created xsi:type="dcterms:W3CDTF">2020-02-06T09:24:00Z</dcterms:created>
  <dcterms:modified xsi:type="dcterms:W3CDTF">2020-02-18T10:36:00Z</dcterms:modified>
</cp:coreProperties>
</file>