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22FF1" w:rsidRPr="003548C7">
        <w:rPr>
          <w:rFonts w:ascii="Arial" w:hAnsi="Arial" w:cs="Arial"/>
          <w:sz w:val="22"/>
          <w:szCs w:val="22"/>
        </w:rPr>
        <w:t xml:space="preserve"> </w:t>
      </w:r>
      <w:r w:rsidR="006C39EE" w:rsidRPr="007D2F05">
        <w:rPr>
          <w:rFonts w:ascii="Arial" w:hAnsi="Arial" w:cs="Arial"/>
          <w:sz w:val="22"/>
          <w:szCs w:val="22"/>
        </w:rPr>
        <w:t>0</w:t>
      </w:r>
      <w:r w:rsidR="007D2F05">
        <w:rPr>
          <w:rFonts w:ascii="Arial" w:hAnsi="Arial" w:cs="Arial"/>
          <w:sz w:val="22"/>
          <w:szCs w:val="22"/>
          <w:lang w:val="en-US"/>
        </w:rPr>
        <w:t>7</w:t>
      </w:r>
      <w:r w:rsidR="000559BD">
        <w:rPr>
          <w:rFonts w:ascii="Arial" w:hAnsi="Arial" w:cs="Arial"/>
          <w:sz w:val="22"/>
          <w:szCs w:val="22"/>
        </w:rPr>
        <w:t>-0</w:t>
      </w:r>
      <w:r w:rsidR="006C39EE" w:rsidRPr="007D2F05">
        <w:rPr>
          <w:rFonts w:ascii="Arial" w:hAnsi="Arial" w:cs="Arial"/>
          <w:sz w:val="22"/>
          <w:szCs w:val="22"/>
        </w:rPr>
        <w:t>6</w:t>
      </w:r>
      <w:r w:rsidR="000559BD">
        <w:rPr>
          <w:rFonts w:ascii="Arial" w:hAnsi="Arial" w:cs="Arial"/>
          <w:sz w:val="22"/>
          <w:szCs w:val="22"/>
        </w:rPr>
        <w:t>-202</w:t>
      </w:r>
      <w:r w:rsidR="00803BC9" w:rsidRPr="009D3588">
        <w:rPr>
          <w:rFonts w:ascii="Arial" w:hAnsi="Arial" w:cs="Arial"/>
          <w:sz w:val="22"/>
          <w:szCs w:val="22"/>
        </w:rPr>
        <w:t>1</w:t>
      </w:r>
      <w:r w:rsidRPr="002237FA">
        <w:rPr>
          <w:rFonts w:ascii="Arial" w:hAnsi="Arial" w:cs="Arial"/>
          <w:sz w:val="22"/>
          <w:szCs w:val="22"/>
        </w:rPr>
        <w:t xml:space="preserve">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:rsidR="006910D3" w:rsidRP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="00557D47">
        <w:rPr>
          <w:rFonts w:ascii="Arial" w:hAnsi="Arial" w:cs="Arial"/>
          <w:sz w:val="22"/>
          <w:szCs w:val="22"/>
        </w:rPr>
        <w:t xml:space="preserve">Την </w:t>
      </w:r>
      <w:r w:rsidR="007D2F05" w:rsidRPr="007D2F05">
        <w:rPr>
          <w:rFonts w:ascii="Arial" w:hAnsi="Arial" w:cs="Arial"/>
          <w:b/>
          <w:sz w:val="22"/>
          <w:szCs w:val="22"/>
        </w:rPr>
        <w:t>ΤΕΤΑΡΤΗ</w:t>
      </w:r>
      <w:r w:rsidR="006C1DDE"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A37B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559B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C39EE">
        <w:rPr>
          <w:rFonts w:ascii="Arial" w:hAnsi="Arial" w:cs="Arial"/>
          <w:b/>
          <w:sz w:val="22"/>
          <w:szCs w:val="22"/>
          <w:u w:val="single"/>
        </w:rPr>
        <w:t>0</w:t>
      </w:r>
      <w:r w:rsidR="007D2F05">
        <w:rPr>
          <w:rFonts w:ascii="Arial" w:hAnsi="Arial" w:cs="Arial"/>
          <w:b/>
          <w:sz w:val="22"/>
          <w:szCs w:val="22"/>
          <w:u w:val="single"/>
        </w:rPr>
        <w:t>9</w:t>
      </w:r>
      <w:r w:rsidR="000559BD">
        <w:rPr>
          <w:rFonts w:ascii="Arial" w:hAnsi="Arial" w:cs="Arial"/>
          <w:b/>
          <w:sz w:val="22"/>
          <w:szCs w:val="22"/>
          <w:u w:val="single"/>
        </w:rPr>
        <w:t>/0</w:t>
      </w:r>
      <w:r w:rsidR="006C39EE">
        <w:rPr>
          <w:rFonts w:ascii="Arial" w:hAnsi="Arial" w:cs="Arial"/>
          <w:b/>
          <w:sz w:val="22"/>
          <w:szCs w:val="22"/>
          <w:u w:val="single"/>
        </w:rPr>
        <w:t>6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4D734B" w:rsidRPr="000559BD">
        <w:rPr>
          <w:rFonts w:ascii="Arial" w:hAnsi="Arial" w:cs="Arial"/>
          <w:b/>
          <w:sz w:val="22"/>
          <w:szCs w:val="22"/>
          <w:u w:val="single"/>
        </w:rPr>
        <w:t>2</w:t>
      </w:r>
      <w:r w:rsidR="00803BC9">
        <w:rPr>
          <w:rFonts w:ascii="Arial" w:hAnsi="Arial" w:cs="Arial"/>
          <w:b/>
          <w:sz w:val="22"/>
          <w:szCs w:val="22"/>
          <w:u w:val="single"/>
        </w:rPr>
        <w:t>1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952B2C" w:rsidRPr="00952B2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7D2F05">
        <w:rPr>
          <w:rFonts w:ascii="Arial" w:hAnsi="Arial" w:cs="Arial"/>
          <w:sz w:val="22"/>
          <w:szCs w:val="22"/>
          <w:u w:val="single"/>
        </w:rPr>
        <w:t>Β</w:t>
      </w:r>
      <w:r w:rsidR="004F55D7" w:rsidRPr="00557D47">
        <w:rPr>
          <w:rFonts w:ascii="Arial" w:hAnsi="Arial" w:cs="Arial"/>
          <w:sz w:val="22"/>
          <w:szCs w:val="22"/>
          <w:u w:val="single"/>
        </w:rPr>
        <w:t>ό</w:t>
      </w:r>
      <w:r w:rsidR="007D2F05">
        <w:rPr>
          <w:rFonts w:ascii="Arial" w:hAnsi="Arial" w:cs="Arial"/>
          <w:sz w:val="22"/>
          <w:szCs w:val="22"/>
          <w:u w:val="single"/>
        </w:rPr>
        <w:t>ρε</w:t>
      </w:r>
      <w:r w:rsidR="004F55D7" w:rsidRPr="00557D47">
        <w:rPr>
          <w:rFonts w:ascii="Arial" w:hAnsi="Arial" w:cs="Arial"/>
          <w:sz w:val="22"/>
          <w:szCs w:val="22"/>
          <w:u w:val="single"/>
        </w:rPr>
        <w:t>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4F55D7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r w:rsidR="007D2F05">
        <w:rPr>
          <w:rFonts w:ascii="Arial" w:hAnsi="Arial" w:cs="Arial"/>
          <w:b/>
          <w:sz w:val="22"/>
          <w:szCs w:val="22"/>
          <w:u w:val="single"/>
        </w:rPr>
        <w:t>ΟΡΕΣΤΙΑΔΑΣ</w:t>
      </w:r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– 1</w:t>
      </w:r>
      <w:bookmarkStart w:id="0" w:name="_GoBack"/>
      <w:bookmarkEnd w:id="0"/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</w:p>
    <w:p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803BC9">
        <w:rPr>
          <w:rFonts w:ascii="Arial" w:hAnsi="Arial" w:cs="Arial"/>
          <w:i/>
          <w:sz w:val="22"/>
          <w:szCs w:val="22"/>
        </w:rPr>
        <w:t>13110/</w:t>
      </w:r>
      <w:r w:rsidR="00FD4255">
        <w:rPr>
          <w:rFonts w:ascii="Arial" w:hAnsi="Arial" w:cs="Arial"/>
          <w:i/>
          <w:sz w:val="22"/>
          <w:szCs w:val="22"/>
        </w:rPr>
        <w:t>.</w:t>
      </w:r>
      <w:r w:rsidR="00803BC9">
        <w:rPr>
          <w:rFonts w:ascii="Arial" w:hAnsi="Arial" w:cs="Arial"/>
          <w:i/>
          <w:sz w:val="22"/>
          <w:szCs w:val="22"/>
        </w:rPr>
        <w:t>01-03-2021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9C3147">
        <w:rPr>
          <w:rFonts w:ascii="Arial" w:hAnsi="Arial" w:cs="Arial"/>
          <w:i/>
          <w:sz w:val="22"/>
          <w:szCs w:val="22"/>
        </w:rPr>
        <w:t>Ω0Κ3465</w:t>
      </w:r>
      <w:r w:rsidR="004D734B">
        <w:rPr>
          <w:rFonts w:ascii="Arial" w:hAnsi="Arial" w:cs="Arial"/>
          <w:i/>
          <w:sz w:val="22"/>
          <w:szCs w:val="22"/>
        </w:rPr>
        <w:t>ΦΥΟ-</w:t>
      </w:r>
      <w:r w:rsidR="009C3147">
        <w:rPr>
          <w:rFonts w:ascii="Arial" w:hAnsi="Arial" w:cs="Arial"/>
          <w:i/>
          <w:sz w:val="22"/>
          <w:szCs w:val="22"/>
        </w:rPr>
        <w:t>Δ25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A061D4" w:rsidRPr="00A061D4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AF3E30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 σύμφωνα με το αρ.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r w:rsidR="009C3147">
        <w:rPr>
          <w:rFonts w:ascii="Arial" w:hAnsi="Arial" w:cs="Arial"/>
          <w:i/>
          <w:sz w:val="22"/>
          <w:szCs w:val="22"/>
        </w:rPr>
        <w:t>386</w:t>
      </w:r>
      <w:r w:rsidR="00725C1D">
        <w:rPr>
          <w:rFonts w:ascii="Arial" w:hAnsi="Arial" w:cs="Arial"/>
          <w:i/>
          <w:sz w:val="22"/>
          <w:szCs w:val="22"/>
        </w:rPr>
        <w:t>/</w:t>
      </w:r>
      <w:r w:rsidR="009C3147">
        <w:rPr>
          <w:rFonts w:ascii="Arial" w:hAnsi="Arial" w:cs="Arial"/>
          <w:i/>
          <w:sz w:val="22"/>
          <w:szCs w:val="22"/>
        </w:rPr>
        <w:t>11808/15-02-2021</w:t>
      </w:r>
      <w:r w:rsidR="00725C1D">
        <w:rPr>
          <w:rFonts w:ascii="Arial" w:hAnsi="Arial" w:cs="Arial"/>
          <w:i/>
          <w:sz w:val="22"/>
          <w:szCs w:val="22"/>
        </w:rPr>
        <w:t xml:space="preserve"> (ΑΔΑ: </w:t>
      </w:r>
      <w:r w:rsidR="009C3147">
        <w:rPr>
          <w:rFonts w:ascii="Arial" w:hAnsi="Arial" w:cs="Arial"/>
          <w:i/>
          <w:sz w:val="22"/>
          <w:szCs w:val="22"/>
        </w:rPr>
        <w:t>Ω0Κ3465ΦΥΟ-Δ25</w:t>
      </w:r>
      <w:r w:rsidR="00725C1D">
        <w:rPr>
          <w:rFonts w:ascii="Arial" w:hAnsi="Arial" w:cs="Arial"/>
          <w:i/>
          <w:sz w:val="22"/>
          <w:szCs w:val="22"/>
        </w:rPr>
        <w:t xml:space="preserve">), έγγραφο του Υπουργείου Αγροτικής Ανάπτυξης και Τροφίμων, μετά και το </w:t>
      </w:r>
      <w:r w:rsidR="009C3147">
        <w:rPr>
          <w:rFonts w:ascii="Arial" w:hAnsi="Arial" w:cs="Arial"/>
          <w:i/>
          <w:sz w:val="22"/>
          <w:szCs w:val="22"/>
        </w:rPr>
        <w:t>υπ αρ</w:t>
      </w:r>
      <w:proofErr w:type="spellStart"/>
      <w:r w:rsidR="00920CE4">
        <w:rPr>
          <w:rFonts w:ascii="Arial" w:hAnsi="Arial" w:cs="Arial"/>
          <w:i/>
          <w:sz w:val="22"/>
          <w:szCs w:val="22"/>
          <w:lang w:val="en-US"/>
        </w:rPr>
        <w:t>i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Δ1α/Γ.Π.13202/23-03-2021 </w:t>
      </w:r>
      <w:r w:rsidR="00725C1D">
        <w:rPr>
          <w:rFonts w:ascii="Arial" w:hAnsi="Arial" w:cs="Arial"/>
          <w:i/>
          <w:sz w:val="22"/>
          <w:szCs w:val="22"/>
        </w:rPr>
        <w:t xml:space="preserve">έγγραφο του Υπουργείου Υγείας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9C3147">
        <w:rPr>
          <w:rFonts w:ascii="Arial" w:hAnsi="Arial" w:cs="Arial"/>
          <w:i/>
          <w:sz w:val="22"/>
          <w:szCs w:val="22"/>
        </w:rPr>
        <w:t>1</w:t>
      </w:r>
      <w:r w:rsidR="00725C1D">
        <w:rPr>
          <w:rFonts w:ascii="Arial" w:hAnsi="Arial" w:cs="Arial"/>
          <w:i/>
          <w:sz w:val="22"/>
          <w:szCs w:val="22"/>
        </w:rPr>
        <w:t>» (ΑΔΑ: Ψ</w:t>
      </w:r>
      <w:r w:rsidR="000F62AC">
        <w:rPr>
          <w:rFonts w:ascii="Arial" w:hAnsi="Arial" w:cs="Arial"/>
          <w:i/>
          <w:sz w:val="22"/>
          <w:szCs w:val="22"/>
        </w:rPr>
        <w:t>ΓΒΤ465</w:t>
      </w:r>
      <w:r w:rsidR="00725C1D">
        <w:rPr>
          <w:rFonts w:ascii="Arial" w:hAnsi="Arial" w:cs="Arial"/>
          <w:i/>
          <w:sz w:val="22"/>
          <w:szCs w:val="22"/>
        </w:rPr>
        <w:t>ΦΥΟ-</w:t>
      </w:r>
      <w:r w:rsidR="000F62AC">
        <w:rPr>
          <w:rFonts w:ascii="Arial" w:hAnsi="Arial" w:cs="Arial"/>
          <w:i/>
          <w:sz w:val="22"/>
          <w:szCs w:val="22"/>
        </w:rPr>
        <w:t>ΨΟΥ</w:t>
      </w:r>
      <w:r w:rsidR="00725C1D">
        <w:rPr>
          <w:rFonts w:ascii="Arial" w:hAnsi="Arial" w:cs="Arial"/>
          <w:i/>
          <w:sz w:val="22"/>
          <w:szCs w:val="22"/>
        </w:rPr>
        <w:t xml:space="preserve">.) </w:t>
      </w:r>
    </w:p>
    <w:p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</w:t>
      </w:r>
      <w:r w:rsidR="006C39EE">
        <w:rPr>
          <w:rFonts w:ascii="Arial" w:hAnsi="Arial" w:cs="Arial"/>
          <w:i/>
          <w:sz w:val="22"/>
          <w:szCs w:val="22"/>
        </w:rPr>
        <w:t>ε</w:t>
      </w:r>
      <w:r w:rsidR="003238C2">
        <w:rPr>
          <w:rFonts w:ascii="Arial" w:hAnsi="Arial" w:cs="Arial"/>
          <w:i/>
          <w:sz w:val="22"/>
          <w:szCs w:val="22"/>
        </w:rPr>
        <w:t>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3238C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Arial" w:hAnsi="Arial" w:cs="Arial"/>
          <w:i/>
          <w:sz w:val="22"/>
          <w:szCs w:val="22"/>
        </w:rPr>
        <w:t>και είναι το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F55D7" w:rsidRPr="009667C9">
        <w:rPr>
          <w:rFonts w:ascii="Calibri" w:eastAsia="Calibri" w:hAnsi="Calibri"/>
        </w:rPr>
        <w:t xml:space="preserve"> 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mbria" w:hAnsi="Cambria"/>
        </w:rPr>
        <w:t xml:space="preserve"> 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</w:t>
      </w:r>
      <w:r w:rsidR="0058280A" w:rsidRPr="00725C1D">
        <w:rPr>
          <w:rFonts w:ascii="Arial" w:hAnsi="Arial" w:cs="Arial"/>
          <w:i/>
          <w:sz w:val="22"/>
          <w:szCs w:val="22"/>
        </w:rPr>
        <w:t xml:space="preserve">   </w:t>
      </w:r>
      <w:r w:rsidRPr="00725C1D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25C1D" w:rsidRPr="00725C1D">
        <w:rPr>
          <w:rFonts w:ascii="Arial" w:hAnsi="Arial" w:cs="Arial"/>
          <w:i/>
          <w:sz w:val="22"/>
          <w:szCs w:val="22"/>
        </w:rPr>
        <w:t>που αναφέρονται στο α</w:t>
      </w:r>
      <w:r w:rsidR="00725C1D"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0F62AC">
        <w:rPr>
          <w:rFonts w:ascii="Arial" w:hAnsi="Arial" w:cs="Arial"/>
          <w:i/>
          <w:sz w:val="22"/>
          <w:szCs w:val="22"/>
        </w:rPr>
        <w:t>386/11808/15-02-2021 (ΑΔΑ: Ω0Κ3465ΦΥΟ-Δ25)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 συνθήκες</w:t>
      </w:r>
      <w:r w:rsidR="00AF3E30">
        <w:rPr>
          <w:rFonts w:ascii="Arial" w:hAnsi="Arial" w:cs="Arial"/>
          <w:b/>
          <w:sz w:val="22"/>
          <w:szCs w:val="22"/>
        </w:rPr>
        <w:t xml:space="preserve"> να εκτελεστεί ο αεροψεκασμός,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 w:rsidR="00CD1C23">
        <w:rPr>
          <w:rFonts w:ascii="Arial" w:hAnsi="Arial" w:cs="Arial"/>
          <w:b/>
          <w:sz w:val="22"/>
          <w:szCs w:val="22"/>
        </w:rPr>
        <w:t xml:space="preserve">θα μεταφερθεί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</w:t>
      </w:r>
      <w:r w:rsidR="007D2F05">
        <w:rPr>
          <w:rFonts w:ascii="Arial" w:hAnsi="Arial" w:cs="Arial"/>
          <w:b/>
          <w:sz w:val="22"/>
          <w:szCs w:val="22"/>
        </w:rPr>
        <w:t>303</w:t>
      </w:r>
      <w:r w:rsidR="00BA3244">
        <w:rPr>
          <w:rFonts w:ascii="Arial" w:hAnsi="Arial" w:cs="Arial"/>
          <w:b/>
          <w:sz w:val="22"/>
          <w:szCs w:val="22"/>
        </w:rPr>
        <w:t xml:space="preserve"> </w:t>
      </w:r>
      <w:r w:rsidR="000559BD">
        <w:rPr>
          <w:rFonts w:ascii="Arial" w:hAnsi="Arial" w:cs="Arial"/>
          <w:b/>
          <w:sz w:val="22"/>
          <w:szCs w:val="22"/>
        </w:rPr>
        <w:t>-2551355342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943B8" w:rsidRDefault="00C943B8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ΔΙΕΥΘΥΝΣΗ ΑΓΡΟΤΙΚΗΣ ΟΙΚΟΝΟΜΙΑΣ &amp; ΚΤΗΝΙΑΤΡΙΚΗΣ ΟΡΕΣΤΙΑΔΑΣ</w:t>
      </w:r>
    </w:p>
    <w:p w:rsidR="00C943B8" w:rsidRDefault="00C943B8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Τηλ</w:t>
      </w:r>
      <w:proofErr w:type="spellEnd"/>
      <w:r>
        <w:rPr>
          <w:rFonts w:ascii="Arial" w:hAnsi="Arial" w:cs="Arial"/>
          <w:b/>
          <w:sz w:val="22"/>
          <w:szCs w:val="22"/>
        </w:rPr>
        <w:t>. 2552081717</w:t>
      </w:r>
    </w:p>
    <w:sectPr w:rsidR="00C943B8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2DC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70C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6E8D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9EE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2F05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43B8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2489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6836-D797-4BCA-8BE4-A977785A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6</TotalTime>
  <Pages>1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YGEIA30</dc:creator>
  <cp:lastModifiedBy>sismanis</cp:lastModifiedBy>
  <cp:revision>2</cp:revision>
  <cp:lastPrinted>2021-04-21T04:38:00Z</cp:lastPrinted>
  <dcterms:created xsi:type="dcterms:W3CDTF">2021-06-07T10:08:00Z</dcterms:created>
  <dcterms:modified xsi:type="dcterms:W3CDTF">2021-06-07T10:08:00Z</dcterms:modified>
</cp:coreProperties>
</file>