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0E72DC">
        <w:rPr>
          <w:rFonts w:ascii="Arial" w:hAnsi="Arial" w:cs="Arial"/>
          <w:sz w:val="22"/>
          <w:szCs w:val="22"/>
          <w:lang w:val="en-US"/>
        </w:rPr>
        <w:t>17</w:t>
      </w:r>
      <w:r w:rsidR="000559BD">
        <w:rPr>
          <w:rFonts w:ascii="Arial" w:hAnsi="Arial" w:cs="Arial"/>
          <w:sz w:val="22"/>
          <w:szCs w:val="22"/>
        </w:rPr>
        <w:t>-0</w:t>
      </w:r>
      <w:r w:rsidR="002A484A" w:rsidRPr="000E72DC">
        <w:rPr>
          <w:rFonts w:ascii="Arial" w:hAnsi="Arial" w:cs="Arial"/>
          <w:sz w:val="22"/>
          <w:szCs w:val="22"/>
        </w:rPr>
        <w:t>5</w:t>
      </w:r>
      <w:r w:rsidR="000559BD">
        <w:rPr>
          <w:rFonts w:ascii="Arial" w:hAnsi="Arial" w:cs="Arial"/>
          <w:sz w:val="22"/>
          <w:szCs w:val="22"/>
        </w:rPr>
        <w:t>-202</w:t>
      </w:r>
      <w:r w:rsidR="00803BC9" w:rsidRPr="009D3588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0E72DC">
        <w:rPr>
          <w:rFonts w:ascii="Arial" w:hAnsi="Arial" w:cs="Arial"/>
          <w:sz w:val="22"/>
          <w:szCs w:val="22"/>
          <w:lang w:val="en-US"/>
        </w:rPr>
        <w:t>TETA</w:t>
      </w:r>
      <w:r w:rsidR="000E72DC">
        <w:rPr>
          <w:rFonts w:ascii="Arial" w:hAnsi="Arial" w:cs="Arial"/>
          <w:sz w:val="22"/>
          <w:szCs w:val="22"/>
        </w:rPr>
        <w:t>ΡΤΗ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72DC">
        <w:rPr>
          <w:rFonts w:ascii="Arial" w:hAnsi="Arial" w:cs="Arial"/>
          <w:b/>
          <w:sz w:val="22"/>
          <w:szCs w:val="22"/>
          <w:u w:val="single"/>
        </w:rPr>
        <w:t>19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8624EE" w:rsidRPr="002A484A">
        <w:rPr>
          <w:rFonts w:ascii="Arial" w:hAnsi="Arial" w:cs="Arial"/>
          <w:b/>
          <w:sz w:val="22"/>
          <w:szCs w:val="22"/>
          <w:u w:val="single"/>
        </w:rPr>
        <w:t>5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  <w:r w:rsidR="00803BC9">
        <w:rPr>
          <w:rFonts w:ascii="Arial" w:hAnsi="Arial" w:cs="Arial"/>
          <w:b/>
          <w:sz w:val="22"/>
          <w:szCs w:val="22"/>
          <w:u w:val="single"/>
        </w:rPr>
        <w:t>1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bookmarkStart w:id="0" w:name="_GoBack"/>
      <w:bookmarkEnd w:id="0"/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13110/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01-03-2021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9C3147">
        <w:rPr>
          <w:rFonts w:ascii="Arial" w:hAnsi="Arial" w:cs="Arial"/>
          <w:i/>
          <w:sz w:val="22"/>
          <w:szCs w:val="22"/>
        </w:rPr>
        <w:t>Ω0Κ3465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9C3147">
        <w:rPr>
          <w:rFonts w:ascii="Arial" w:hAnsi="Arial" w:cs="Arial"/>
          <w:i/>
          <w:sz w:val="22"/>
          <w:szCs w:val="22"/>
        </w:rPr>
        <w:t>Δ25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9C3147">
        <w:rPr>
          <w:rFonts w:ascii="Arial" w:hAnsi="Arial" w:cs="Arial"/>
          <w:i/>
          <w:sz w:val="22"/>
          <w:szCs w:val="22"/>
        </w:rPr>
        <w:t>386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9C3147">
        <w:rPr>
          <w:rFonts w:ascii="Arial" w:hAnsi="Arial" w:cs="Arial"/>
          <w:i/>
          <w:sz w:val="22"/>
          <w:szCs w:val="22"/>
        </w:rPr>
        <w:t>11808/15-02-2021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9C3147">
        <w:rPr>
          <w:rFonts w:ascii="Arial" w:hAnsi="Arial" w:cs="Arial"/>
          <w:i/>
          <w:sz w:val="22"/>
          <w:szCs w:val="22"/>
        </w:rPr>
        <w:t>Ω0Κ3465ΦΥΟ-Δ25</w:t>
      </w:r>
      <w:r w:rsidR="00725C1D">
        <w:rPr>
          <w:rFonts w:ascii="Arial" w:hAnsi="Arial" w:cs="Arial"/>
          <w:i/>
          <w:sz w:val="22"/>
          <w:szCs w:val="22"/>
        </w:rPr>
        <w:t xml:space="preserve">), έγγραφο του Υπουργείου Αγροτικής Ανάπτυξης και Τροφίμων, μετά και το </w:t>
      </w:r>
      <w:r w:rsidR="009C3147">
        <w:rPr>
          <w:rFonts w:ascii="Arial" w:hAnsi="Arial" w:cs="Arial"/>
          <w:i/>
          <w:sz w:val="22"/>
          <w:szCs w:val="22"/>
        </w:rPr>
        <w:t>υπ αρ</w:t>
      </w:r>
      <w:proofErr w:type="spellStart"/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Δ1α/Γ.Π.13202/23-03-2021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9C3147">
        <w:rPr>
          <w:rFonts w:ascii="Arial" w:hAnsi="Arial" w:cs="Arial"/>
          <w:i/>
          <w:sz w:val="22"/>
          <w:szCs w:val="22"/>
        </w:rPr>
        <w:t>1</w:t>
      </w:r>
      <w:r w:rsidR="00725C1D">
        <w:rPr>
          <w:rFonts w:ascii="Arial" w:hAnsi="Arial" w:cs="Arial"/>
          <w:i/>
          <w:sz w:val="22"/>
          <w:szCs w:val="22"/>
        </w:rPr>
        <w:t>» (ΑΔΑ: Ψ</w:t>
      </w:r>
      <w:r w:rsidR="000F62AC">
        <w:rPr>
          <w:rFonts w:ascii="Arial" w:hAnsi="Arial" w:cs="Arial"/>
          <w:i/>
          <w:sz w:val="22"/>
          <w:szCs w:val="22"/>
        </w:rPr>
        <w:t>ΓΒΤ465</w:t>
      </w:r>
      <w:r w:rsidR="00725C1D">
        <w:rPr>
          <w:rFonts w:ascii="Arial" w:hAnsi="Arial" w:cs="Arial"/>
          <w:i/>
          <w:sz w:val="22"/>
          <w:szCs w:val="22"/>
        </w:rPr>
        <w:t>ΦΥΟ-</w:t>
      </w:r>
      <w:r w:rsidR="000F62AC">
        <w:rPr>
          <w:rFonts w:ascii="Arial" w:hAnsi="Arial" w:cs="Arial"/>
          <w:i/>
          <w:sz w:val="22"/>
          <w:szCs w:val="22"/>
        </w:rPr>
        <w:t>ΨΟΥ</w:t>
      </w:r>
      <w:r w:rsidR="00725C1D">
        <w:rPr>
          <w:rFonts w:ascii="Arial" w:hAnsi="Arial" w:cs="Arial"/>
          <w:i/>
          <w:sz w:val="22"/>
          <w:szCs w:val="22"/>
        </w:rPr>
        <w:t xml:space="preserve">.) 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2DC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2489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388D-8D03-4886-9191-6EEC0827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2021-05-17T06:32:00Z</dcterms:created>
  <dcterms:modified xsi:type="dcterms:W3CDTF">2021-05-17T06:32:00Z</dcterms:modified>
</cp:coreProperties>
</file>