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FB39" w14:textId="5166F0A9" w:rsidR="00CB78B0" w:rsidRDefault="00AC53B2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1213F" wp14:editId="1416FFFB">
                <wp:simplePos x="0" y="0"/>
                <wp:positionH relativeFrom="margin">
                  <wp:posOffset>-80645</wp:posOffset>
                </wp:positionH>
                <wp:positionV relativeFrom="paragraph">
                  <wp:posOffset>134620</wp:posOffset>
                </wp:positionV>
                <wp:extent cx="3505200" cy="1652270"/>
                <wp:effectExtent l="0" t="0" r="0" b="5080"/>
                <wp:wrapNone/>
                <wp:docPr id="152523087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5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4F174" w14:textId="77777777" w:rsidR="00CB78B0" w:rsidRDefault="002C02C9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Hlk141443080"/>
                            <w:bookmarkEnd w:id="0"/>
                            <w:r w:rsidRPr="0078368D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1282368" wp14:editId="4BE30C78">
                                  <wp:extent cx="581025" cy="542925"/>
                                  <wp:effectExtent l="0" t="0" r="9525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351" cy="598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DFBBCB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ΠΕΡΙΦΕΡΕΙΑ ΑΝΑΤ. ΜΑΚΕΔΟΝΙΑΣ-ΘΡΑΚΗΣ</w:t>
                            </w:r>
                          </w:p>
                          <w:p w14:paraId="1C342D9F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ΓΕΝ. Δ/ΝΣΗ ΑΝΑΠΤ. ΠΡΟΓΡΑΜΜΑΤΙΣΜΟΥ</w:t>
                            </w:r>
                          </w:p>
                          <w:p w14:paraId="18C6DC32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ΠΕΡΙΒΑΛΛΟΝΤΟΣ &amp; ΥΠΟΔΟΜΩΝ</w:t>
                            </w:r>
                          </w:p>
                          <w:p w14:paraId="1FFA1CD1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Δ. Τ. Ε. ΠΕΡΙΦΕΡΕΙΑΚΗΣ ΕΝΟΤΗΤΑΣ ΕΒΡΟΥ</w:t>
                            </w:r>
                          </w:p>
                          <w:p w14:paraId="59304FAC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ΤΜΗΜΑ ΣΥΓΚΟΙΝΩΝΙΑΚΩΝ ΕΡΓΩΝ</w:t>
                            </w:r>
                          </w:p>
                          <w:p w14:paraId="2D6D59D8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71C7D92" w14:textId="77777777" w:rsidR="00CB78B0" w:rsidRPr="00CB78B0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1213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-6.35pt;margin-top:10.6pt;width:276pt;height:1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" strokecolor="white">
                <v:textbox>
                  <w:txbxContent>
                    <w:p w14:paraId="0FF4F174" w14:textId="77777777" w:rsidR="00CB78B0" w:rsidRDefault="002C02C9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Hlk141443080"/>
                      <w:bookmarkEnd w:id="1"/>
                      <w:r w:rsidRPr="0078368D">
                        <w:rPr>
                          <w:rFonts w:ascii="Times New Roman" w:eastAsia="Times New Roman" w:hAnsi="Times New Roman" w:cs="Times New Roman"/>
                          <w:noProof/>
                          <w:lang w:eastAsia="el-GR"/>
                        </w:rPr>
                        <w:drawing>
                          <wp:inline distT="0" distB="0" distL="0" distR="0" wp14:anchorId="11282368" wp14:editId="4BE30C78">
                            <wp:extent cx="581025" cy="542925"/>
                            <wp:effectExtent l="0" t="0" r="9525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351" cy="598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DFBBCB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ΠΕΡΙΦΕΡΕΙΑ ΑΝΑΤ. ΜΑΚΕΔΟΝΙΑΣ-ΘΡΑΚΗΣ</w:t>
                      </w:r>
                    </w:p>
                    <w:p w14:paraId="1C342D9F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ΓΕΝ. Δ/ΝΣΗ ΑΝΑΠΤ. ΠΡΟΓΡΑΜΜΑΤΙΣΜΟΥ</w:t>
                      </w:r>
                    </w:p>
                    <w:p w14:paraId="18C6DC32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ΠΕΡΙΒΑΛΛΟΝΤΟΣ &amp; ΥΠΟΔΟΜΩΝ</w:t>
                      </w:r>
                    </w:p>
                    <w:p w14:paraId="1FFA1CD1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Δ. Τ. Ε. ΠΕΡΙΦΕΡΕΙΑΚΗΣ ΕΝΟΤΗΤΑΣ ΕΒΡΟΥ</w:t>
                      </w:r>
                    </w:p>
                    <w:p w14:paraId="59304FAC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ΤΜΗΜΑ ΣΥΓΚΟΙΝΩΝΙΑΚΩΝ ΕΡΓΩΝ</w:t>
                      </w:r>
                    </w:p>
                    <w:p w14:paraId="2D6D59D8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71C7D92" w14:textId="77777777" w:rsidR="00CB78B0" w:rsidRPr="00CB78B0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599E2F" w14:textId="77777777" w:rsidR="00CB78B0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bookmarkStart w:id="2" w:name="_Hlk141443076"/>
      <w:bookmarkEnd w:id="2"/>
    </w:p>
    <w:p w14:paraId="5F16612A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</w:p>
    <w:p w14:paraId="789A7E44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9EAFA20" w14:textId="11F9D616" w:rsidR="00CB78B0" w:rsidRPr="0078368D" w:rsidRDefault="00AC53B2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55F42" wp14:editId="6F57AFA2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</wp:posOffset>
                </wp:positionV>
                <wp:extent cx="2228850" cy="1076325"/>
                <wp:effectExtent l="0" t="0" r="0" b="9525"/>
                <wp:wrapNone/>
                <wp:docPr id="1315868466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0F5DC" w14:textId="77777777" w:rsidR="00CB78B0" w:rsidRPr="00031020" w:rsidRDefault="00031020" w:rsidP="0003102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1020">
                              <w:rPr>
                                <w:rFonts w:ascii="Times New Roman" w:hAnsi="Times New Roman" w:cs="Times New Roman"/>
                              </w:rPr>
                              <w:t xml:space="preserve">ΑΛΕΞ/ΠΟΛΗ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7E792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6</w:t>
                            </w:r>
                            <w:r w:rsidRPr="00031020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6E591F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Pr="00031020">
                              <w:rPr>
                                <w:rFonts w:ascii="Times New Roman" w:hAnsi="Times New Roman" w:cs="Times New Roman"/>
                              </w:rPr>
                              <w:t>/2024</w:t>
                            </w:r>
                          </w:p>
                          <w:p w14:paraId="04F0A994" w14:textId="77777777" w:rsidR="00CB78B0" w:rsidRPr="00781E31" w:rsidRDefault="00CB78B0" w:rsidP="00CB78B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5F42" id="Πλαίσιο κειμένου 1" o:spid="_x0000_s1027" type="#_x0000_t202" style="position:absolute;margin-left:324pt;margin-top:.85pt;width:175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" strokecolor="white">
                <v:textbox>
                  <w:txbxContent>
                    <w:p w14:paraId="52C0F5DC" w14:textId="77777777" w:rsidR="00CB78B0" w:rsidRPr="00031020" w:rsidRDefault="00031020" w:rsidP="0003102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31020">
                        <w:rPr>
                          <w:rFonts w:ascii="Times New Roman" w:hAnsi="Times New Roman" w:cs="Times New Roman"/>
                        </w:rPr>
                        <w:t xml:space="preserve">ΑΛΕΞ/ΠΟΛΗ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7E7926">
                        <w:rPr>
                          <w:rFonts w:ascii="Times New Roman" w:hAnsi="Times New Roman" w:cs="Times New Roman"/>
                          <w:lang w:val="en-US"/>
                        </w:rPr>
                        <w:t>6</w:t>
                      </w:r>
                      <w:r w:rsidRPr="00031020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6E591F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Pr="00031020">
                        <w:rPr>
                          <w:rFonts w:ascii="Times New Roman" w:hAnsi="Times New Roman" w:cs="Times New Roman"/>
                        </w:rPr>
                        <w:t>/2024</w:t>
                      </w:r>
                    </w:p>
                    <w:p w14:paraId="04F0A994" w14:textId="77777777" w:rsidR="00CB78B0" w:rsidRPr="00781E31" w:rsidRDefault="00CB78B0" w:rsidP="00CB78B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8A8E8B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2C8B3A12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743F9AA1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471C0760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1953D581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4032715B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6A339270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785BF7B" w14:textId="77777777" w:rsidR="005C193B" w:rsidRDefault="005C193B" w:rsidP="00811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410FC7FF" w14:textId="77777777" w:rsidR="005C193B" w:rsidRDefault="005C193B" w:rsidP="00811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15785436" w14:textId="77777777" w:rsidR="00CB78B0" w:rsidRDefault="00CB78B0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  <w:r w:rsidRPr="00CB78B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  <w:t>ΑΝΑΚΟΙΝΩΣΗ</w:t>
      </w:r>
    </w:p>
    <w:p w14:paraId="44435589" w14:textId="77777777" w:rsidR="00EB756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66355244" w14:textId="77777777" w:rsidR="00EB756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26A1F151" w14:textId="77777777" w:rsidR="008758BC" w:rsidRDefault="008758BC" w:rsidP="00CB78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2DB37882" w14:textId="77777777" w:rsidR="008758BC" w:rsidRDefault="008758BC" w:rsidP="0087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</w:t>
      </w:r>
      <w:r w:rsidR="00E37D1C" w:rsidRPr="00E37D1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: Η με Αρ. Πρωτ. 404840/642/28-12-2023 Εσωτ. Εγκύκλιος 9 (1</w:t>
      </w:r>
      <w:r w:rsidRPr="000C55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Τροποποίηση) </w:t>
      </w:r>
    </w:p>
    <w:p w14:paraId="5922E306" w14:textId="77777777" w:rsidR="00EB7563" w:rsidRPr="000C5582" w:rsidRDefault="00EB7563" w:rsidP="0087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A6C482E" w14:textId="77777777" w:rsidR="00CB78B0" w:rsidRPr="000C5582" w:rsidRDefault="00CB78B0" w:rsidP="00CB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</w:p>
    <w:p w14:paraId="1719CEE0" w14:textId="77777777" w:rsidR="006A6BED" w:rsidRPr="000C5582" w:rsidRDefault="006A6BED" w:rsidP="002C02C9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ab/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Ανακοινώνεται ότι η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Δ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ΤΕ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AD4EF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Π.Ε.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CB78B0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ΕΒΡΟΥ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στα πλαίσια διενέργειας </w:t>
      </w:r>
      <w:r w:rsidR="00CB78B0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έρευνα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ς</w:t>
      </w:r>
      <w:r w:rsidR="00CB78B0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αγοράς</w:t>
      </w:r>
      <w:r w:rsidR="008758BC" w:rsidRPr="000C5582">
        <w:rPr>
          <w:sz w:val="24"/>
          <w:szCs w:val="24"/>
        </w:rPr>
        <w:t xml:space="preserve">,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σε εφαρμογή του ως άνω σχετικού, 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θα δεχτεί έγγραφες </w:t>
      </w:r>
      <w:r w:rsidR="003B08BB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εκτιμήσεις κόστους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για την πλήρη </w:t>
      </w:r>
      <w:r w:rsidR="006E591F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συντήρηση ,  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αποκατάσταση και την τεχνικά άρτια λειτουργία των προς </w:t>
      </w:r>
      <w:r w:rsidR="006E591F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συντήρηση-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επισκευή οχημάτων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και του παρελκόμενου εξοπλισμού τους</w:t>
      </w:r>
      <w:r w:rsidR="00EB7563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.</w:t>
      </w:r>
    </w:p>
    <w:p w14:paraId="542229C3" w14:textId="1DB407F2" w:rsidR="006A6BED" w:rsidRPr="000C5582" w:rsidRDefault="00CB78B0" w:rsidP="006A6BE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Παρακαλούμε τον κάθε </w:t>
      </w:r>
      <w:r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ενδιαφερόμενο </w:t>
      </w:r>
      <w:r w:rsidR="008111FF"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(εντός 5 </w:t>
      </w:r>
      <w:r w:rsidR="00160309"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εργάσιμων </w:t>
      </w:r>
      <w:r w:rsidR="008111FF"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ημερών)</w:t>
      </w:r>
      <w:r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 να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επικοινωνήσει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στα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τηλέφωνα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της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υπηρεσίας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5C5EFC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255102</w:t>
      </w:r>
      <w:r w:rsidR="007B69AA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2826</w:t>
      </w:r>
      <w:r w:rsidR="006A6BED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, 2551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020459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προκειμένου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να 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εκτιμήσει το απαιτούμενο κόστος επισκευής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ων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483C4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οχημάτων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και του παρελκόμενου εξοπλισμού τους.</w:t>
      </w:r>
    </w:p>
    <w:p w14:paraId="3DA8F522" w14:textId="77777777" w:rsidR="00CB78B0" w:rsidRPr="00C760B2" w:rsidRDefault="006A6BED" w:rsidP="006A6BE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Οι ενδιαφερόμενοι, αφού λάβουν γνώση όλων των επιτόπιων συνθηκών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της τεχνικής βλάβης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μετά από αυτοψία τους, θα πρέπει να υποβάλλουν </w:t>
      </w:r>
      <w:r w:rsidR="00096B01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στην υπηρεσία μας, 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στο 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val="en-US" w:eastAsia="el-GR"/>
        </w:rPr>
        <w:t>email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: </w:t>
      </w:r>
      <w:r w:rsidR="00C760B2" w:rsidRPr="00C760B2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el-GR"/>
        </w:rPr>
        <w:t>texnika.erga.evrou@pamth.gov.gr</w:t>
      </w:r>
      <w:r w:rsidR="00C760B2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συμ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πληρωμένο τον  συνημμένο πίνακα</w:t>
      </w:r>
      <w:r w:rsidR="00C760B2" w:rsidRP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.</w:t>
      </w:r>
    </w:p>
    <w:p w14:paraId="15D0E448" w14:textId="77777777" w:rsidR="008111FF" w:rsidRPr="0078368D" w:rsidRDefault="008111FF" w:rsidP="00CB78B0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lang w:eastAsia="el-GR"/>
        </w:rPr>
      </w:pPr>
    </w:p>
    <w:p w14:paraId="09D26A36" w14:textId="77777777" w:rsidR="00CB78B0" w:rsidRPr="0078368D" w:rsidRDefault="00CB78B0" w:rsidP="00CB78B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el-GR"/>
        </w:rPr>
      </w:pPr>
    </w:p>
    <w:p w14:paraId="68415B1A" w14:textId="77777777" w:rsidR="00CB78B0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2E50EB35" w14:textId="77777777" w:rsidR="00096B01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715C2645" w14:textId="77777777" w:rsidR="00096B01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773512FC" w14:textId="77777777" w:rsidR="00096B01" w:rsidRPr="0078368D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tbl>
      <w:tblPr>
        <w:tblStyle w:val="a3"/>
        <w:tblpPr w:leftFromText="180" w:rightFromText="180" w:vertAnchor="text" w:horzAnchor="margin" w:tblpXSpec="right" w:tblpY="-42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CB78B0" w14:paraId="0488698D" w14:textId="77777777" w:rsidTr="00CD5655">
        <w:trPr>
          <w:trHeight w:val="25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A26395E" w14:textId="77777777" w:rsidR="000777AD" w:rsidRDefault="000777AD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773B3AD" w14:textId="77777777" w:rsidR="000D4251" w:rsidRPr="000D4251" w:rsidRDefault="000D4251" w:rsidP="000D4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CC0B63B" w14:textId="77777777" w:rsidR="000D4251" w:rsidRPr="000D4251" w:rsidRDefault="000D4251" w:rsidP="000D4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D4251">
              <w:rPr>
                <w:rFonts w:ascii="Times New Roman" w:hAnsi="Times New Roman" w:cs="Times New Roman"/>
                <w:b/>
              </w:rPr>
              <w:t>Η Αναπληρώτρια  Προϊστάμενη</w:t>
            </w:r>
          </w:p>
          <w:p w14:paraId="381BF317" w14:textId="77777777" w:rsidR="000D4251" w:rsidRPr="000D4251" w:rsidRDefault="000D4251" w:rsidP="000D42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D425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0D4251">
              <w:rPr>
                <w:rFonts w:ascii="Times New Roman" w:hAnsi="Times New Roman" w:cs="Times New Roman"/>
                <w:b/>
              </w:rPr>
              <w:t>της Δ. Τ. Ε. της Π.Ε. Έβρου</w:t>
            </w:r>
          </w:p>
          <w:p w14:paraId="2349845C" w14:textId="77777777" w:rsidR="000D4251" w:rsidRPr="000D4251" w:rsidRDefault="000D4251" w:rsidP="000D4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D4251">
              <w:rPr>
                <w:rFonts w:ascii="Times New Roman" w:hAnsi="Times New Roman" w:cs="Times New Roman"/>
                <w:b/>
              </w:rPr>
              <w:t>α.α.</w:t>
            </w:r>
          </w:p>
          <w:p w14:paraId="56679071" w14:textId="77777777" w:rsidR="000D4251" w:rsidRPr="000D4251" w:rsidRDefault="000D4251" w:rsidP="000D4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E1D22C7" w14:textId="77777777" w:rsidR="000D4251" w:rsidRPr="000D4251" w:rsidRDefault="000D4251" w:rsidP="000D4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ECC236E" w14:textId="77777777" w:rsidR="000D4251" w:rsidRPr="000D4251" w:rsidRDefault="000D4251" w:rsidP="000D4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D4251">
              <w:rPr>
                <w:rFonts w:ascii="Times New Roman" w:hAnsi="Times New Roman" w:cs="Times New Roman"/>
                <w:b/>
              </w:rPr>
              <w:t xml:space="preserve">ΠΑΡΑΣΚΕΥΟΠΟΥΛΟΣ ΒΑΣΙΛΕΙΟΣ </w:t>
            </w:r>
          </w:p>
          <w:p w14:paraId="18780576" w14:textId="77777777" w:rsidR="000D4251" w:rsidRPr="000D4251" w:rsidRDefault="000D4251" w:rsidP="000D4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D4251">
              <w:rPr>
                <w:rFonts w:ascii="Times New Roman" w:hAnsi="Times New Roman" w:cs="Times New Roman"/>
                <w:b/>
              </w:rPr>
              <w:t>Πολιτικός Μηχανικός με Α΄β</w:t>
            </w:r>
          </w:p>
          <w:p w14:paraId="4F7632D1" w14:textId="77777777" w:rsidR="00CB78B0" w:rsidRDefault="00CB78B0" w:rsidP="007F0F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D4251" w14:paraId="160ACAE7" w14:textId="77777777" w:rsidTr="00CD5655">
        <w:trPr>
          <w:trHeight w:val="25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045EFBD" w14:textId="77777777" w:rsidR="000D4251" w:rsidRDefault="000D4251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716BDF6" w14:textId="77777777" w:rsidR="00CB78B0" w:rsidRPr="007F0F5A" w:rsidRDefault="00CB78B0" w:rsidP="00CB78B0">
      <w:pPr>
        <w:rPr>
          <w:rFonts w:ascii="Times New Roman" w:hAnsi="Times New Roman" w:cs="Times New Roman"/>
        </w:rPr>
      </w:pPr>
    </w:p>
    <w:p w14:paraId="7E82577E" w14:textId="77777777" w:rsidR="00CB78B0" w:rsidRPr="00F36626" w:rsidRDefault="00CB78B0" w:rsidP="00CB78B0"/>
    <w:p w14:paraId="696379FA" w14:textId="77777777" w:rsidR="00CB78B0" w:rsidRDefault="00CB78B0" w:rsidP="00CB78B0"/>
    <w:p w14:paraId="284B59BE" w14:textId="77777777" w:rsidR="000B2E7C" w:rsidRDefault="000B2E7C"/>
    <w:p w14:paraId="6DBE9368" w14:textId="77777777" w:rsidR="00096B01" w:rsidRDefault="00096B01"/>
    <w:p w14:paraId="4329DE43" w14:textId="77777777" w:rsidR="00096B01" w:rsidRDefault="00096B01"/>
    <w:p w14:paraId="38409651" w14:textId="77777777" w:rsidR="00096B01" w:rsidRDefault="00096B01"/>
    <w:p w14:paraId="20D3836F" w14:textId="77777777" w:rsidR="00096B01" w:rsidRDefault="00096B01"/>
    <w:p w14:paraId="6D660347" w14:textId="77777777" w:rsidR="00096B01" w:rsidRDefault="00096B01"/>
    <w:p w14:paraId="7D989F58" w14:textId="77777777" w:rsidR="00096B01" w:rsidRDefault="00096B01"/>
    <w:p w14:paraId="6325EA2E" w14:textId="77777777" w:rsidR="00096B01" w:rsidRDefault="00096B01"/>
    <w:p w14:paraId="4095C040" w14:textId="77777777" w:rsidR="00096B01" w:rsidRDefault="00096B01"/>
    <w:p w14:paraId="4BFD3369" w14:textId="77777777" w:rsidR="00096B01" w:rsidRDefault="00096B01">
      <w:pPr>
        <w:rPr>
          <w:b/>
          <w:sz w:val="28"/>
          <w:szCs w:val="28"/>
        </w:rPr>
      </w:pPr>
      <w:r w:rsidRPr="000C5582">
        <w:rPr>
          <w:b/>
          <w:sz w:val="28"/>
          <w:szCs w:val="28"/>
          <w:u w:val="single"/>
        </w:rPr>
        <w:t>ΠΡΟΣ</w:t>
      </w:r>
      <w:r w:rsidRPr="00B9513A">
        <w:rPr>
          <w:b/>
          <w:sz w:val="28"/>
          <w:szCs w:val="28"/>
        </w:rPr>
        <w:t>:</w:t>
      </w:r>
      <w:r w:rsidR="00483C4C" w:rsidRPr="00B9513A">
        <w:rPr>
          <w:b/>
          <w:sz w:val="28"/>
          <w:szCs w:val="28"/>
        </w:rPr>
        <w:t xml:space="preserve"> </w:t>
      </w:r>
      <w:r w:rsidRPr="000C5582">
        <w:rPr>
          <w:b/>
          <w:sz w:val="28"/>
          <w:szCs w:val="28"/>
        </w:rPr>
        <w:t>ΔΤΕ/ΠΕ ΕΒΡΟΥ</w:t>
      </w:r>
    </w:p>
    <w:p w14:paraId="4BAA2D05" w14:textId="77777777" w:rsidR="006213EE" w:rsidRDefault="006213EE" w:rsidP="00B9513A">
      <w:pPr>
        <w:jc w:val="center"/>
        <w:rPr>
          <w:b/>
          <w:sz w:val="28"/>
          <w:szCs w:val="28"/>
          <w:u w:val="single"/>
        </w:rPr>
      </w:pPr>
    </w:p>
    <w:p w14:paraId="5A8DE58B" w14:textId="77777777" w:rsidR="00031020" w:rsidRPr="00B9513A" w:rsidRDefault="00031020" w:rsidP="00B9513A">
      <w:pPr>
        <w:jc w:val="center"/>
        <w:rPr>
          <w:b/>
          <w:sz w:val="28"/>
          <w:szCs w:val="28"/>
          <w:u w:val="single"/>
        </w:rPr>
      </w:pPr>
      <w:r w:rsidRPr="00B9513A">
        <w:rPr>
          <w:b/>
          <w:sz w:val="28"/>
          <w:szCs w:val="28"/>
          <w:u w:val="single"/>
        </w:rPr>
        <w:t>ΕΝΔΕΙΚΤΙΚΗ</w:t>
      </w:r>
      <w:r w:rsidR="00B9513A" w:rsidRPr="00B9513A">
        <w:rPr>
          <w:b/>
          <w:sz w:val="28"/>
          <w:szCs w:val="28"/>
          <w:u w:val="single"/>
        </w:rPr>
        <w:t xml:space="preserve"> </w:t>
      </w:r>
      <w:r w:rsidRPr="00B9513A">
        <w:rPr>
          <w:b/>
          <w:sz w:val="28"/>
          <w:szCs w:val="28"/>
          <w:u w:val="single"/>
        </w:rPr>
        <w:t xml:space="preserve">ΕΚΤΙΜΗΣΗ </w:t>
      </w:r>
      <w:r w:rsidR="00B9513A" w:rsidRPr="00B9513A">
        <w:rPr>
          <w:b/>
          <w:sz w:val="28"/>
          <w:szCs w:val="28"/>
          <w:u w:val="single"/>
        </w:rPr>
        <w:t>ΚΟΣΤΟΥΣ</w:t>
      </w:r>
    </w:p>
    <w:tbl>
      <w:tblPr>
        <w:tblStyle w:val="a3"/>
        <w:tblpPr w:leftFromText="180" w:rightFromText="180" w:vertAnchor="text" w:horzAnchor="margin" w:tblpXSpec="center" w:tblpY="189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1843"/>
        <w:gridCol w:w="3720"/>
      </w:tblGrid>
      <w:tr w:rsidR="004933ED" w14:paraId="382FF916" w14:textId="77777777" w:rsidTr="00F61381">
        <w:trPr>
          <w:jc w:val="center"/>
        </w:trPr>
        <w:tc>
          <w:tcPr>
            <w:tcW w:w="675" w:type="dxa"/>
            <w:vAlign w:val="center"/>
          </w:tcPr>
          <w:p w14:paraId="10ABDF57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2CA3B7EA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Α/Α</w:t>
            </w:r>
          </w:p>
        </w:tc>
        <w:tc>
          <w:tcPr>
            <w:tcW w:w="1985" w:type="dxa"/>
            <w:vAlign w:val="center"/>
          </w:tcPr>
          <w:p w14:paraId="1FD36566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ΙΘΜΟΣ</w:t>
            </w:r>
          </w:p>
          <w:p w14:paraId="0BE5C849" w14:textId="77777777" w:rsidR="00483C4C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ΚΥΚΛΟΦΟΡΙΑΣ</w:t>
            </w:r>
          </w:p>
          <w:p w14:paraId="09413DEA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ΟΧΗΜΑΤΟΣ</w:t>
            </w:r>
          </w:p>
        </w:tc>
        <w:tc>
          <w:tcPr>
            <w:tcW w:w="2268" w:type="dxa"/>
            <w:vAlign w:val="center"/>
          </w:tcPr>
          <w:p w14:paraId="26F0DFA0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ΑΠΑΙΤΟΥΜΕΝΩΝ</w:t>
            </w:r>
            <w:r w:rsidR="00483C4C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ΑΝΤΑΛΛΑΚΤΙΚΩΝ</w:t>
            </w:r>
          </w:p>
        </w:tc>
        <w:tc>
          <w:tcPr>
            <w:tcW w:w="1843" w:type="dxa"/>
            <w:vAlign w:val="center"/>
          </w:tcPr>
          <w:p w14:paraId="01BFB7A6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32F50976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</w:p>
          <w:p w14:paraId="7D78C982" w14:textId="77777777" w:rsidR="00EB7563" w:rsidRDefault="00483C4C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ΕΡΓΑΣΙΩΝ ΕΠΙΣΚΕΥΗΣ - </w:t>
            </w:r>
            <w:r w:rsidR="00EB7563"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ΠΑΡ</w:t>
            </w:r>
            <w:r w:rsidR="00EB7563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ΟΧΗΣ </w:t>
            </w:r>
            <w:r w:rsidR="00EB7563"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ΥΠΗΡ</w:t>
            </w:r>
            <w:r w:rsidR="00EB7563">
              <w:rPr>
                <w:rFonts w:ascii="Times New Roman" w:eastAsia="Times New Roman" w:hAnsi="Times New Roman" w:cs="Times New Roman"/>
                <w:b/>
                <w:lang w:eastAsia="el-GR"/>
              </w:rPr>
              <w:t>ΕΣΙΑΣ</w:t>
            </w:r>
          </w:p>
          <w:p w14:paraId="1DD788AC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3720" w:type="dxa"/>
            <w:vAlign w:val="center"/>
          </w:tcPr>
          <w:p w14:paraId="70A2FF7B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ΕΝΔΕΙΚΤΙΚΗ ΠΕΡΙΓΡΑΦΗ </w:t>
            </w:r>
            <w:r w:rsidR="006E591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ΕΡΓΑΣΙΩΝ / 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ΒΛΑΒΗΣ</w:t>
            </w:r>
          </w:p>
        </w:tc>
      </w:tr>
      <w:tr w:rsidR="00040E8C" w:rsidRPr="00093029" w14:paraId="55604AB4" w14:textId="77777777" w:rsidTr="00F61381">
        <w:trPr>
          <w:trHeight w:val="1490"/>
          <w:jc w:val="center"/>
        </w:trPr>
        <w:tc>
          <w:tcPr>
            <w:tcW w:w="675" w:type="dxa"/>
            <w:vAlign w:val="center"/>
          </w:tcPr>
          <w:p w14:paraId="23738DF2" w14:textId="77777777" w:rsidR="00040E8C" w:rsidRDefault="00040E8C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</w:p>
        </w:tc>
        <w:tc>
          <w:tcPr>
            <w:tcW w:w="1985" w:type="dxa"/>
            <w:vAlign w:val="center"/>
          </w:tcPr>
          <w:p w14:paraId="2319454C" w14:textId="77777777" w:rsidR="00040E8C" w:rsidRDefault="00040E8C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ΚΗΗ 4141</w:t>
            </w:r>
          </w:p>
        </w:tc>
        <w:tc>
          <w:tcPr>
            <w:tcW w:w="2268" w:type="dxa"/>
            <w:vAlign w:val="center"/>
          </w:tcPr>
          <w:p w14:paraId="1B8439EC" w14:textId="77777777" w:rsidR="00040E8C" w:rsidRDefault="00040E8C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3AAEC6E3" w14:textId="77777777" w:rsidR="00040E8C" w:rsidRDefault="00040E8C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vMerge w:val="restart"/>
            <w:vAlign w:val="center"/>
          </w:tcPr>
          <w:p w14:paraId="5E10B620" w14:textId="77777777" w:rsidR="00040E8C" w:rsidRDefault="00040E8C" w:rsidP="00A458F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4  ΕΛΑΣΤΙΚΑ</w:t>
            </w:r>
          </w:p>
          <w:p w14:paraId="4227C44A" w14:textId="77777777" w:rsidR="00040E8C" w:rsidRPr="00093029" w:rsidRDefault="00040E8C" w:rsidP="00A458F7">
            <w:pPr>
              <w:spacing w:after="0" w:line="240" w:lineRule="auto"/>
              <w:contextualSpacing/>
              <w:jc w:val="center"/>
            </w:pPr>
            <w:r>
              <w:t>2</w:t>
            </w:r>
            <w:r w:rsidRPr="00093029">
              <w:t>0</w:t>
            </w:r>
            <w:r>
              <w:t xml:space="preserve">5 </w:t>
            </w:r>
            <w:r>
              <w:rPr>
                <w:lang w:val="en-US"/>
              </w:rPr>
              <w:t>R</w:t>
            </w:r>
            <w:r>
              <w:t>16</w:t>
            </w:r>
            <w:r>
              <w:rPr>
                <w:lang w:val="en-US"/>
              </w:rPr>
              <w:t>C</w:t>
            </w:r>
            <w:r w:rsidRPr="00093029">
              <w:t xml:space="preserve">  110/108 </w:t>
            </w:r>
            <w:r>
              <w:rPr>
                <w:lang w:val="en-US"/>
              </w:rPr>
              <w:t>R</w:t>
            </w:r>
          </w:p>
          <w:p w14:paraId="0AA21C7C" w14:textId="77777777" w:rsidR="00040E8C" w:rsidRDefault="00040E8C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040E8C">
              <w:rPr>
                <w:rFonts w:ascii="Times New Roman" w:eastAsia="Times New Roman" w:hAnsi="Times New Roman" w:cs="Times New Roman"/>
                <w:lang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ALL</w:t>
            </w:r>
            <w:r w:rsidRPr="00040E8C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SEASON</w:t>
            </w:r>
            <w:r w:rsidRPr="00040E8C">
              <w:rPr>
                <w:rFonts w:ascii="Times New Roman" w:eastAsia="Times New Roman" w:hAnsi="Times New Roman" w:cs="Times New Roman"/>
                <w:lang w:eastAsia="el-GR"/>
              </w:rPr>
              <w:t xml:space="preserve">) </w:t>
            </w:r>
            <w:r w:rsidRPr="006B7102">
              <w:rPr>
                <w:rFonts w:ascii="Times New Roman" w:eastAsia="Times New Roman" w:hAnsi="Times New Roman" w:cs="Times New Roman"/>
                <w:lang w:eastAsia="el-GR"/>
              </w:rPr>
              <w:t>ΤΕΣΣ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Α</w:t>
            </w:r>
            <w:r w:rsidRPr="006B7102">
              <w:rPr>
                <w:rFonts w:ascii="Times New Roman" w:eastAsia="Times New Roman" w:hAnsi="Times New Roman" w:cs="Times New Roman"/>
                <w:lang w:eastAsia="el-GR"/>
              </w:rPr>
              <w:t>Ρ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ΩΝ</w:t>
            </w:r>
            <w:r w:rsidRPr="00093029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ΕΠΟΧΩΝ</w:t>
            </w:r>
          </w:p>
          <w:p w14:paraId="082B6D1C" w14:textId="77777777" w:rsidR="00040E8C" w:rsidRDefault="00040E8C" w:rsidP="00093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05057729" w14:textId="77777777" w:rsidR="00040E8C" w:rsidRDefault="00040E8C" w:rsidP="00093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ΕΡΓΑΣΙΑ ΤΟΠΟΘΕΤΗΣΗΣ </w:t>
            </w:r>
          </w:p>
          <w:p w14:paraId="3DB904E9" w14:textId="77777777" w:rsidR="00040E8C" w:rsidRDefault="00040E8C" w:rsidP="00093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7DFE2E24" w14:textId="77777777" w:rsidR="00040E8C" w:rsidRDefault="00040E8C" w:rsidP="00093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ΕΡΓΑΣΙΕΣ ΖΥΓΟΣΤΑΘΜΙΣΗΣ ΚΑΙ ΕΥΘΥΓΡΑΜΜΙΣΗΣ</w:t>
            </w:r>
          </w:p>
          <w:p w14:paraId="1B3D1091" w14:textId="77777777" w:rsidR="00040E8C" w:rsidRDefault="00040E8C" w:rsidP="00093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10B15D53" w14:textId="77777777" w:rsidR="00040E8C" w:rsidRPr="00A458F7" w:rsidRDefault="00040E8C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458F7">
              <w:rPr>
                <w:rFonts w:ascii="Times New Roman" w:eastAsia="Times New Roman" w:hAnsi="Times New Roman" w:cs="Times New Roman"/>
                <w:lang w:eastAsia="el-GR"/>
              </w:rPr>
              <w:t>ΠΕΡΙΓΡΑΦΗ ΕΠΙΠΛΕΟΝ ΑΠΑΙΤΟΥΜΕΝΩΝ</w:t>
            </w:r>
            <w:r>
              <w:t xml:space="preserve"> </w:t>
            </w:r>
            <w:r w:rsidRPr="007061CB">
              <w:rPr>
                <w:rFonts w:ascii="Times New Roman" w:eastAsia="Times New Roman" w:hAnsi="Times New Roman" w:cs="Times New Roman"/>
                <w:lang w:eastAsia="el-GR"/>
              </w:rPr>
              <w:t xml:space="preserve">ΑΝΤΑΛΛΑΚΤΙΚΩΝ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ΚΑΙ</w:t>
            </w:r>
            <w:r w:rsidRPr="00A458F7">
              <w:rPr>
                <w:rFonts w:ascii="Times New Roman" w:eastAsia="Times New Roman" w:hAnsi="Times New Roman" w:cs="Times New Roman"/>
                <w:lang w:eastAsia="el-GR"/>
              </w:rPr>
              <w:t xml:space="preserve"> ΕΡΓΑΣΙΩΝ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ΣΥΝΤΗΡΗΣΗΣ ΤΡΟΧΩΝ </w:t>
            </w:r>
            <w:r w:rsidRPr="00A458F7">
              <w:rPr>
                <w:rFonts w:ascii="Times New Roman" w:eastAsia="Times New Roman" w:hAnsi="Times New Roman" w:cs="Times New Roman"/>
                <w:lang w:eastAsia="el-GR"/>
              </w:rPr>
              <w:t>ΠΟΥ ΘΑ ΔΙΑΠΙΣΤΩΘΟΥΝ ΚΑΤΑ ΤΟΝ ΕΠΙΤΟΠΙΟ ΤΕΧΝΙΚΟ ΕΛΕΓΧΟ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A458F7">
              <w:rPr>
                <w:rFonts w:ascii="Times New Roman" w:eastAsia="Times New Roman" w:hAnsi="Times New Roman" w:cs="Times New Roman"/>
                <w:lang w:eastAsia="el-GR"/>
              </w:rPr>
              <w:t>:</w:t>
            </w:r>
          </w:p>
          <w:p w14:paraId="7F55FA09" w14:textId="77777777" w:rsidR="00040E8C" w:rsidRPr="00A458F7" w:rsidRDefault="00040E8C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20663703" w14:textId="77777777" w:rsidR="00040E8C" w:rsidRPr="00D7635E" w:rsidRDefault="00040E8C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0C593ECB" w14:textId="77777777" w:rsidR="00040E8C" w:rsidRPr="00A458F7" w:rsidRDefault="00040E8C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458F7">
              <w:rPr>
                <w:rFonts w:ascii="Times New Roman" w:eastAsia="Times New Roman" w:hAnsi="Times New Roman" w:cs="Times New Roman"/>
                <w:lang w:eastAsia="el-GR"/>
              </w:rPr>
              <w:t>1)….</w:t>
            </w:r>
          </w:p>
          <w:p w14:paraId="56CA96E9" w14:textId="77777777" w:rsidR="00040E8C" w:rsidRPr="00A458F7" w:rsidRDefault="00040E8C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350C4615" w14:textId="77777777" w:rsidR="00040E8C" w:rsidRPr="00A458F7" w:rsidRDefault="00040E8C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32E95A83" w14:textId="77777777" w:rsidR="00040E8C" w:rsidRPr="00A458F7" w:rsidRDefault="00040E8C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3D4226FC" w14:textId="77777777" w:rsidR="00040E8C" w:rsidRPr="00A458F7" w:rsidRDefault="00040E8C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458F7">
              <w:rPr>
                <w:rFonts w:ascii="Times New Roman" w:eastAsia="Times New Roman" w:hAnsi="Times New Roman" w:cs="Times New Roman"/>
                <w:lang w:eastAsia="el-GR"/>
              </w:rPr>
              <w:t>2)….</w:t>
            </w:r>
          </w:p>
          <w:p w14:paraId="2DDE71C2" w14:textId="77777777" w:rsidR="00040E8C" w:rsidRPr="00A458F7" w:rsidRDefault="00040E8C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49BEDBA5" w14:textId="77777777" w:rsidR="00040E8C" w:rsidRPr="00A458F7" w:rsidRDefault="00040E8C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39FD1D50" w14:textId="77777777" w:rsidR="00040E8C" w:rsidRPr="00A458F7" w:rsidRDefault="00040E8C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3E5A4DC5" w14:textId="77777777" w:rsidR="00040E8C" w:rsidRPr="00093029" w:rsidRDefault="00040E8C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458F7">
              <w:rPr>
                <w:rFonts w:ascii="Times New Roman" w:eastAsia="Times New Roman" w:hAnsi="Times New Roman" w:cs="Times New Roman"/>
                <w:lang w:eastAsia="el-GR"/>
              </w:rPr>
              <w:t>3)….</w:t>
            </w:r>
          </w:p>
          <w:p w14:paraId="296651E3" w14:textId="77777777" w:rsidR="00040E8C" w:rsidRPr="00093029" w:rsidRDefault="00040E8C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040E8C" w:rsidRPr="00093029" w14:paraId="2E49C1A1" w14:textId="77777777" w:rsidTr="00040E8C">
        <w:trPr>
          <w:trHeight w:val="6378"/>
          <w:jc w:val="center"/>
        </w:trPr>
        <w:tc>
          <w:tcPr>
            <w:tcW w:w="675" w:type="dxa"/>
            <w:vAlign w:val="center"/>
          </w:tcPr>
          <w:p w14:paraId="6A1EC20A" w14:textId="77777777" w:rsidR="00040E8C" w:rsidRDefault="00040E8C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2</w:t>
            </w:r>
          </w:p>
        </w:tc>
        <w:tc>
          <w:tcPr>
            <w:tcW w:w="1985" w:type="dxa"/>
            <w:vAlign w:val="center"/>
          </w:tcPr>
          <w:p w14:paraId="3906F3FE" w14:textId="77777777" w:rsidR="00040E8C" w:rsidRDefault="00040E8C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ΚΗΥ 5326</w:t>
            </w:r>
          </w:p>
        </w:tc>
        <w:tc>
          <w:tcPr>
            <w:tcW w:w="2268" w:type="dxa"/>
            <w:vAlign w:val="center"/>
          </w:tcPr>
          <w:p w14:paraId="5ACB2280" w14:textId="77777777" w:rsidR="00040E8C" w:rsidRDefault="00040E8C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3DF7706D" w14:textId="77777777" w:rsidR="00040E8C" w:rsidRDefault="00040E8C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vMerge/>
            <w:vAlign w:val="center"/>
          </w:tcPr>
          <w:p w14:paraId="58A0DCF6" w14:textId="77777777" w:rsidR="00040E8C" w:rsidRDefault="00040E8C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4933ED" w14:paraId="17091C65" w14:textId="77777777" w:rsidTr="00F61381">
        <w:trPr>
          <w:jc w:val="center"/>
        </w:trPr>
        <w:tc>
          <w:tcPr>
            <w:tcW w:w="675" w:type="dxa"/>
            <w:tcBorders>
              <w:left w:val="nil"/>
              <w:bottom w:val="nil"/>
            </w:tcBorders>
          </w:tcPr>
          <w:p w14:paraId="5E96056B" w14:textId="77777777" w:rsidR="00EB7563" w:rsidRPr="00093029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85" w:type="dxa"/>
            <w:vAlign w:val="center"/>
          </w:tcPr>
          <w:p w14:paraId="3C5AC219" w14:textId="77777777" w:rsidR="00EB7563" w:rsidRPr="00093029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00D505F6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ΣΥΝΟΛΟ ΜΕ Φ.Π.Α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24%</w:t>
            </w:r>
          </w:p>
          <w:p w14:paraId="07526FC9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2268" w:type="dxa"/>
          </w:tcPr>
          <w:p w14:paraId="00971517" w14:textId="77777777" w:rsidR="00EB7563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</w:tcPr>
          <w:p w14:paraId="3F10D2A2" w14:textId="77777777" w:rsidR="00EB7563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tcBorders>
              <w:bottom w:val="nil"/>
              <w:right w:val="nil"/>
            </w:tcBorders>
          </w:tcPr>
          <w:p w14:paraId="036D66B0" w14:textId="77777777" w:rsidR="00EB7563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539319D8" w14:textId="77777777" w:rsidR="00096B01" w:rsidRDefault="00096B01"/>
    <w:p w14:paraId="4D53546D" w14:textId="77777777" w:rsidR="00096B01" w:rsidRPr="00EB7563" w:rsidRDefault="00096B01" w:rsidP="00A458F7">
      <w:pPr>
        <w:ind w:left="5760" w:firstLine="720"/>
        <w:jc w:val="center"/>
      </w:pPr>
      <w:r w:rsidRPr="00EB7563">
        <w:t>ΗΜΕΡΟΜΗΝΙΑ</w:t>
      </w:r>
    </w:p>
    <w:p w14:paraId="10DAB517" w14:textId="77777777" w:rsidR="00EB7563" w:rsidRPr="000C5582" w:rsidRDefault="00EB7563" w:rsidP="00A458F7">
      <w:pPr>
        <w:jc w:val="center"/>
        <w:rPr>
          <w:sz w:val="24"/>
          <w:szCs w:val="24"/>
        </w:rPr>
      </w:pPr>
    </w:p>
    <w:p w14:paraId="3161DE84" w14:textId="77777777" w:rsidR="00096B01" w:rsidRDefault="00A458F7" w:rsidP="00A458F7">
      <w:pPr>
        <w:ind w:left="5040" w:firstLine="720"/>
        <w:jc w:val="center"/>
      </w:pPr>
      <w:r>
        <w:rPr>
          <w:lang w:val="en-US"/>
        </w:rPr>
        <w:t xml:space="preserve">              </w:t>
      </w:r>
      <w:r w:rsidR="00096B01" w:rsidRPr="00EB7563">
        <w:t>ΥΠΟΓΡΑΦΗ / ΣΦΡΑΓΙΔΑ</w:t>
      </w:r>
    </w:p>
    <w:p w14:paraId="12A23969" w14:textId="77777777" w:rsidR="00096B01" w:rsidRDefault="00096B01"/>
    <w:sectPr w:rsidR="00096B01" w:rsidSect="00F25C4F">
      <w:pgSz w:w="11907" w:h="16840" w:code="9"/>
      <w:pgMar w:top="567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C2A64"/>
    <w:multiLevelType w:val="hybridMultilevel"/>
    <w:tmpl w:val="0270BE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19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0"/>
    <w:rsid w:val="00024374"/>
    <w:rsid w:val="00031020"/>
    <w:rsid w:val="00040E8C"/>
    <w:rsid w:val="000777AD"/>
    <w:rsid w:val="00093029"/>
    <w:rsid w:val="00096B01"/>
    <w:rsid w:val="000B2E7C"/>
    <w:rsid w:val="000C5582"/>
    <w:rsid w:val="000D4251"/>
    <w:rsid w:val="00160309"/>
    <w:rsid w:val="001A5A1E"/>
    <w:rsid w:val="00233E00"/>
    <w:rsid w:val="00241E35"/>
    <w:rsid w:val="002C02C9"/>
    <w:rsid w:val="00364422"/>
    <w:rsid w:val="003B08BB"/>
    <w:rsid w:val="003C6C8B"/>
    <w:rsid w:val="004313D3"/>
    <w:rsid w:val="00483C4C"/>
    <w:rsid w:val="004933ED"/>
    <w:rsid w:val="00505F0F"/>
    <w:rsid w:val="00547292"/>
    <w:rsid w:val="005C193B"/>
    <w:rsid w:val="005C5EFC"/>
    <w:rsid w:val="00610F36"/>
    <w:rsid w:val="006213EE"/>
    <w:rsid w:val="00641D9F"/>
    <w:rsid w:val="00651B52"/>
    <w:rsid w:val="006628B9"/>
    <w:rsid w:val="006A6BED"/>
    <w:rsid w:val="006B7102"/>
    <w:rsid w:val="006E591F"/>
    <w:rsid w:val="0070337A"/>
    <w:rsid w:val="007061CB"/>
    <w:rsid w:val="00797527"/>
    <w:rsid w:val="007B69AA"/>
    <w:rsid w:val="007E7926"/>
    <w:rsid w:val="007F0F5A"/>
    <w:rsid w:val="008111FF"/>
    <w:rsid w:val="00817AE0"/>
    <w:rsid w:val="008758BC"/>
    <w:rsid w:val="008D13DB"/>
    <w:rsid w:val="0091798E"/>
    <w:rsid w:val="00A31E66"/>
    <w:rsid w:val="00A458F7"/>
    <w:rsid w:val="00AC53B2"/>
    <w:rsid w:val="00AD4EFB"/>
    <w:rsid w:val="00B62BF9"/>
    <w:rsid w:val="00B9513A"/>
    <w:rsid w:val="00C760B2"/>
    <w:rsid w:val="00CB78B0"/>
    <w:rsid w:val="00CE515D"/>
    <w:rsid w:val="00D7635E"/>
    <w:rsid w:val="00D96EAA"/>
    <w:rsid w:val="00DB236E"/>
    <w:rsid w:val="00DB26C2"/>
    <w:rsid w:val="00E37D1C"/>
    <w:rsid w:val="00EA279B"/>
    <w:rsid w:val="00EB7563"/>
    <w:rsid w:val="00F14B17"/>
    <w:rsid w:val="00F25C4F"/>
    <w:rsid w:val="00F61381"/>
    <w:rsid w:val="00F82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E6E0"/>
  <w15:docId w15:val="{5F8FA138-D91C-4AA7-809F-10F45C19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8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B78B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2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4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26DF-CE60-4FA1-854E-3EF0D010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mavrogianni</cp:lastModifiedBy>
  <cp:revision>2</cp:revision>
  <cp:lastPrinted>2024-09-06T05:58:00Z</cp:lastPrinted>
  <dcterms:created xsi:type="dcterms:W3CDTF">2024-09-06T05:58:00Z</dcterms:created>
  <dcterms:modified xsi:type="dcterms:W3CDTF">2024-09-06T05:58:00Z</dcterms:modified>
</cp:coreProperties>
</file>