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4404DC68" w14:textId="77777777" w:rsidTr="00273A06">
        <w:tc>
          <w:tcPr>
            <w:tcW w:w="4261" w:type="dxa"/>
          </w:tcPr>
          <w:p w14:paraId="1CABABAF"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25E6B5F7" wp14:editId="1EDF8C37">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00E624C8"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181DB5B8"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46D11C00"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5F2C0E44"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382C3C31"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140DF673"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76B45AAA"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00071124"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2A293C6A"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0AFF7A0A"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05F99659" w14:textId="77777777" w:rsidR="00BA1CEA" w:rsidRPr="001F03CC" w:rsidRDefault="00BA1CEA" w:rsidP="00273A06">
            <w:pPr>
              <w:jc w:val="right"/>
              <w:rPr>
                <w:rFonts w:ascii="Calibri" w:hAnsi="Calibri" w:cs="Arial"/>
                <w:lang w:val="it-IT"/>
              </w:rPr>
            </w:pPr>
          </w:p>
          <w:p w14:paraId="53097719" w14:textId="77777777" w:rsidR="00BA1CEA" w:rsidRPr="001F03CC" w:rsidRDefault="00BA1CEA" w:rsidP="00273A06">
            <w:pPr>
              <w:jc w:val="right"/>
              <w:rPr>
                <w:rFonts w:ascii="Calibri" w:hAnsi="Calibri" w:cs="Arial"/>
                <w:lang w:val="it-IT"/>
              </w:rPr>
            </w:pPr>
          </w:p>
          <w:p w14:paraId="2D2ADEB6" w14:textId="77777777" w:rsidR="00BA1CEA" w:rsidRPr="001F03CC" w:rsidRDefault="00BA1CEA" w:rsidP="00273A06">
            <w:pPr>
              <w:jc w:val="right"/>
              <w:rPr>
                <w:rFonts w:ascii="Calibri" w:hAnsi="Calibri" w:cs="Arial"/>
                <w:lang w:val="it-IT"/>
              </w:rPr>
            </w:pPr>
          </w:p>
          <w:p w14:paraId="60AEC3C8" w14:textId="77777777" w:rsidR="00BA1CEA" w:rsidRPr="001F03CC" w:rsidRDefault="00BA1CEA" w:rsidP="00273A06">
            <w:pPr>
              <w:jc w:val="right"/>
              <w:rPr>
                <w:rFonts w:ascii="Calibri" w:hAnsi="Calibri" w:cs="Arial"/>
                <w:lang w:val="it-IT"/>
              </w:rPr>
            </w:pPr>
          </w:p>
          <w:p w14:paraId="2B99BD6E" w14:textId="3B63EF6F" w:rsidR="00BA1CEA" w:rsidRPr="005A5887"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8E2017">
              <w:rPr>
                <w:rFonts w:ascii="Calibri" w:hAnsi="Calibri" w:cs="Arial"/>
                <w:lang w:val="en-US"/>
              </w:rPr>
              <w:t>7-2-2023</w:t>
            </w:r>
          </w:p>
        </w:tc>
      </w:tr>
    </w:tbl>
    <w:p w14:paraId="09886B82" w14:textId="77777777" w:rsidR="00BA1CEA" w:rsidRPr="000166EC" w:rsidRDefault="00BA1CEA" w:rsidP="00BA1CEA">
      <w:pPr>
        <w:rPr>
          <w:rFonts w:ascii="Calibri" w:hAnsi="Calibri" w:cs="Arial"/>
        </w:rPr>
      </w:pPr>
    </w:p>
    <w:p w14:paraId="51911904" w14:textId="77777777" w:rsidR="00BA1CEA" w:rsidRPr="000166EC" w:rsidRDefault="00BA1CEA" w:rsidP="00BA1CEA">
      <w:pPr>
        <w:jc w:val="center"/>
        <w:rPr>
          <w:rFonts w:ascii="Calibri" w:hAnsi="Calibri" w:cs="Arial"/>
          <w:b/>
          <w:lang w:val="it-IT"/>
        </w:rPr>
      </w:pPr>
    </w:p>
    <w:p w14:paraId="46799089"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40AAA8B1" w14:textId="77777777" w:rsidR="00BA1CEA" w:rsidRPr="00750595" w:rsidRDefault="00BA1CEA" w:rsidP="00BA1CEA">
      <w:pPr>
        <w:ind w:firstLine="720"/>
        <w:jc w:val="both"/>
        <w:rPr>
          <w:rFonts w:ascii="Calibri" w:hAnsi="Calibri" w:cs="Arial"/>
        </w:rPr>
      </w:pPr>
    </w:p>
    <w:p w14:paraId="6E166EBB" w14:textId="5B5E28BA" w:rsidR="00BA1CEA" w:rsidRDefault="008E2017" w:rsidP="00BA1CEA">
      <w:pPr>
        <w:ind w:firstLine="720"/>
        <w:jc w:val="both"/>
        <w:rPr>
          <w:rFonts w:ascii="Calibri" w:hAnsi="Calibri" w:cs="Arial"/>
        </w:rPr>
      </w:pPr>
      <w:r>
        <w:rPr>
          <w:rFonts w:ascii="Calibri" w:hAnsi="Calibri" w:cs="Arial"/>
        </w:rPr>
        <w:t xml:space="preserve">Από το Τμήμα Αλιείας καθίσταται γνωστό ότι εκδόθηκε από το Υπουργείο Αγροτικής Ανάπτυξης και Τροφίμων η </w:t>
      </w:r>
      <w:r w:rsidRPr="008E2017">
        <w:rPr>
          <w:rFonts w:ascii="Calibri" w:hAnsi="Calibri" w:cs="Arial"/>
        </w:rPr>
        <w:t xml:space="preserve">υπ’ </w:t>
      </w:r>
      <w:proofErr w:type="spellStart"/>
      <w:r w:rsidRPr="008E2017">
        <w:rPr>
          <w:rFonts w:ascii="Calibri" w:hAnsi="Calibri" w:cs="Arial"/>
        </w:rPr>
        <w:t>αριθμ</w:t>
      </w:r>
      <w:proofErr w:type="spellEnd"/>
      <w:r w:rsidRPr="008E2017">
        <w:rPr>
          <w:rFonts w:ascii="Calibri" w:hAnsi="Calibri" w:cs="Arial"/>
        </w:rPr>
        <w:t xml:space="preserve">. 229/02.02.2023 </w:t>
      </w:r>
      <w:r>
        <w:rPr>
          <w:rFonts w:ascii="Calibri" w:hAnsi="Calibri" w:cs="Arial"/>
        </w:rPr>
        <w:t>(</w:t>
      </w:r>
      <w:r w:rsidRPr="008E2017">
        <w:rPr>
          <w:rFonts w:ascii="Calibri" w:hAnsi="Calibri" w:cs="Arial"/>
        </w:rPr>
        <w:t>ΑΔΑ</w:t>
      </w:r>
      <w:r>
        <w:rPr>
          <w:rFonts w:ascii="Calibri" w:hAnsi="Calibri" w:cs="Arial"/>
        </w:rPr>
        <w:t>:</w:t>
      </w:r>
      <w:r w:rsidRPr="008E2017">
        <w:rPr>
          <w:rFonts w:ascii="Calibri" w:hAnsi="Calibri" w:cs="Arial"/>
        </w:rPr>
        <w:t xml:space="preserve"> Ψ9ΟΦ4653ΠΓ-ΜΗΔ</w:t>
      </w:r>
      <w:r>
        <w:rPr>
          <w:rFonts w:ascii="Calibri" w:hAnsi="Calibri" w:cs="Arial"/>
        </w:rPr>
        <w:t>)</w:t>
      </w:r>
      <w:r w:rsidRPr="008E2017">
        <w:rPr>
          <w:rFonts w:ascii="Calibri" w:hAnsi="Calibri" w:cs="Arial"/>
        </w:rPr>
        <w:t xml:space="preserve"> «ΠΡΟΣΚΛΗΣΗ ΥΠΟΒΟΛΗΣ ΑΙΤΗΣΕΩΝ ΧΡΗΜΑΤΟΔΟΤΗΣΗΣ ΓΙΑ ΤΗΝ ΕΝΤΑΞΗ ΣΤΗ ΔΡΑΣΗ 2 «Χρηματική αποζημίωση των φορέων εκμετάλλευσης του τομέα αλιείας και της υδατοκαλλιέργειας για το διαφυγόν εισόδημά τους και για το πρόσθετο κόστος που προέκυψε λόγω της διατάραξης της αγοράς η οποία προκλήθηκε από τον επιθετικό πόλεμο της Ρωσίας κατά της Ουκρανίας και τις επιπτώσεις της στην εφοδιαστική αλυσίδα της αλιείας και της υδατοκαλλιέργειας», ΤΟΥ ΜΕΤΡΟΥ 3.4.3 «Μέτρα Εμπορίας», (παρ. 3, του άρθρου 68, Καν.(ΕΕ) 508/2014, όπως τροποποιήθηκε με τον Καν(ΕΕ) 1278/2022, της </w:t>
      </w:r>
      <w:proofErr w:type="spellStart"/>
      <w:r w:rsidRPr="008E2017">
        <w:rPr>
          <w:rFonts w:ascii="Calibri" w:hAnsi="Calibri" w:cs="Arial"/>
        </w:rPr>
        <w:t>Ενωσιακής</w:t>
      </w:r>
      <w:proofErr w:type="spellEnd"/>
      <w:r w:rsidRPr="008E2017">
        <w:rPr>
          <w:rFonts w:ascii="Calibri" w:hAnsi="Calibri" w:cs="Arial"/>
        </w:rPr>
        <w:t xml:space="preserve"> Προτεραιότητας 5, «Προαγωγή της εμπορίας και της μεταποίησης», του Επιχειρησιακού Προγράμματος Αλιείας &amp; Θάλασσας 2014-2020</w:t>
      </w:r>
      <w:r>
        <w:rPr>
          <w:rFonts w:ascii="Calibri" w:hAnsi="Calibri" w:cs="Arial"/>
        </w:rPr>
        <w:t xml:space="preserve">. </w:t>
      </w:r>
    </w:p>
    <w:p w14:paraId="71491D5B" w14:textId="464D5018" w:rsidR="008E2017" w:rsidRPr="008E2017" w:rsidRDefault="008E2017" w:rsidP="008E2017">
      <w:pPr>
        <w:ind w:firstLine="720"/>
        <w:jc w:val="both"/>
        <w:rPr>
          <w:rFonts w:ascii="Calibri" w:hAnsi="Calibri" w:cs="Arial"/>
        </w:rPr>
      </w:pPr>
      <w:r>
        <w:rPr>
          <w:rFonts w:ascii="Calibri" w:hAnsi="Calibri" w:cs="Arial"/>
        </w:rPr>
        <w:t xml:space="preserve">Οι δυνητικοί δικαιούχοι μπορούν να υποβάλουν αιτήσεις ενίσχυσης – χρηματοδότησης, </w:t>
      </w:r>
      <w:r w:rsidRPr="008E2017">
        <w:rPr>
          <w:rFonts w:ascii="Calibri" w:hAnsi="Calibri" w:cs="Arial"/>
        </w:rPr>
        <w:t>σύμφωνα με τους όρους, τις προϋποθέσεις</w:t>
      </w:r>
      <w:r>
        <w:rPr>
          <w:rFonts w:ascii="Calibri" w:hAnsi="Calibri" w:cs="Arial"/>
        </w:rPr>
        <w:t xml:space="preserve"> </w:t>
      </w:r>
      <w:r w:rsidRPr="008E2017">
        <w:rPr>
          <w:rFonts w:ascii="Calibri" w:hAnsi="Calibri" w:cs="Arial"/>
        </w:rPr>
        <w:t>και διαδικασίες που</w:t>
      </w:r>
      <w:r>
        <w:rPr>
          <w:rFonts w:ascii="Calibri" w:hAnsi="Calibri" w:cs="Arial"/>
        </w:rPr>
        <w:t xml:space="preserve"> ισχύουν, από τις 6-2-2023 στις 9:00 έως τις 15-3-2023 στις 14:00 </w:t>
      </w:r>
      <w:r w:rsidRPr="008E2017">
        <w:rPr>
          <w:rFonts w:ascii="Calibri" w:hAnsi="Calibri" w:cs="Arial"/>
        </w:rPr>
        <w:t xml:space="preserve">στον </w:t>
      </w:r>
      <w:proofErr w:type="spellStart"/>
      <w:r w:rsidRPr="008E2017">
        <w:rPr>
          <w:rFonts w:ascii="Calibri" w:hAnsi="Calibri" w:cs="Arial"/>
        </w:rPr>
        <w:t>ιστότοπο</w:t>
      </w:r>
      <w:proofErr w:type="spellEnd"/>
      <w:r>
        <w:rPr>
          <w:rFonts w:ascii="Calibri" w:hAnsi="Calibri" w:cs="Arial"/>
        </w:rPr>
        <w:t xml:space="preserve"> </w:t>
      </w:r>
      <w:r w:rsidRPr="008E2017">
        <w:rPr>
          <w:rFonts w:ascii="Calibri" w:hAnsi="Calibri" w:cs="Arial"/>
        </w:rPr>
        <w:t>apozimiosi-metro343.alieia.gr</w:t>
      </w:r>
      <w:r>
        <w:rPr>
          <w:rFonts w:ascii="Calibri" w:hAnsi="Calibri" w:cs="Arial"/>
        </w:rPr>
        <w:t xml:space="preserve"> </w:t>
      </w:r>
    </w:p>
    <w:p w14:paraId="6DA2F35E" w14:textId="77777777" w:rsidR="00BA1CEA" w:rsidRDefault="00BA1CEA" w:rsidP="00BA1CEA">
      <w:pPr>
        <w:ind w:firstLine="720"/>
        <w:jc w:val="both"/>
      </w:pPr>
    </w:p>
    <w:p w14:paraId="1F5F4BAC" w14:textId="77777777" w:rsidR="00BA1CEA" w:rsidRDefault="00BA1CEA"/>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17"/>
    <w:rsid w:val="008E2017"/>
    <w:rsid w:val="00BA1CEA"/>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804B"/>
  <w15:chartTrackingRefBased/>
  <w15:docId w15:val="{2CED388C-C29E-40D0-96C0-F642451E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9</TotalTime>
  <Pages>1</Pages>
  <Words>219</Words>
  <Characters>1187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1</cp:revision>
  <dcterms:created xsi:type="dcterms:W3CDTF">2023-02-07T11:01:00Z</dcterms:created>
  <dcterms:modified xsi:type="dcterms:W3CDTF">2023-02-07T11:10:00Z</dcterms:modified>
</cp:coreProperties>
</file>