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4178"/>
        <w:gridCol w:w="4135"/>
      </w:tblGrid>
      <w:tr w:rsidR="00BA1CEA" w:rsidRPr="000166EC" w14:paraId="77A17428" w14:textId="77777777" w:rsidTr="00273A06">
        <w:tc>
          <w:tcPr>
            <w:tcW w:w="4261" w:type="dxa"/>
          </w:tcPr>
          <w:p w14:paraId="39FC884D" w14:textId="77777777" w:rsidR="00BA1CEA" w:rsidRPr="000166EC" w:rsidRDefault="00BA1CEA" w:rsidP="00273A06">
            <w:pPr>
              <w:ind w:firstLine="720"/>
              <w:rPr>
                <w:rFonts w:ascii="Calibri" w:hAnsi="Calibri" w:cs="Arial"/>
              </w:rPr>
            </w:pPr>
            <w:r w:rsidRPr="000166EC">
              <w:rPr>
                <w:rFonts w:ascii="Calibri" w:hAnsi="Calibri"/>
              </w:rPr>
              <w:t xml:space="preserve">           </w:t>
            </w:r>
            <w:r>
              <w:rPr>
                <w:rFonts w:ascii="Calibri" w:hAnsi="Calibri"/>
                <w:noProof/>
              </w:rPr>
              <w:drawing>
                <wp:inline distT="0" distB="0" distL="0" distR="0" wp14:anchorId="052ED457" wp14:editId="7094B77D">
                  <wp:extent cx="657225" cy="657225"/>
                  <wp:effectExtent l="1905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805B2AD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ΕΛΛΗΝΙΚΗ ΔΗΜΟΚΡΑΤΙΑ</w:t>
            </w:r>
          </w:p>
          <w:p w14:paraId="7DA4654B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 xml:space="preserve">ΠΕΡΙΦΕΡΕΙΑ </w:t>
            </w:r>
          </w:p>
          <w:p w14:paraId="26CEF545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 xml:space="preserve">ΑΝΑΤΟΛΙΚΗΣ ΜΑΚΕΔΟΝΙΑΣ </w:t>
            </w:r>
            <w:r>
              <w:rPr>
                <w:rFonts w:ascii="Calibri" w:hAnsi="Calibri" w:cs="Arial"/>
              </w:rPr>
              <w:t>ΚΑΙ</w:t>
            </w:r>
            <w:r w:rsidRPr="000166EC">
              <w:rPr>
                <w:rFonts w:ascii="Calibri" w:hAnsi="Calibri" w:cs="Arial"/>
              </w:rPr>
              <w:t xml:space="preserve"> ΘΡΑΚΗΣ</w:t>
            </w:r>
          </w:p>
          <w:p w14:paraId="6CA417D4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ΠΕΡΙΦΕΡΕΙΑΚΗ ΕΝΟΤΗΤΑ ΕΒΡΟΥ</w:t>
            </w:r>
          </w:p>
          <w:p w14:paraId="6E330FF5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ΓΡΑΦΕΙΟ ΑΝΤΙΠΕΡΙΦΕΡΕΙΑΡΧΗ</w:t>
            </w:r>
          </w:p>
          <w:p w14:paraId="37F8123B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Ταχ. Δ/νση: Καραολή &amp; Δημητρίου 40</w:t>
            </w:r>
          </w:p>
          <w:p w14:paraId="42E02E63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Τ.Κ. 681 </w:t>
            </w:r>
            <w:r w:rsidRPr="00A556C1">
              <w:rPr>
                <w:rFonts w:ascii="Calibri" w:hAnsi="Calibri" w:cs="Arial"/>
              </w:rPr>
              <w:t>32</w:t>
            </w:r>
            <w:r w:rsidRPr="000166EC">
              <w:rPr>
                <w:rFonts w:ascii="Calibri" w:hAnsi="Calibri" w:cs="Arial"/>
              </w:rPr>
              <w:t>, Αλεξανδρούπολη</w:t>
            </w:r>
          </w:p>
          <w:p w14:paraId="2D605459" w14:textId="77777777" w:rsidR="00BA1CEA" w:rsidRPr="00A556C1" w:rsidRDefault="00BA1CEA" w:rsidP="00273A0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Τηλ</w:t>
            </w:r>
            <w:r w:rsidRPr="00A556C1">
              <w:rPr>
                <w:rFonts w:ascii="Calibri" w:hAnsi="Calibri" w:cs="Arial"/>
              </w:rPr>
              <w:t>.: 25513-50452</w:t>
            </w:r>
          </w:p>
          <w:p w14:paraId="63909FA4" w14:textId="77777777" w:rsidR="00BA1CEA" w:rsidRDefault="00BA1CEA" w:rsidP="00273A06">
            <w:pPr>
              <w:jc w:val="center"/>
              <w:rPr>
                <w:rFonts w:ascii="Calibri" w:hAnsi="Calibri" w:cs="Arial"/>
                <w:lang w:val="it-IT"/>
              </w:rPr>
            </w:pPr>
            <w:r w:rsidRPr="000166EC">
              <w:rPr>
                <w:rFonts w:ascii="Calibri" w:hAnsi="Calibri" w:cs="Arial"/>
                <w:lang w:val="it-IT"/>
              </w:rPr>
              <w:t xml:space="preserve">E-mail: </w:t>
            </w:r>
            <w:r w:rsidRPr="00A556C1">
              <w:rPr>
                <w:rFonts w:ascii="Calibri" w:hAnsi="Calibri" w:cs="Arial"/>
                <w:lang w:val="it-IT"/>
              </w:rPr>
              <w:t>info@nomevrou.gr</w:t>
            </w:r>
          </w:p>
          <w:p w14:paraId="3E493118" w14:textId="77777777" w:rsidR="00BA1CEA" w:rsidRPr="001F03CC" w:rsidRDefault="00BA1CEA" w:rsidP="00273A06">
            <w:pPr>
              <w:jc w:val="center"/>
              <w:rPr>
                <w:rFonts w:ascii="Calibri" w:hAnsi="Calibri" w:cs="Arial"/>
                <w:lang w:val="it-IT"/>
              </w:rPr>
            </w:pPr>
            <w:r w:rsidRPr="001F03CC">
              <w:rPr>
                <w:rFonts w:ascii="Calibri" w:hAnsi="Calibri" w:cs="Arial"/>
                <w:lang w:val="it-IT"/>
              </w:rPr>
              <w:t>info.evrou@pamth.gov.gr</w:t>
            </w:r>
          </w:p>
        </w:tc>
        <w:tc>
          <w:tcPr>
            <w:tcW w:w="4261" w:type="dxa"/>
          </w:tcPr>
          <w:p w14:paraId="18ED2962" w14:textId="77777777" w:rsidR="00BA1CEA" w:rsidRPr="001F03CC" w:rsidRDefault="00BA1CEA" w:rsidP="00273A06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5D5948E6" w14:textId="77777777" w:rsidR="00BA1CEA" w:rsidRPr="001F03CC" w:rsidRDefault="00BA1CEA" w:rsidP="00273A06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454E9784" w14:textId="77777777" w:rsidR="00BA1CEA" w:rsidRPr="001F03CC" w:rsidRDefault="00BA1CEA" w:rsidP="00273A06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7317755F" w14:textId="77777777" w:rsidR="00BA1CEA" w:rsidRPr="001F03CC" w:rsidRDefault="00BA1CEA" w:rsidP="00273A06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65FEB638" w14:textId="366E946F" w:rsidR="00BA1CEA" w:rsidRPr="005A5887" w:rsidRDefault="00BA1CEA" w:rsidP="00273A06">
            <w:pPr>
              <w:jc w:val="right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Αλεξανδρούπολη,</w:t>
            </w:r>
            <w:r w:rsidR="008F0018">
              <w:rPr>
                <w:rFonts w:ascii="Calibri" w:hAnsi="Calibri" w:cs="Arial"/>
              </w:rPr>
              <w:t xml:space="preserve"> 23-12-2022</w:t>
            </w:r>
            <w:r>
              <w:rPr>
                <w:rFonts w:ascii="Calibri" w:hAnsi="Calibri" w:cs="Arial"/>
                <w:lang w:val="en-US"/>
              </w:rPr>
              <w:t xml:space="preserve"> </w:t>
            </w:r>
          </w:p>
        </w:tc>
      </w:tr>
    </w:tbl>
    <w:p w14:paraId="07F21F5E" w14:textId="77777777" w:rsidR="00BA1CEA" w:rsidRPr="000166EC" w:rsidRDefault="00BA1CEA" w:rsidP="00BA1CEA">
      <w:pPr>
        <w:rPr>
          <w:rFonts w:ascii="Calibri" w:hAnsi="Calibri" w:cs="Arial"/>
        </w:rPr>
      </w:pPr>
    </w:p>
    <w:p w14:paraId="6EA9FDF0" w14:textId="77777777" w:rsidR="00BA1CEA" w:rsidRPr="000166EC" w:rsidRDefault="00BA1CEA" w:rsidP="00BA1CEA">
      <w:pPr>
        <w:jc w:val="center"/>
        <w:rPr>
          <w:rFonts w:ascii="Calibri" w:hAnsi="Calibri" w:cs="Arial"/>
          <w:b/>
          <w:lang w:val="it-IT"/>
        </w:rPr>
      </w:pPr>
    </w:p>
    <w:p w14:paraId="0A7FC126" w14:textId="77777777" w:rsidR="00BA1CEA" w:rsidRPr="000166EC" w:rsidRDefault="00BA1CEA" w:rsidP="00BA1CEA">
      <w:pPr>
        <w:jc w:val="center"/>
        <w:rPr>
          <w:rFonts w:ascii="Calibri" w:hAnsi="Calibri" w:cs="Arial"/>
          <w:b/>
          <w:sz w:val="36"/>
          <w:szCs w:val="36"/>
          <w:lang w:val="en-US"/>
        </w:rPr>
      </w:pPr>
      <w:r w:rsidRPr="000166EC">
        <w:rPr>
          <w:rFonts w:ascii="Calibri" w:hAnsi="Calibri" w:cs="Arial"/>
          <w:b/>
          <w:sz w:val="36"/>
          <w:szCs w:val="36"/>
        </w:rPr>
        <w:t>ΔΕΛΤΙΟ ΕΝΗΜΕΡΩΣΗΣ</w:t>
      </w:r>
    </w:p>
    <w:p w14:paraId="62218414" w14:textId="77777777" w:rsidR="00BA1CEA" w:rsidRPr="00750595" w:rsidRDefault="00BA1CEA" w:rsidP="00BA1CEA">
      <w:pPr>
        <w:ind w:firstLine="720"/>
        <w:jc w:val="both"/>
        <w:rPr>
          <w:rFonts w:ascii="Calibri" w:hAnsi="Calibri" w:cs="Arial"/>
        </w:rPr>
      </w:pPr>
    </w:p>
    <w:p w14:paraId="33AE7DC8" w14:textId="44262EC1" w:rsidR="008F0018" w:rsidRDefault="008F0018" w:rsidP="008F0018">
      <w:pPr>
        <w:ind w:firstLine="720"/>
        <w:jc w:val="both"/>
        <w:rPr>
          <w:rFonts w:asciiTheme="minorHAnsi" w:hAnsiTheme="minorHAnsi" w:cstheme="minorHAnsi"/>
        </w:rPr>
      </w:pPr>
      <w:r w:rsidRPr="00CA4FF0">
        <w:rPr>
          <w:rFonts w:asciiTheme="minorHAnsi" w:hAnsiTheme="minorHAnsi" w:cstheme="minorHAnsi"/>
        </w:rPr>
        <w:t>Ευχές και κάλαντα για τις Άγιες Ημέρες των Χριστουγέννων δέχθηκε τη</w:t>
      </w:r>
      <w:r>
        <w:rPr>
          <w:rFonts w:asciiTheme="minorHAnsi" w:hAnsiTheme="minorHAnsi" w:cstheme="minorHAnsi"/>
        </w:rPr>
        <w:t>ν</w:t>
      </w:r>
      <w:r w:rsidRPr="00CA4FF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Παρασκευή</w:t>
      </w:r>
      <w:r w:rsidRPr="00CA4FF0">
        <w:rPr>
          <w:rFonts w:asciiTheme="minorHAnsi" w:hAnsiTheme="minorHAnsi" w:cstheme="minorHAnsi"/>
        </w:rPr>
        <w:t>, 2</w:t>
      </w:r>
      <w:r>
        <w:rPr>
          <w:rFonts w:asciiTheme="minorHAnsi" w:hAnsiTheme="minorHAnsi" w:cstheme="minorHAnsi"/>
        </w:rPr>
        <w:t>3</w:t>
      </w:r>
      <w:r w:rsidRPr="00CA4FF0">
        <w:rPr>
          <w:rFonts w:asciiTheme="minorHAnsi" w:hAnsiTheme="minorHAnsi" w:cstheme="minorHAnsi"/>
        </w:rPr>
        <w:t xml:space="preserve"> Δεκεμβρίου </w:t>
      </w:r>
      <w:r>
        <w:rPr>
          <w:rFonts w:asciiTheme="minorHAnsi" w:hAnsiTheme="minorHAnsi" w:cstheme="minorHAnsi"/>
        </w:rPr>
        <w:t>2022</w:t>
      </w:r>
      <w:r w:rsidRPr="00CA4FF0">
        <w:rPr>
          <w:rFonts w:asciiTheme="minorHAnsi" w:hAnsiTheme="minorHAnsi" w:cstheme="minorHAnsi"/>
        </w:rPr>
        <w:t xml:space="preserve">, ο Αντιπεριφερειάρχης Έβρου Δημήτριος Πέτροβιτς στο ΝΟΜΑΡΧΕΙΟ, στην Αλεξανδρούπολη. </w:t>
      </w:r>
      <w:r>
        <w:rPr>
          <w:rFonts w:asciiTheme="minorHAnsi" w:hAnsiTheme="minorHAnsi" w:cstheme="minorHAnsi"/>
        </w:rPr>
        <w:t xml:space="preserve">Η </w:t>
      </w:r>
      <w:r w:rsidRPr="00CA4FF0">
        <w:rPr>
          <w:rFonts w:asciiTheme="minorHAnsi" w:hAnsiTheme="minorHAnsi" w:cstheme="minorHAnsi"/>
        </w:rPr>
        <w:t>μουσικ</w:t>
      </w:r>
      <w:r>
        <w:rPr>
          <w:rFonts w:asciiTheme="minorHAnsi" w:hAnsiTheme="minorHAnsi" w:cstheme="minorHAnsi"/>
        </w:rPr>
        <w:t xml:space="preserve">ή </w:t>
      </w:r>
      <w:r w:rsidRPr="00CA4FF0">
        <w:rPr>
          <w:rFonts w:asciiTheme="minorHAnsi" w:hAnsiTheme="minorHAnsi" w:cstheme="minorHAnsi"/>
        </w:rPr>
        <w:t>μπάντ</w:t>
      </w:r>
      <w:r>
        <w:rPr>
          <w:rFonts w:asciiTheme="minorHAnsi" w:hAnsiTheme="minorHAnsi" w:cstheme="minorHAnsi"/>
        </w:rPr>
        <w:t xml:space="preserve">α </w:t>
      </w:r>
      <w:r w:rsidRPr="00CA4FF0">
        <w:rPr>
          <w:rFonts w:asciiTheme="minorHAnsi" w:hAnsiTheme="minorHAnsi" w:cstheme="minorHAnsi"/>
        </w:rPr>
        <w:t>της XII Μηχανοκίνητης Μεραρχίας Πεζικού «ΕΒΡ</w:t>
      </w:r>
      <w:r>
        <w:rPr>
          <w:rFonts w:asciiTheme="minorHAnsi" w:hAnsiTheme="minorHAnsi" w:cstheme="minorHAnsi"/>
        </w:rPr>
        <w:t>ΟΥ</w:t>
      </w:r>
      <w:r w:rsidRPr="00CA4FF0">
        <w:rPr>
          <w:rFonts w:asciiTheme="minorHAnsi" w:hAnsiTheme="minorHAnsi" w:cstheme="minorHAnsi"/>
        </w:rPr>
        <w:t xml:space="preserve">», </w:t>
      </w:r>
      <w:r>
        <w:rPr>
          <w:rFonts w:asciiTheme="minorHAnsi" w:hAnsiTheme="minorHAnsi" w:cstheme="minorHAnsi"/>
        </w:rPr>
        <w:t>της 23</w:t>
      </w:r>
      <w:r w:rsidRPr="008F0018">
        <w:rPr>
          <w:rFonts w:asciiTheme="minorHAnsi" w:hAnsiTheme="minorHAnsi" w:cstheme="minorHAnsi"/>
          <w:vertAlign w:val="superscript"/>
        </w:rPr>
        <w:t>ης</w:t>
      </w:r>
      <w:r>
        <w:rPr>
          <w:rFonts w:asciiTheme="minorHAnsi" w:hAnsiTheme="minorHAnsi" w:cstheme="minorHAnsi"/>
        </w:rPr>
        <w:t xml:space="preserve"> Τεθωρακισμένης Ταξιαρχίας Αλεξανδρούπολης</w:t>
      </w:r>
      <w:r w:rsidR="00AF6194">
        <w:rPr>
          <w:rFonts w:asciiTheme="minorHAnsi" w:hAnsiTheme="minorHAnsi" w:cstheme="minorHAnsi"/>
        </w:rPr>
        <w:t xml:space="preserve"> και</w:t>
      </w:r>
      <w:r>
        <w:rPr>
          <w:rFonts w:asciiTheme="minorHAnsi" w:hAnsiTheme="minorHAnsi" w:cstheme="minorHAnsi"/>
        </w:rPr>
        <w:t xml:space="preserve"> ο</w:t>
      </w:r>
      <w:r w:rsidRPr="00CA4FF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Χορωδιακός</w:t>
      </w:r>
      <w:r w:rsidRPr="00CA4FF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Όμιλος</w:t>
      </w:r>
      <w:r w:rsidRPr="00CA4FF0">
        <w:rPr>
          <w:rFonts w:asciiTheme="minorHAnsi" w:hAnsiTheme="minorHAnsi" w:cstheme="minorHAnsi"/>
        </w:rPr>
        <w:t xml:space="preserve"> «ΕΥΤΕΡΠΗ», ευχήθηκαν μουσικά στον κ. Πέτροβιτς</w:t>
      </w:r>
      <w:r>
        <w:rPr>
          <w:rFonts w:asciiTheme="minorHAnsi" w:hAnsiTheme="minorHAnsi" w:cstheme="minorHAnsi"/>
        </w:rPr>
        <w:t xml:space="preserve">. </w:t>
      </w:r>
    </w:p>
    <w:p w14:paraId="45DEE42D" w14:textId="0209B7DD" w:rsidR="00AF6194" w:rsidRPr="00CA4FF0" w:rsidRDefault="00AF6194" w:rsidP="008F0018">
      <w:pPr>
        <w:ind w:firstLine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Παράλληλα, ο Αντιπεριφερειάρχης Έβρου βράβευσε τους μαθητές και τους καθηγητές του 4</w:t>
      </w:r>
      <w:r w:rsidRPr="00AF6194">
        <w:rPr>
          <w:rFonts w:asciiTheme="minorHAnsi" w:hAnsiTheme="minorHAnsi" w:cstheme="minorHAnsi"/>
          <w:vertAlign w:val="superscript"/>
        </w:rPr>
        <w:t>ου</w:t>
      </w:r>
      <w:r>
        <w:rPr>
          <w:rFonts w:asciiTheme="minorHAnsi" w:hAnsiTheme="minorHAnsi" w:cstheme="minorHAnsi"/>
        </w:rPr>
        <w:t xml:space="preserve"> Πρότυπου Επαγγελματικού Λυκείου Αλεξανδρούπολης για τη συμμετοχή τους στο Πρόγραμμα του Ευρωπαϊκού Κοινοβουλίου «Σχολεία – Πρέσβεις του Ευρωπαϊκού Κοινοβουλίου» για το σχολικό έτος 2021-2022. </w:t>
      </w:r>
    </w:p>
    <w:p w14:paraId="481C2BE9" w14:textId="4974C6F3" w:rsidR="008F0018" w:rsidRDefault="008F0018" w:rsidP="008F0018">
      <w:pPr>
        <w:ind w:firstLine="720"/>
        <w:jc w:val="both"/>
        <w:rPr>
          <w:rFonts w:asciiTheme="minorHAnsi" w:hAnsiTheme="minorHAnsi" w:cstheme="minorHAnsi"/>
        </w:rPr>
      </w:pPr>
      <w:r w:rsidRPr="00CA4FF0">
        <w:rPr>
          <w:rFonts w:asciiTheme="minorHAnsi" w:hAnsiTheme="minorHAnsi" w:cstheme="minorHAnsi"/>
        </w:rPr>
        <w:t xml:space="preserve">Ο </w:t>
      </w:r>
      <w:r w:rsidR="00AF6194">
        <w:rPr>
          <w:rFonts w:asciiTheme="minorHAnsi" w:hAnsiTheme="minorHAnsi" w:cstheme="minorHAnsi"/>
        </w:rPr>
        <w:t xml:space="preserve">κ. Πέτροβιτς </w:t>
      </w:r>
      <w:r w:rsidRPr="00CA4FF0">
        <w:rPr>
          <w:rFonts w:asciiTheme="minorHAnsi" w:hAnsiTheme="minorHAnsi" w:cstheme="minorHAnsi"/>
        </w:rPr>
        <w:t xml:space="preserve">δήλωσε: «Εύχομαι σε όλους τους συμπατριώτες </w:t>
      </w:r>
      <w:r w:rsidR="002A127F">
        <w:rPr>
          <w:rFonts w:asciiTheme="minorHAnsi" w:hAnsiTheme="minorHAnsi" w:cstheme="minorHAnsi"/>
        </w:rPr>
        <w:t>μας και στον καθένα ξεχωριστά</w:t>
      </w:r>
      <w:r w:rsidRPr="00CA4FF0">
        <w:rPr>
          <w:rFonts w:asciiTheme="minorHAnsi" w:hAnsiTheme="minorHAnsi" w:cstheme="minorHAnsi"/>
        </w:rPr>
        <w:t>, καλά Χριστούγεννα με υγεία, δύναμη, αγάπη</w:t>
      </w:r>
      <w:r>
        <w:rPr>
          <w:rFonts w:asciiTheme="minorHAnsi" w:hAnsiTheme="minorHAnsi" w:cstheme="minorHAnsi"/>
        </w:rPr>
        <w:t>,</w:t>
      </w:r>
      <w:r w:rsidRPr="00CA4FF0">
        <w:rPr>
          <w:rFonts w:asciiTheme="minorHAnsi" w:hAnsiTheme="minorHAnsi" w:cstheme="minorHAnsi"/>
        </w:rPr>
        <w:t xml:space="preserve"> ευτυχία</w:t>
      </w:r>
      <w:r>
        <w:rPr>
          <w:rFonts w:asciiTheme="minorHAnsi" w:hAnsiTheme="minorHAnsi" w:cstheme="minorHAnsi"/>
        </w:rPr>
        <w:t>, αισιοδοξία, αλληλεγγύη. Χρόνια πολλά!»</w:t>
      </w:r>
    </w:p>
    <w:p w14:paraId="29BE909E" w14:textId="77777777" w:rsidR="00AF6194" w:rsidRPr="00566B5A" w:rsidRDefault="00AF6194" w:rsidP="008F0018">
      <w:pPr>
        <w:ind w:firstLine="720"/>
        <w:jc w:val="both"/>
        <w:rPr>
          <w:rFonts w:asciiTheme="minorHAnsi" w:hAnsiTheme="minorHAnsi" w:cstheme="minorHAnsi"/>
        </w:rPr>
      </w:pPr>
    </w:p>
    <w:p w14:paraId="3AD4D2BA" w14:textId="77777777" w:rsidR="00BA1CEA" w:rsidRPr="006B6055" w:rsidRDefault="00BA1CEA" w:rsidP="00BA1CEA">
      <w:pPr>
        <w:ind w:firstLine="720"/>
        <w:jc w:val="both"/>
        <w:rPr>
          <w:rFonts w:ascii="Calibri" w:hAnsi="Calibri" w:cs="Arial"/>
        </w:rPr>
      </w:pPr>
    </w:p>
    <w:p w14:paraId="11A4ECC9" w14:textId="77777777" w:rsidR="00BA1CEA" w:rsidRDefault="00BA1CEA" w:rsidP="00BA1CEA">
      <w:pPr>
        <w:ind w:firstLine="720"/>
        <w:jc w:val="both"/>
      </w:pPr>
    </w:p>
    <w:p w14:paraId="7F1C8BDF" w14:textId="77777777" w:rsidR="00BA1CEA" w:rsidRDefault="00BA1CEA"/>
    <w:sectPr w:rsidR="00BA1CEA" w:rsidSect="00260F2A">
      <w:pgSz w:w="11907" w:h="16839" w:code="9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018"/>
    <w:rsid w:val="002A127F"/>
    <w:rsid w:val="008F0018"/>
    <w:rsid w:val="00AF6194"/>
    <w:rsid w:val="00BA1CEA"/>
    <w:rsid w:val="00E4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2B581"/>
  <w15:chartTrackingRefBased/>
  <w15:docId w15:val="{ED989364-B17E-4516-81F2-3B79AC37D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1C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lissanidou\Documents\&#928;&#929;&#927;&#932;&#933;&#928;&#913;%20&#913;&#929;&#935;&#917;&#921;&#913;\&#928;&#929;&#927;&#932;&#933;&#928;&#927;%20&#915;&#921;&#913;%20&#916;&#917;&#923;&#932;&#921;&#927;%20&#932;&#933;&#928;&#927;&#933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ΠΡΟΤΥΠΟ ΓΙΑ ΔΕΛΤΙΟ ΤΥΠΟΥ</Template>
  <TotalTime>8</TotalTime>
  <Pages>1</Pages>
  <Words>180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melissanidou</dc:creator>
  <cp:keywords/>
  <dc:description/>
  <cp:lastModifiedBy>melissanidou</cp:lastModifiedBy>
  <cp:revision>3</cp:revision>
  <cp:lastPrinted>2022-12-23T10:39:00Z</cp:lastPrinted>
  <dcterms:created xsi:type="dcterms:W3CDTF">2022-12-22T11:41:00Z</dcterms:created>
  <dcterms:modified xsi:type="dcterms:W3CDTF">2022-12-23T10:41:00Z</dcterms:modified>
</cp:coreProperties>
</file>