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4C97" w14:textId="5F1A7EA3" w:rsidR="00617F8C" w:rsidRDefault="00962508">
      <w:r>
        <w:rPr>
          <w:noProof/>
        </w:rPr>
        <w:drawing>
          <wp:inline distT="0" distB="0" distL="0" distR="0" wp14:anchorId="684AB23B" wp14:editId="1FCF78F7">
            <wp:extent cx="5274310" cy="7702550"/>
            <wp:effectExtent l="0" t="0" r="2540" b="0"/>
            <wp:docPr id="54093484" name="Εικόνα 1" descr="Μαθε Σκακι για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ε Σκακι γιατ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070F" w14:textId="77777777" w:rsidR="00962508" w:rsidRDefault="00962508"/>
    <w:p w14:paraId="458AA419" w14:textId="3BEB1276" w:rsidR="00962508" w:rsidRPr="00962508" w:rsidRDefault="00962508" w:rsidP="00962508">
      <w:r w:rsidRPr="00962508">
        <w:t>Από της 1</w:t>
      </w:r>
      <w:r>
        <w:t>4</w:t>
      </w:r>
      <w:r w:rsidRPr="00962508">
        <w:t>ης Σεπτεμβρίου 202</w:t>
      </w:r>
      <w:r>
        <w:t>4</w:t>
      </w:r>
      <w:r w:rsidRPr="00962508">
        <w:t xml:space="preserve"> αρχίζει η νέα εκπαιδευτική περίοδος 202</w:t>
      </w:r>
      <w:r>
        <w:t>4</w:t>
      </w:r>
      <w:r w:rsidRPr="00962508">
        <w:t>-202</w:t>
      </w:r>
      <w:r>
        <w:t>5</w:t>
      </w:r>
      <w:r w:rsidRPr="00962508">
        <w:t xml:space="preserve"> του Σκακιστικού Ομίλου Δράμας.</w:t>
      </w:r>
    </w:p>
    <w:p w14:paraId="72C627E6" w14:textId="77777777" w:rsidR="00962508" w:rsidRPr="00962508" w:rsidRDefault="00962508" w:rsidP="00962508">
      <w:r w:rsidRPr="00962508">
        <w:t>Οι προπονήσεις γίνονται από ειδικευμένους προπονητές - εκπαιδευτές στο χώρο του Σκακιστικού Ομίλου Δράμας (Γήπεδο Κραχτίδη).Λειτουργούν τμήματα </w:t>
      </w:r>
      <w:r w:rsidRPr="00962508">
        <w:rPr>
          <w:b/>
          <w:bCs/>
        </w:rPr>
        <w:t>αρχαρίων</w:t>
      </w:r>
      <w:r w:rsidRPr="00962508">
        <w:t> και </w:t>
      </w:r>
      <w:r w:rsidRPr="00962508">
        <w:rPr>
          <w:b/>
          <w:bCs/>
        </w:rPr>
        <w:t>προχωρημένων</w:t>
      </w:r>
      <w:r w:rsidRPr="00962508">
        <w:t> και </w:t>
      </w:r>
      <w:proofErr w:type="spellStart"/>
      <w:r w:rsidRPr="00962508">
        <w:rPr>
          <w:b/>
          <w:bCs/>
        </w:rPr>
        <w:t>ενηλίκων</w:t>
      </w:r>
      <w:r w:rsidRPr="00962508">
        <w:t>.Τηλέφωνα</w:t>
      </w:r>
      <w:proofErr w:type="spellEnd"/>
      <w:r w:rsidRPr="00962508">
        <w:t xml:space="preserve"> επικοινωνίας 6945499800</w:t>
      </w:r>
    </w:p>
    <w:p w14:paraId="36F59412" w14:textId="6C3C7CB8" w:rsidR="00962508" w:rsidRPr="00962508" w:rsidRDefault="00962508" w:rsidP="00962508">
      <w:r w:rsidRPr="00962508">
        <w:lastRenderedPageBreak/>
        <w:t xml:space="preserve">Νέες εγγραφές γίνονται κάθε Σάββατο και ώρες 12-1:30μμ και 4μμ – </w:t>
      </w:r>
      <w:r>
        <w:t>6</w:t>
      </w:r>
      <w:r w:rsidRPr="00962508">
        <w:t>μμ</w:t>
      </w:r>
    </w:p>
    <w:p w14:paraId="1EEA16D4" w14:textId="77777777" w:rsidR="00962508" w:rsidRDefault="00962508"/>
    <w:sectPr w:rsidR="00962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08"/>
    <w:rsid w:val="00324371"/>
    <w:rsid w:val="005F7FF4"/>
    <w:rsid w:val="00617F8C"/>
    <w:rsid w:val="00803B1C"/>
    <w:rsid w:val="00962508"/>
    <w:rsid w:val="00D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B6A"/>
  <w15:chartTrackingRefBased/>
  <w15:docId w15:val="{640A6F3D-4C89-43C8-A107-6CEBBE00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1C"/>
  </w:style>
  <w:style w:type="paragraph" w:styleId="1">
    <w:name w:val="heading 1"/>
    <w:basedOn w:val="a"/>
    <w:link w:val="1Char"/>
    <w:uiPriority w:val="9"/>
    <w:qFormat/>
    <w:rsid w:val="00803B1C"/>
    <w:pPr>
      <w:spacing w:before="156"/>
      <w:ind w:left="1756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2">
    <w:name w:val="heading 2"/>
    <w:basedOn w:val="a"/>
    <w:link w:val="2Char"/>
    <w:uiPriority w:val="9"/>
    <w:unhideWhenUsed/>
    <w:qFormat/>
    <w:rsid w:val="00803B1C"/>
    <w:pPr>
      <w:ind w:left="103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03B1C"/>
    <w:pPr>
      <w:ind w:left="119"/>
      <w:outlineLvl w:val="2"/>
    </w:pPr>
    <w:rPr>
      <w:rFonts w:ascii="Segoe UI" w:eastAsia="Segoe UI" w:hAnsi="Segoe U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B1C"/>
  </w:style>
  <w:style w:type="character" w:customStyle="1" w:styleId="1Char">
    <w:name w:val="Επικεφαλίδα 1 Char"/>
    <w:basedOn w:val="a0"/>
    <w:link w:val="1"/>
    <w:uiPriority w:val="9"/>
    <w:rsid w:val="00803B1C"/>
    <w:rPr>
      <w:rFonts w:ascii="Calibri" w:eastAsia="Calibri" w:hAnsi="Calibri"/>
      <w:b/>
      <w:bCs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803B1C"/>
    <w:rPr>
      <w:rFonts w:ascii="Segoe UI" w:eastAsia="Segoe UI" w:hAnsi="Segoe U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03B1C"/>
    <w:rPr>
      <w:rFonts w:ascii="Segoe UI" w:eastAsia="Segoe UI" w:hAnsi="Segoe UI"/>
      <w:b/>
      <w:bCs/>
    </w:rPr>
  </w:style>
  <w:style w:type="paragraph" w:styleId="a3">
    <w:name w:val="Body Text"/>
    <w:basedOn w:val="a"/>
    <w:link w:val="Char"/>
    <w:uiPriority w:val="1"/>
    <w:qFormat/>
    <w:rsid w:val="00803B1C"/>
    <w:pPr>
      <w:spacing w:before="115"/>
      <w:ind w:left="102"/>
    </w:pPr>
    <w:rPr>
      <w:rFonts w:ascii="Segoe UI" w:eastAsia="Segoe UI" w:hAnsi="Segoe UI"/>
    </w:rPr>
  </w:style>
  <w:style w:type="character" w:customStyle="1" w:styleId="Char">
    <w:name w:val="Σώμα κειμένου Char"/>
    <w:basedOn w:val="a0"/>
    <w:link w:val="a3"/>
    <w:uiPriority w:val="1"/>
    <w:rsid w:val="00803B1C"/>
    <w:rPr>
      <w:rFonts w:ascii="Segoe UI" w:eastAsia="Segoe UI" w:hAnsi="Segoe UI"/>
    </w:rPr>
  </w:style>
  <w:style w:type="paragraph" w:styleId="a4">
    <w:name w:val="List Paragraph"/>
    <w:basedOn w:val="a"/>
    <w:uiPriority w:val="1"/>
    <w:qFormat/>
    <w:rsid w:val="0080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sidchris</dc:creator>
  <cp:keywords/>
  <dc:description/>
  <cp:lastModifiedBy>chris sidchris</cp:lastModifiedBy>
  <cp:revision>2</cp:revision>
  <dcterms:created xsi:type="dcterms:W3CDTF">2024-09-03T12:33:00Z</dcterms:created>
  <dcterms:modified xsi:type="dcterms:W3CDTF">2024-09-03T12:33:00Z</dcterms:modified>
</cp:coreProperties>
</file>