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231"/>
        <w:gridCol w:w="2547"/>
        <w:gridCol w:w="3578"/>
      </w:tblGrid>
      <w:tr w:rsidR="001B4281" w14:paraId="05E8856C" w14:textId="77777777" w:rsidTr="001B4281">
        <w:trPr>
          <w:trHeight w:val="1135"/>
        </w:trPr>
        <w:tc>
          <w:tcPr>
            <w:tcW w:w="3231" w:type="dxa"/>
            <w:hideMark/>
          </w:tcPr>
          <w:p w14:paraId="540B463A" w14:textId="37D79C24" w:rsidR="001B4281" w:rsidRDefault="001B4281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noProof/>
                <w:szCs w:val="24"/>
              </w:rPr>
              <w:drawing>
                <wp:inline distT="0" distB="0" distL="0" distR="0" wp14:anchorId="236F12B1" wp14:editId="3F945041">
                  <wp:extent cx="742950" cy="714375"/>
                  <wp:effectExtent l="0" t="0" r="0" b="9525"/>
                  <wp:docPr id="2" name="Εικόνα 2" descr="Εθνόσημο [BEST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Εθνόσημο [BEST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</w:tcPr>
          <w:p w14:paraId="4F9208F2" w14:textId="77777777" w:rsidR="001B4281" w:rsidRDefault="001B4281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78" w:type="dxa"/>
            <w:hideMark/>
          </w:tcPr>
          <w:p w14:paraId="306DF8A4" w14:textId="37797292" w:rsidR="001B4281" w:rsidRDefault="001B4281">
            <w:pPr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noProof/>
                <w:szCs w:val="24"/>
              </w:rPr>
              <w:drawing>
                <wp:inline distT="0" distB="0" distL="0" distR="0" wp14:anchorId="772CC3C6" wp14:editId="2C6EF353">
                  <wp:extent cx="733425" cy="676275"/>
                  <wp:effectExtent l="0" t="0" r="9525" b="9525"/>
                  <wp:docPr id="1" name="Εικόνα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532B8B" w14:textId="77777777" w:rsidR="001B4281" w:rsidRDefault="001B4281" w:rsidP="001B4281">
      <w:pPr>
        <w:spacing w:line="240" w:lineRule="atLeast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ΕΛΛΗΝΙΚΗ  ΔΗΜΟΚΡΑΤΙΑ</w:t>
      </w:r>
    </w:p>
    <w:p w14:paraId="45BA4CE3" w14:textId="77777777" w:rsidR="001B4281" w:rsidRDefault="001B4281" w:rsidP="001B4281">
      <w:pPr>
        <w:spacing w:line="240" w:lineRule="atLeast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ΠΕΡΙΦΕΡΕΙΑ  ΑΝΑΤ. ΜΑΚΕΔΟΝΙΑΣ &amp; ΘΡΑΚΗΣ</w:t>
      </w:r>
    </w:p>
    <w:p w14:paraId="17246EB1" w14:textId="2DF74B41" w:rsidR="001B4281" w:rsidRDefault="001B4281" w:rsidP="001B4281">
      <w:pPr>
        <w:spacing w:line="240" w:lineRule="atLeast"/>
        <w:rPr>
          <w:rFonts w:asciiTheme="majorHAnsi" w:hAnsiTheme="majorHAnsi"/>
          <w:b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7E617E" wp14:editId="7F81B485">
                <wp:simplePos x="0" y="0"/>
                <wp:positionH relativeFrom="column">
                  <wp:posOffset>2795905</wp:posOffset>
                </wp:positionH>
                <wp:positionV relativeFrom="paragraph">
                  <wp:posOffset>58420</wp:posOffset>
                </wp:positionV>
                <wp:extent cx="3438525" cy="308610"/>
                <wp:effectExtent l="0" t="0" r="0" b="0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F7AF8" w14:textId="77777777" w:rsidR="001B4281" w:rsidRDefault="001B4281" w:rsidP="001B4281">
                            <w:pPr>
                              <w:ind w:firstLine="720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7E617E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margin-left:220.15pt;margin-top:4.6pt;width:270.75pt;height: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" filled="f" stroked="f">
                <v:textbox>
                  <w:txbxContent>
                    <w:p w14:paraId="0B5F7AF8" w14:textId="77777777" w:rsidR="001B4281" w:rsidRDefault="001B4281" w:rsidP="001B4281">
                      <w:pPr>
                        <w:ind w:firstLine="720"/>
                        <w:jc w:val="right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szCs w:val="24"/>
        </w:rPr>
        <w:t>ΠΕΡΙΦΕΡΕΙΑΚΗ ΕΝΟΤΗΤΑ ΔΡΑΜΑΣ</w:t>
      </w:r>
    </w:p>
    <w:p w14:paraId="6BB7480D" w14:textId="77777777" w:rsidR="001B4281" w:rsidRDefault="001B4281" w:rsidP="001B4281">
      <w:pPr>
        <w:spacing w:line="240" w:lineRule="atLeast"/>
        <w:rPr>
          <w:rFonts w:asciiTheme="majorHAnsi" w:hAnsiTheme="majorHAnsi"/>
          <w:b/>
          <w:bCs/>
          <w:szCs w:val="24"/>
        </w:rPr>
      </w:pPr>
      <w:r>
        <w:rPr>
          <w:rFonts w:asciiTheme="majorHAnsi" w:hAnsiTheme="majorHAnsi"/>
          <w:b/>
          <w:bCs/>
          <w:szCs w:val="24"/>
        </w:rPr>
        <w:t>ΓΡΑΦΕΙΟ ΑΝΤΙΠΕΡΙΦΕΡΕΙΑΡΧΗ</w:t>
      </w:r>
    </w:p>
    <w:p w14:paraId="71540D10" w14:textId="45D25B67" w:rsidR="001B4281" w:rsidRDefault="001B4281" w:rsidP="001B4281">
      <w:pPr>
        <w:spacing w:line="240" w:lineRule="atLeast"/>
        <w:rPr>
          <w:rFonts w:asciiTheme="majorHAnsi" w:hAnsiTheme="majorHAnsi"/>
          <w:b/>
          <w:bCs/>
          <w:szCs w:val="24"/>
        </w:rPr>
      </w:pPr>
      <w:r>
        <w:rPr>
          <w:rFonts w:asciiTheme="majorHAnsi" w:hAnsiTheme="majorHAnsi"/>
          <w:sz w:val="24"/>
          <w:szCs w:val="24"/>
        </w:rPr>
        <w:t>Ταχ. Δ/νση: 1</w:t>
      </w:r>
      <w:r>
        <w:rPr>
          <w:rFonts w:asciiTheme="majorHAnsi" w:hAnsiTheme="majorHAnsi"/>
          <w:sz w:val="24"/>
          <w:szCs w:val="24"/>
          <w:vertAlign w:val="superscript"/>
        </w:rPr>
        <w:t>ης</w:t>
      </w:r>
      <w:r>
        <w:rPr>
          <w:rFonts w:asciiTheme="majorHAnsi" w:hAnsiTheme="majorHAnsi"/>
          <w:sz w:val="24"/>
          <w:szCs w:val="24"/>
        </w:rPr>
        <w:t xml:space="preserve"> Ιουλίου 1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  </w:t>
      </w:r>
      <w:r w:rsidR="00AA19B9">
        <w:rPr>
          <w:rFonts w:asciiTheme="majorHAnsi" w:hAnsiTheme="majorHAnsi"/>
          <w:sz w:val="24"/>
          <w:szCs w:val="24"/>
        </w:rPr>
        <w:t xml:space="preserve">                 </w:t>
      </w:r>
      <w:r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 xml:space="preserve">Δράμα, </w:t>
      </w:r>
      <w:r w:rsidR="00AA19B9">
        <w:rPr>
          <w:rFonts w:asciiTheme="majorHAnsi" w:hAnsiTheme="majorHAnsi"/>
          <w:b/>
          <w:sz w:val="24"/>
          <w:szCs w:val="24"/>
        </w:rPr>
        <w:t>Τρίτη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0C3C25">
        <w:rPr>
          <w:rFonts w:asciiTheme="majorHAnsi" w:hAnsiTheme="majorHAnsi"/>
          <w:b/>
          <w:sz w:val="24"/>
          <w:szCs w:val="24"/>
        </w:rPr>
        <w:t>18</w:t>
      </w:r>
      <w:r w:rsidR="00AA19B9">
        <w:rPr>
          <w:rFonts w:asciiTheme="majorHAnsi" w:hAnsiTheme="majorHAnsi"/>
          <w:b/>
          <w:sz w:val="24"/>
          <w:szCs w:val="24"/>
        </w:rPr>
        <w:t xml:space="preserve"> Απριλίου</w:t>
      </w:r>
      <w:r w:rsidR="00903F55">
        <w:rPr>
          <w:rFonts w:asciiTheme="majorHAnsi" w:hAnsiTheme="majorHAnsi"/>
          <w:b/>
          <w:sz w:val="24"/>
          <w:szCs w:val="24"/>
        </w:rPr>
        <w:t xml:space="preserve"> 2023</w:t>
      </w:r>
    </w:p>
    <w:p w14:paraId="4085FFD8" w14:textId="77777777" w:rsidR="001B4281" w:rsidRDefault="001B4281" w:rsidP="001B4281">
      <w:pPr>
        <w:spacing w:line="240" w:lineRule="atLeas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Cs w:val="24"/>
        </w:rPr>
        <w:t>Ταχ. Κώδικας: 66133</w:t>
      </w:r>
    </w:p>
    <w:p w14:paraId="6FB4E3FF" w14:textId="77777777" w:rsidR="001B4281" w:rsidRDefault="001B4281" w:rsidP="001B4281">
      <w:pPr>
        <w:spacing w:line="240" w:lineRule="atLeas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Cs w:val="24"/>
        </w:rPr>
        <w:t>Τηλ.: 2521351342 &amp; 2521351345</w:t>
      </w:r>
    </w:p>
    <w:p w14:paraId="099BA85F" w14:textId="77777777" w:rsidR="001B4281" w:rsidRDefault="001B4281" w:rsidP="001B4281">
      <w:pPr>
        <w:spacing w:line="240" w:lineRule="atLeast"/>
        <w:rPr>
          <w:rFonts w:asciiTheme="majorHAnsi" w:hAnsiTheme="majorHAnsi"/>
          <w:b/>
          <w:bCs/>
          <w:szCs w:val="24"/>
        </w:rPr>
      </w:pPr>
      <w:r>
        <w:rPr>
          <w:rFonts w:asciiTheme="majorHAnsi" w:hAnsiTheme="majorHAnsi"/>
          <w:szCs w:val="24"/>
          <w:lang w:val="en-US"/>
        </w:rPr>
        <w:t>Fax</w:t>
      </w:r>
      <w:r>
        <w:rPr>
          <w:rFonts w:asciiTheme="majorHAnsi" w:hAnsiTheme="majorHAnsi"/>
          <w:szCs w:val="24"/>
        </w:rPr>
        <w:t>:  2521035565</w:t>
      </w:r>
    </w:p>
    <w:p w14:paraId="33970C5E" w14:textId="77777777" w:rsidR="001B4281" w:rsidRDefault="001B4281" w:rsidP="001B4281">
      <w:pPr>
        <w:spacing w:line="240" w:lineRule="atLeast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  <w:lang w:val="de-DE"/>
        </w:rPr>
        <w:t>E</w:t>
      </w:r>
      <w:r>
        <w:rPr>
          <w:rFonts w:asciiTheme="majorHAnsi" w:hAnsiTheme="majorHAnsi"/>
          <w:szCs w:val="24"/>
        </w:rPr>
        <w:t>-</w:t>
      </w:r>
      <w:r>
        <w:rPr>
          <w:rFonts w:asciiTheme="majorHAnsi" w:hAnsiTheme="majorHAnsi"/>
          <w:szCs w:val="24"/>
          <w:lang w:val="de-DE"/>
        </w:rPr>
        <w:t>mail</w:t>
      </w:r>
      <w:r>
        <w:rPr>
          <w:rFonts w:asciiTheme="majorHAnsi" w:hAnsiTheme="majorHAnsi"/>
          <w:szCs w:val="24"/>
        </w:rPr>
        <w:t xml:space="preserve">: </w:t>
      </w:r>
      <w:hyperlink r:id="rId6" w:history="1">
        <w:r>
          <w:rPr>
            <w:rStyle w:val="-"/>
            <w:rFonts w:asciiTheme="majorHAnsi" w:hAnsiTheme="majorHAnsi"/>
            <w:szCs w:val="24"/>
            <w:lang w:val="de-DE"/>
          </w:rPr>
          <w:t>typou</w:t>
        </w:r>
        <w:r>
          <w:rPr>
            <w:rStyle w:val="-"/>
            <w:rFonts w:asciiTheme="majorHAnsi" w:hAnsiTheme="majorHAnsi"/>
            <w:szCs w:val="24"/>
          </w:rPr>
          <w:t>@</w:t>
        </w:r>
        <w:r>
          <w:rPr>
            <w:rStyle w:val="-"/>
            <w:rFonts w:asciiTheme="majorHAnsi" w:hAnsiTheme="majorHAnsi"/>
            <w:szCs w:val="24"/>
            <w:lang w:val="de-DE"/>
          </w:rPr>
          <w:t>drama</w:t>
        </w:r>
        <w:r>
          <w:rPr>
            <w:rStyle w:val="-"/>
            <w:rFonts w:asciiTheme="majorHAnsi" w:hAnsiTheme="majorHAnsi"/>
            <w:szCs w:val="24"/>
          </w:rPr>
          <w:t>.</w:t>
        </w:r>
        <w:r>
          <w:rPr>
            <w:rStyle w:val="-"/>
            <w:rFonts w:asciiTheme="majorHAnsi" w:hAnsiTheme="majorHAnsi"/>
            <w:szCs w:val="24"/>
            <w:lang w:val="de-DE"/>
          </w:rPr>
          <w:t>gr</w:t>
        </w:r>
      </w:hyperlink>
    </w:p>
    <w:p w14:paraId="44C25368" w14:textId="77777777" w:rsidR="001B4281" w:rsidRDefault="001B4281" w:rsidP="001B4281">
      <w:pPr>
        <w:jc w:val="center"/>
        <w:rPr>
          <w:rFonts w:asciiTheme="majorHAnsi" w:hAnsiTheme="majorHAnsi"/>
          <w:b/>
          <w:sz w:val="26"/>
          <w:szCs w:val="26"/>
          <w:u w:val="single"/>
        </w:rPr>
      </w:pPr>
      <w:r>
        <w:rPr>
          <w:rFonts w:asciiTheme="majorHAnsi" w:hAnsiTheme="majorHAnsi"/>
          <w:b/>
          <w:sz w:val="26"/>
          <w:szCs w:val="26"/>
          <w:u w:val="single"/>
        </w:rPr>
        <w:t>Δελτίο Τύπου</w:t>
      </w:r>
    </w:p>
    <w:p w14:paraId="65311CEB" w14:textId="77777777" w:rsidR="00D12F18" w:rsidRDefault="00D12F18" w:rsidP="001B4281">
      <w:pPr>
        <w:jc w:val="center"/>
        <w:rPr>
          <w:rFonts w:asciiTheme="majorHAnsi" w:hAnsiTheme="majorHAnsi"/>
          <w:b/>
          <w:sz w:val="26"/>
          <w:szCs w:val="26"/>
          <w:u w:val="single"/>
        </w:rPr>
      </w:pPr>
    </w:p>
    <w:p w14:paraId="7955A1E7" w14:textId="6A70CE10" w:rsidR="00D12F18" w:rsidRPr="00ED4C9D" w:rsidRDefault="00B204EF" w:rsidP="00B204EF">
      <w:pPr>
        <w:spacing w:line="240" w:lineRule="auto"/>
        <w:ind w:left="720" w:right="-9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ΥΠΟΔΟΧΗ ΚΑΙ ΒΡΑΒΕΥΣΗ ΤΩΝ ΑΘΛΗΤΩΝ ΚΑΙ ΠΡΩΤΑΘΛΗΤ</w:t>
      </w:r>
      <w:r w:rsidR="00D4470A">
        <w:rPr>
          <w:b/>
          <w:sz w:val="24"/>
          <w:szCs w:val="24"/>
          <w:u w:val="single"/>
        </w:rPr>
        <w:t xml:space="preserve">ΡΙΩΝ ΤΟΥ ΝΟΜΟΥ </w:t>
      </w:r>
      <w:r>
        <w:rPr>
          <w:b/>
          <w:sz w:val="24"/>
          <w:szCs w:val="24"/>
          <w:u w:val="single"/>
        </w:rPr>
        <w:t>ΔΡΑΜΑΣ ΑΠΟ</w:t>
      </w:r>
      <w:r w:rsidR="00D4470A">
        <w:rPr>
          <w:b/>
          <w:sz w:val="24"/>
          <w:szCs w:val="24"/>
          <w:u w:val="single"/>
        </w:rPr>
        <w:t xml:space="preserve"> ΤΟΝ ΑΝΤΙΠΕΡΙΦΕΡΕΙΑΡΧΗ ΔΡΑΜΑΣ Κ. </w:t>
      </w:r>
      <w:r>
        <w:rPr>
          <w:b/>
          <w:sz w:val="24"/>
          <w:szCs w:val="24"/>
          <w:u w:val="single"/>
        </w:rPr>
        <w:t xml:space="preserve">ΓΡΗΓΟΡΗ </w:t>
      </w:r>
      <w:r w:rsidR="004439AA">
        <w:rPr>
          <w:b/>
          <w:sz w:val="24"/>
          <w:szCs w:val="24"/>
          <w:u w:val="single"/>
        </w:rPr>
        <w:t>ΠΑΠΑΕΜΜΑΝΟΥΗΛ</w:t>
      </w:r>
    </w:p>
    <w:p w14:paraId="0A4EC19B" w14:textId="099B7CF8" w:rsidR="004439AA" w:rsidRPr="00903F55" w:rsidRDefault="00AA19B9" w:rsidP="004439AA">
      <w:pPr>
        <w:spacing w:line="240" w:lineRule="auto"/>
        <w:ind w:left="720" w:right="-99" w:firstLine="360"/>
        <w:jc w:val="both"/>
        <w:rPr>
          <w:sz w:val="24"/>
          <w:szCs w:val="24"/>
        </w:rPr>
      </w:pPr>
      <w:r>
        <w:rPr>
          <w:sz w:val="24"/>
          <w:szCs w:val="24"/>
        </w:rPr>
        <w:t>Τη</w:t>
      </w:r>
      <w:r w:rsidR="00D91D04">
        <w:rPr>
          <w:sz w:val="24"/>
          <w:szCs w:val="24"/>
        </w:rPr>
        <w:t>ν</w:t>
      </w:r>
      <w:r w:rsidR="004439AA">
        <w:rPr>
          <w:sz w:val="24"/>
          <w:szCs w:val="24"/>
        </w:rPr>
        <w:t xml:space="preserve"> Τρίτη 12</w:t>
      </w:r>
      <w:r>
        <w:rPr>
          <w:sz w:val="24"/>
          <w:szCs w:val="24"/>
        </w:rPr>
        <w:t xml:space="preserve"> Απριλίου και ώρα 12</w:t>
      </w:r>
      <w:r w:rsidR="004439AA">
        <w:rPr>
          <w:sz w:val="24"/>
          <w:szCs w:val="24"/>
        </w:rPr>
        <w:t>:0</w:t>
      </w:r>
      <w:r>
        <w:rPr>
          <w:sz w:val="24"/>
          <w:szCs w:val="24"/>
        </w:rPr>
        <w:t>0 μ</w:t>
      </w:r>
      <w:r w:rsidR="001B4281" w:rsidRPr="00015902">
        <w:rPr>
          <w:sz w:val="24"/>
          <w:szCs w:val="24"/>
        </w:rPr>
        <w:t>.μ., ο Αντιπεριφερειάρχης Δράμας κ.</w:t>
      </w:r>
      <w:r w:rsidR="00CF3FDB" w:rsidRPr="00015902">
        <w:rPr>
          <w:sz w:val="24"/>
          <w:szCs w:val="24"/>
        </w:rPr>
        <w:t xml:space="preserve"> </w:t>
      </w:r>
      <w:r w:rsidR="001B4281" w:rsidRPr="00015902">
        <w:rPr>
          <w:sz w:val="24"/>
          <w:szCs w:val="24"/>
        </w:rPr>
        <w:t>Γ</w:t>
      </w:r>
      <w:r w:rsidR="00285FD3" w:rsidRPr="00015902">
        <w:rPr>
          <w:sz w:val="24"/>
          <w:szCs w:val="24"/>
        </w:rPr>
        <w:t xml:space="preserve">ρηγόριος Παπαεμμανουήλ </w:t>
      </w:r>
      <w:r w:rsidR="004439AA">
        <w:rPr>
          <w:sz w:val="24"/>
          <w:szCs w:val="24"/>
        </w:rPr>
        <w:t>υποδέχτηκε και βράβευσε στο Πάρκο των Γλυπτών του Διοικητηρίου Δράμας τους αθλητές του Ποδηλατικού Ομίλου Δράμας που διακρίθηκαν στο Πρωτάθλημα Μακεδονίας Θράκης.</w:t>
      </w:r>
    </w:p>
    <w:p w14:paraId="79E357D5" w14:textId="4080621E" w:rsidR="00DD24B8" w:rsidRDefault="004439AA" w:rsidP="001B4281">
      <w:pPr>
        <w:spacing w:line="240" w:lineRule="auto"/>
        <w:ind w:left="720" w:right="-99" w:firstLine="360"/>
        <w:jc w:val="both"/>
        <w:rPr>
          <w:sz w:val="24"/>
          <w:szCs w:val="24"/>
        </w:rPr>
      </w:pPr>
      <w:r>
        <w:rPr>
          <w:sz w:val="24"/>
          <w:szCs w:val="24"/>
        </w:rPr>
        <w:t>Την Τρίτη 18 Απριλίου και ώρα 11:00</w:t>
      </w:r>
      <w:r w:rsidR="00F74CE7">
        <w:rPr>
          <w:sz w:val="24"/>
          <w:szCs w:val="24"/>
        </w:rPr>
        <w:t xml:space="preserve"> π.μ.,</w:t>
      </w:r>
      <w:r>
        <w:rPr>
          <w:sz w:val="24"/>
          <w:szCs w:val="24"/>
        </w:rPr>
        <w:t xml:space="preserve"> </w:t>
      </w:r>
      <w:r w:rsidR="00F74CE7">
        <w:rPr>
          <w:sz w:val="24"/>
          <w:szCs w:val="24"/>
        </w:rPr>
        <w:t xml:space="preserve"> ο </w:t>
      </w:r>
      <w:r w:rsidR="00F74CE7" w:rsidRPr="00F74CE7">
        <w:rPr>
          <w:sz w:val="24"/>
          <w:szCs w:val="24"/>
        </w:rPr>
        <w:t>Αντιπεριφερειάρχη</w:t>
      </w:r>
      <w:r w:rsidR="00F74CE7">
        <w:rPr>
          <w:sz w:val="24"/>
          <w:szCs w:val="24"/>
        </w:rPr>
        <w:t>ς</w:t>
      </w:r>
      <w:r w:rsidR="00F74CE7" w:rsidRPr="00F74CE7">
        <w:rPr>
          <w:sz w:val="24"/>
          <w:szCs w:val="24"/>
        </w:rPr>
        <w:t xml:space="preserve"> Δράμας Γρηγόρη</w:t>
      </w:r>
      <w:r w:rsidR="00F74CE7">
        <w:rPr>
          <w:sz w:val="24"/>
          <w:szCs w:val="24"/>
        </w:rPr>
        <w:t>ς Παπαεμμανουήλ, υποδέχτηκε και βράβευσε στο γραφείο του στο Διοικητήριο Δράμας, τις</w:t>
      </w:r>
      <w:r w:rsidR="00F74CE7" w:rsidRPr="00F74CE7">
        <w:rPr>
          <w:sz w:val="24"/>
          <w:szCs w:val="24"/>
        </w:rPr>
        <w:t xml:space="preserve"> 5 πρωταθλήτριες του Πανελληνίου Πρωταθλήματο</w:t>
      </w:r>
      <w:r w:rsidR="00F74CE7">
        <w:rPr>
          <w:sz w:val="24"/>
          <w:szCs w:val="24"/>
        </w:rPr>
        <w:t>ς Ρυθμικής Γυμναστικής Γυναικών καθώς και την προπονήτρια τους κ.</w:t>
      </w:r>
      <w:r w:rsidR="00807685">
        <w:rPr>
          <w:sz w:val="24"/>
          <w:szCs w:val="24"/>
        </w:rPr>
        <w:t xml:space="preserve"> Ελένη Μακρή.</w:t>
      </w:r>
    </w:p>
    <w:p w14:paraId="2768F386" w14:textId="405B38B7" w:rsidR="00D16187" w:rsidRDefault="00807685" w:rsidP="00D16187">
      <w:pPr>
        <w:spacing w:line="240" w:lineRule="auto"/>
        <w:ind w:left="720" w:right="-99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Στην συνέχεια </w:t>
      </w:r>
      <w:r w:rsidR="00F74CE7">
        <w:rPr>
          <w:sz w:val="24"/>
          <w:szCs w:val="24"/>
        </w:rPr>
        <w:t xml:space="preserve">υποδέχτηκε και βράβευσε την ομάδα γυναικών </w:t>
      </w:r>
      <w:r w:rsidR="00D4470A">
        <w:rPr>
          <w:sz w:val="24"/>
          <w:szCs w:val="24"/>
        </w:rPr>
        <w:t xml:space="preserve">Κ18 </w:t>
      </w:r>
      <w:r>
        <w:rPr>
          <w:sz w:val="24"/>
          <w:szCs w:val="24"/>
        </w:rPr>
        <w:t>Βόλεϋ του  Γ.</w:t>
      </w:r>
      <w:r w:rsidR="00D4470A">
        <w:rPr>
          <w:sz w:val="24"/>
          <w:szCs w:val="24"/>
        </w:rPr>
        <w:t>Σ. Δράμας για το Πρωτάθλημα που κατέκτησε στο Περιφερειακό πρωτάθλημα Ανατολικής Μακεδονίας και Θράκης.</w:t>
      </w:r>
    </w:p>
    <w:p w14:paraId="163BE49A" w14:textId="5390C948" w:rsidR="001B4281" w:rsidRDefault="001B4281" w:rsidP="00807685">
      <w:pPr>
        <w:tabs>
          <w:tab w:val="left" w:pos="-709"/>
        </w:tabs>
        <w:ind w:right="-256"/>
        <w:jc w:val="both"/>
        <w:rPr>
          <w:rFonts w:ascii="Arial" w:hAnsi="Arial" w:cs="Arial"/>
          <w:u w:val="single"/>
        </w:rPr>
      </w:pPr>
    </w:p>
    <w:p w14:paraId="00DFBB61" w14:textId="6154CC5C" w:rsidR="00D3429F" w:rsidRDefault="00807685" w:rsidP="00015902">
      <w:pPr>
        <w:spacing w:line="36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15902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14:paraId="0ED251FB" w14:textId="1A4269C0" w:rsidR="001B4281" w:rsidRPr="00015902" w:rsidRDefault="001B4281" w:rsidP="00D3429F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ΑΠΟ ΤΟ ΓΡΑΦΕΙΟ ΑΝΤΙΠΕΡΙΦΕΡΕΙΑΡΧΗ ΔΡΑΜΑΣ </w:t>
      </w:r>
    </w:p>
    <w:p w14:paraId="0131CF56" w14:textId="788E2FE3" w:rsidR="0036294C" w:rsidRPr="00F60977" w:rsidRDefault="001B4281" w:rsidP="00F60977">
      <w:pPr>
        <w:spacing w:line="360" w:lineRule="auto"/>
        <w:ind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1590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κ.</w:t>
      </w:r>
      <w:r w:rsidR="00835DBF" w:rsidRPr="00903F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ΓΡΗΓΟΡΙΟΥ ΠΑΠΑΕΜΜΑΝΟΥΗΛ </w:t>
      </w:r>
    </w:p>
    <w:sectPr w:rsidR="0036294C" w:rsidRPr="00F609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49A"/>
    <w:rsid w:val="00015902"/>
    <w:rsid w:val="000C3C25"/>
    <w:rsid w:val="00172A1D"/>
    <w:rsid w:val="001B4281"/>
    <w:rsid w:val="001C58A3"/>
    <w:rsid w:val="002154F3"/>
    <w:rsid w:val="002663EC"/>
    <w:rsid w:val="00285FD3"/>
    <w:rsid w:val="0028695A"/>
    <w:rsid w:val="0029468F"/>
    <w:rsid w:val="002F01E2"/>
    <w:rsid w:val="0036294C"/>
    <w:rsid w:val="003B0DE4"/>
    <w:rsid w:val="003D4FB3"/>
    <w:rsid w:val="004439AA"/>
    <w:rsid w:val="00564966"/>
    <w:rsid w:val="005E206A"/>
    <w:rsid w:val="00642B95"/>
    <w:rsid w:val="00802889"/>
    <w:rsid w:val="00807685"/>
    <w:rsid w:val="00835DBF"/>
    <w:rsid w:val="00903F55"/>
    <w:rsid w:val="00934CAA"/>
    <w:rsid w:val="009B51C1"/>
    <w:rsid w:val="009F3D27"/>
    <w:rsid w:val="00AA19B9"/>
    <w:rsid w:val="00AA4A70"/>
    <w:rsid w:val="00AF481A"/>
    <w:rsid w:val="00B204EF"/>
    <w:rsid w:val="00CF3FDB"/>
    <w:rsid w:val="00D12F18"/>
    <w:rsid w:val="00D16187"/>
    <w:rsid w:val="00D326F6"/>
    <w:rsid w:val="00D3429F"/>
    <w:rsid w:val="00D4470A"/>
    <w:rsid w:val="00D91D04"/>
    <w:rsid w:val="00DD24B8"/>
    <w:rsid w:val="00EA649A"/>
    <w:rsid w:val="00ED4C9D"/>
    <w:rsid w:val="00ED68B4"/>
    <w:rsid w:val="00F60977"/>
    <w:rsid w:val="00F7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B6B0"/>
  <w15:docId w15:val="{09692C24-F64D-4A32-A92E-79045F78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281"/>
    <w:pPr>
      <w:spacing w:after="200" w:line="27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semiHidden/>
    <w:unhideWhenUsed/>
    <w:rsid w:val="001B4281"/>
    <w:rPr>
      <w:color w:val="0000FF"/>
      <w:u w:val="single"/>
    </w:rPr>
  </w:style>
  <w:style w:type="character" w:styleId="a3">
    <w:name w:val="Strong"/>
    <w:basedOn w:val="a0"/>
    <w:uiPriority w:val="22"/>
    <w:qFormat/>
    <w:rsid w:val="001B4281"/>
    <w:rPr>
      <w:b/>
      <w:bCs/>
    </w:rPr>
  </w:style>
  <w:style w:type="character" w:customStyle="1" w:styleId="a8c37x1j">
    <w:name w:val="a8c37x1j"/>
    <w:basedOn w:val="a0"/>
    <w:rsid w:val="001C58A3"/>
  </w:style>
  <w:style w:type="character" w:styleId="a4">
    <w:name w:val="Emphasis"/>
    <w:basedOn w:val="a0"/>
    <w:uiPriority w:val="20"/>
    <w:qFormat/>
    <w:rsid w:val="00DD24B8"/>
    <w:rPr>
      <w:i/>
      <w:iCs/>
    </w:rPr>
  </w:style>
  <w:style w:type="paragraph" w:styleId="a5">
    <w:name w:val="Balloon Text"/>
    <w:basedOn w:val="a"/>
    <w:link w:val="Char"/>
    <w:uiPriority w:val="99"/>
    <w:semiHidden/>
    <w:unhideWhenUsed/>
    <w:rsid w:val="0090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03F55"/>
    <w:rPr>
      <w:rFonts w:ascii="Tahoma" w:eastAsiaTheme="minorEastAsia" w:hAnsi="Tahoma" w:cs="Tahoma"/>
      <w:sz w:val="16"/>
      <w:szCs w:val="16"/>
      <w:lang w:eastAsia="el-GR"/>
    </w:rPr>
  </w:style>
  <w:style w:type="paragraph" w:styleId="a6">
    <w:name w:val="List Paragraph"/>
    <w:basedOn w:val="a"/>
    <w:uiPriority w:val="34"/>
    <w:qFormat/>
    <w:rsid w:val="00B20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9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ypou@drama.g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user262 user262</dc:creator>
  <cp:lastModifiedBy>user262 user262</cp:lastModifiedBy>
  <cp:revision>2</cp:revision>
  <cp:lastPrinted>2023-04-18T10:03:00Z</cp:lastPrinted>
  <dcterms:created xsi:type="dcterms:W3CDTF">2023-04-19T07:33:00Z</dcterms:created>
  <dcterms:modified xsi:type="dcterms:W3CDTF">2023-04-19T07:33:00Z</dcterms:modified>
</cp:coreProperties>
</file>