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1E0"/>
      </w:tblPr>
      <w:tblGrid>
        <w:gridCol w:w="4293"/>
        <w:gridCol w:w="4613"/>
      </w:tblGrid>
      <w:tr w:rsidR="009A4B71" w:rsidRPr="009A4B71" w:rsidTr="004D0660">
        <w:trPr>
          <w:jc w:val="center"/>
        </w:trPr>
        <w:tc>
          <w:tcPr>
            <w:tcW w:w="2410" w:type="pct"/>
            <w:shd w:val="clear" w:color="auto" w:fill="auto"/>
          </w:tcPr>
          <w:p w:rsidR="009A4B71" w:rsidRPr="00340127" w:rsidRDefault="001F5342" w:rsidP="004D0660">
            <w:pPr>
              <w:jc w:val="center"/>
              <w:rPr>
                <w:rFonts w:ascii="Calibri" w:hAnsi="Calibri" w:cs="Calibri"/>
                <w:b/>
                <w:sz w:val="22"/>
                <w:szCs w:val="22"/>
              </w:rPr>
            </w:pPr>
            <w:r>
              <w:rPr>
                <w:rFonts w:ascii="Calibri" w:eastAsia="Calibri" w:hAnsi="Calibri" w:cs="Calibri"/>
                <w:noProof/>
                <w:sz w:val="22"/>
                <w:szCs w:val="22"/>
              </w:rPr>
              <w:drawing>
                <wp:anchor distT="0" distB="0" distL="0" distR="0" simplePos="0" relativeHeight="251657216" behindDoc="0" locked="0" layoutInCell="1" allowOverlap="1">
                  <wp:simplePos x="0" y="0"/>
                  <wp:positionH relativeFrom="column">
                    <wp:posOffset>993775</wp:posOffset>
                  </wp:positionH>
                  <wp:positionV relativeFrom="paragraph">
                    <wp:posOffset>-306070</wp:posOffset>
                  </wp:positionV>
                  <wp:extent cx="619125" cy="607695"/>
                  <wp:effectExtent l="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 cy="607695"/>
                          </a:xfrm>
                          <a:prstGeom prst="rect">
                            <a:avLst/>
                          </a:prstGeom>
                          <a:solidFill>
                            <a:srgbClr val="FFFFFF"/>
                          </a:solidFill>
                        </pic:spPr>
                      </pic:pic>
                    </a:graphicData>
                  </a:graphic>
                </wp:anchor>
              </w:drawing>
            </w:r>
          </w:p>
        </w:tc>
        <w:tc>
          <w:tcPr>
            <w:tcW w:w="2590" w:type="pct"/>
            <w:shd w:val="clear" w:color="auto" w:fill="auto"/>
          </w:tcPr>
          <w:p w:rsidR="009A4B71" w:rsidRPr="00FC6DFE" w:rsidRDefault="001F32F8" w:rsidP="004D0660">
            <w:pPr>
              <w:jc w:val="right"/>
              <w:rPr>
                <w:rFonts w:ascii="Calibri" w:hAnsi="Calibri" w:cs="Calibri"/>
                <w:b/>
                <w:sz w:val="22"/>
                <w:szCs w:val="22"/>
              </w:rPr>
            </w:pPr>
            <w:r>
              <w:rPr>
                <w:rFonts w:ascii="Calibri" w:hAnsi="Calibri" w:cs="Calibri"/>
                <w:b/>
                <w:sz w:val="22"/>
                <w:szCs w:val="22"/>
              </w:rPr>
              <w:t xml:space="preserve">Κομοτηνή, </w:t>
            </w:r>
            <w:r w:rsidR="00FC6DFE">
              <w:rPr>
                <w:rFonts w:ascii="Calibri" w:hAnsi="Calibri" w:cs="Calibri"/>
                <w:b/>
                <w:sz w:val="22"/>
                <w:szCs w:val="22"/>
              </w:rPr>
              <w:t>1</w:t>
            </w:r>
            <w:r w:rsidR="008559EF">
              <w:rPr>
                <w:rFonts w:ascii="Calibri" w:hAnsi="Calibri" w:cs="Calibri"/>
                <w:b/>
                <w:sz w:val="22"/>
                <w:szCs w:val="22"/>
              </w:rPr>
              <w:t>8</w:t>
            </w:r>
            <w:r w:rsidR="00D36D92">
              <w:rPr>
                <w:rFonts w:ascii="Calibri" w:hAnsi="Calibri" w:cs="Calibri"/>
                <w:b/>
                <w:sz w:val="22"/>
                <w:szCs w:val="22"/>
              </w:rPr>
              <w:t xml:space="preserve"> </w:t>
            </w:r>
            <w:r w:rsidR="00152A1B">
              <w:rPr>
                <w:rFonts w:ascii="Calibri" w:hAnsi="Calibri" w:cs="Calibri"/>
                <w:b/>
                <w:sz w:val="22"/>
                <w:szCs w:val="22"/>
              </w:rPr>
              <w:t>Οκτωβρίου</w:t>
            </w:r>
            <w:r w:rsidR="00F95E26">
              <w:rPr>
                <w:rFonts w:ascii="Calibri" w:hAnsi="Calibri" w:cs="Calibri"/>
                <w:b/>
                <w:sz w:val="22"/>
                <w:szCs w:val="22"/>
              </w:rPr>
              <w:t xml:space="preserve"> 20</w:t>
            </w:r>
            <w:r w:rsidR="00FC6DFE">
              <w:rPr>
                <w:rFonts w:ascii="Calibri" w:hAnsi="Calibri" w:cs="Calibri"/>
                <w:b/>
                <w:sz w:val="22"/>
                <w:szCs w:val="22"/>
              </w:rPr>
              <w:t>2</w:t>
            </w:r>
            <w:r w:rsidR="008559EF">
              <w:rPr>
                <w:rFonts w:ascii="Calibri" w:hAnsi="Calibri" w:cs="Calibri"/>
                <w:b/>
                <w:sz w:val="22"/>
                <w:szCs w:val="22"/>
              </w:rPr>
              <w:t>1</w:t>
            </w:r>
          </w:p>
          <w:p w:rsidR="009A4B71" w:rsidRPr="00FC6DFE" w:rsidRDefault="009A4B71" w:rsidP="004D0660">
            <w:pPr>
              <w:jc w:val="right"/>
              <w:rPr>
                <w:rFonts w:ascii="Calibri" w:eastAsia="Calibri" w:hAnsi="Calibri" w:cs="Calibri"/>
                <w:b/>
                <w:sz w:val="22"/>
                <w:szCs w:val="22"/>
              </w:rPr>
            </w:pPr>
            <w:r w:rsidRPr="00340127">
              <w:rPr>
                <w:rFonts w:ascii="Calibri" w:hAnsi="Calibri" w:cs="Calibri"/>
                <w:b/>
                <w:sz w:val="22"/>
                <w:szCs w:val="22"/>
              </w:rPr>
              <w:t>Αριθ. Πρωτ.: οικ.</w:t>
            </w:r>
            <w:r w:rsidR="008559EF">
              <w:rPr>
                <w:rFonts w:ascii="Calibri" w:hAnsi="Calibri" w:cs="Calibri"/>
                <w:b/>
                <w:sz w:val="22"/>
                <w:szCs w:val="22"/>
              </w:rPr>
              <w:t>286116/4889</w:t>
            </w:r>
          </w:p>
        </w:tc>
      </w:tr>
      <w:tr w:rsidR="009A4B71" w:rsidRPr="00340127" w:rsidTr="004D0660">
        <w:trPr>
          <w:jc w:val="center"/>
        </w:trPr>
        <w:tc>
          <w:tcPr>
            <w:tcW w:w="2410" w:type="pct"/>
            <w:shd w:val="clear" w:color="auto" w:fill="auto"/>
          </w:tcPr>
          <w:p w:rsidR="009A4B71" w:rsidRPr="00340127" w:rsidRDefault="009A4B71" w:rsidP="004D0660">
            <w:pPr>
              <w:jc w:val="center"/>
              <w:rPr>
                <w:rFonts w:ascii="Calibri" w:eastAsia="Calibri" w:hAnsi="Calibri" w:cs="Calibri"/>
                <w:b/>
                <w:sz w:val="22"/>
                <w:szCs w:val="22"/>
                <w:lang w:eastAsia="en-US"/>
              </w:rPr>
            </w:pPr>
            <w:r w:rsidRPr="00340127">
              <w:rPr>
                <w:rFonts w:ascii="Calibri" w:hAnsi="Calibri" w:cs="Calibri"/>
                <w:b/>
                <w:sz w:val="22"/>
                <w:szCs w:val="22"/>
              </w:rPr>
              <w:t>ΕΛΛΗΝΙΚΗ ΔΗΜΟΚΡΑΤΙΑ</w:t>
            </w:r>
          </w:p>
          <w:p w:rsidR="009A4B71" w:rsidRPr="006002DC" w:rsidRDefault="009A4B71" w:rsidP="004D0660">
            <w:pPr>
              <w:jc w:val="center"/>
              <w:rPr>
                <w:rFonts w:ascii="Calibri" w:hAnsi="Calibri" w:cs="Calibri"/>
                <w:b/>
              </w:rPr>
            </w:pPr>
            <w:r w:rsidRPr="006002DC">
              <w:rPr>
                <w:rFonts w:ascii="Calibri" w:hAnsi="Calibri" w:cs="Calibri"/>
                <w:b/>
              </w:rPr>
              <w:t>ΠΕΡΙΦΕΡΕΙΑ</w:t>
            </w:r>
          </w:p>
          <w:p w:rsidR="009A4B71" w:rsidRPr="00340127" w:rsidRDefault="009A4B71" w:rsidP="004D0660">
            <w:pPr>
              <w:pBdr>
                <w:bottom w:val="single" w:sz="6" w:space="1" w:color="auto"/>
              </w:pBdr>
              <w:jc w:val="center"/>
              <w:rPr>
                <w:rFonts w:ascii="Calibri" w:hAnsi="Calibri" w:cs="Calibri"/>
                <w:b/>
                <w:sz w:val="22"/>
                <w:szCs w:val="22"/>
              </w:rPr>
            </w:pPr>
            <w:r>
              <w:rPr>
                <w:rFonts w:ascii="Calibri" w:hAnsi="Calibri" w:cs="Calibri"/>
                <w:b/>
                <w:sz w:val="22"/>
                <w:szCs w:val="22"/>
              </w:rPr>
              <w:t>ΑΝΑΤΟΛΙΚΗΣ ΜΑΚΕΔΟΝΙΑΣ και</w:t>
            </w:r>
            <w:r w:rsidRPr="00340127">
              <w:rPr>
                <w:rFonts w:ascii="Calibri" w:hAnsi="Calibri" w:cs="Calibri"/>
                <w:b/>
                <w:sz w:val="22"/>
                <w:szCs w:val="22"/>
              </w:rPr>
              <w:t xml:space="preserve"> ΘΡΑΚΗΣ</w:t>
            </w:r>
          </w:p>
          <w:p w:rsidR="009A4B71" w:rsidRPr="00E57365" w:rsidRDefault="009A4B71" w:rsidP="004D0660">
            <w:pPr>
              <w:jc w:val="center"/>
              <w:rPr>
                <w:rFonts w:ascii="Calibri" w:hAnsi="Calibri" w:cs="Calibri"/>
                <w:b/>
                <w:sz w:val="20"/>
                <w:szCs w:val="22"/>
              </w:rPr>
            </w:pPr>
            <w:r w:rsidRPr="00E57365">
              <w:rPr>
                <w:rFonts w:ascii="Calibri" w:hAnsi="Calibri" w:cs="Calibri"/>
                <w:b/>
                <w:sz w:val="20"/>
                <w:szCs w:val="22"/>
              </w:rPr>
              <w:t>ΓΡΑΦΕΙΟ ΤΥΠΟΥ &amp; ΔΗΜΟΣΙΩΝ ΣΧΕΣΕΩΝ</w:t>
            </w:r>
          </w:p>
          <w:p w:rsidR="009A4B71" w:rsidRPr="00E57365" w:rsidRDefault="009A4B71" w:rsidP="004D0660">
            <w:pPr>
              <w:jc w:val="center"/>
              <w:rPr>
                <w:rFonts w:ascii="Calibri" w:hAnsi="Calibri" w:cs="Calibri"/>
                <w:b/>
                <w:sz w:val="20"/>
                <w:szCs w:val="22"/>
              </w:rPr>
            </w:pPr>
            <w:r w:rsidRPr="00E57365">
              <w:rPr>
                <w:rFonts w:ascii="Calibri" w:hAnsi="Calibri" w:cs="Calibri"/>
                <w:b/>
                <w:sz w:val="20"/>
                <w:szCs w:val="22"/>
              </w:rPr>
              <w:t>Πληροφορίες: Ευγενία Εξακοΐδου</w:t>
            </w:r>
          </w:p>
          <w:p w:rsidR="009A4B71" w:rsidRPr="00E57365" w:rsidRDefault="009A4B71" w:rsidP="004D0660">
            <w:pPr>
              <w:jc w:val="center"/>
              <w:rPr>
                <w:rFonts w:ascii="Calibri" w:hAnsi="Calibri" w:cs="Calibri"/>
                <w:sz w:val="20"/>
                <w:szCs w:val="22"/>
              </w:rPr>
            </w:pPr>
            <w:r w:rsidRPr="00E57365">
              <w:rPr>
                <w:rFonts w:ascii="Calibri" w:hAnsi="Calibri" w:cs="Calibri"/>
                <w:sz w:val="20"/>
                <w:szCs w:val="22"/>
              </w:rPr>
              <w:t>Ταχ. Δ/νση: Γ. Κακουλίδη 1 - 69132 Κομοτηνή</w:t>
            </w:r>
          </w:p>
          <w:p w:rsidR="009A4B71" w:rsidRPr="00E57365" w:rsidRDefault="009A4B71" w:rsidP="004D0660">
            <w:pPr>
              <w:jc w:val="center"/>
              <w:rPr>
                <w:rFonts w:ascii="Calibri" w:hAnsi="Calibri" w:cs="Calibri"/>
                <w:sz w:val="20"/>
                <w:szCs w:val="22"/>
                <w:lang w:val="fr-FR"/>
              </w:rPr>
            </w:pPr>
            <w:r w:rsidRPr="00E57365">
              <w:rPr>
                <w:rFonts w:ascii="Calibri" w:hAnsi="Calibri" w:cs="Calibri"/>
                <w:sz w:val="20"/>
                <w:szCs w:val="22"/>
              </w:rPr>
              <w:t>Τηλ</w:t>
            </w:r>
            <w:r w:rsidRPr="00E57365">
              <w:rPr>
                <w:rFonts w:ascii="Calibri" w:hAnsi="Calibri" w:cs="Calibri"/>
                <w:sz w:val="20"/>
                <w:szCs w:val="22"/>
                <w:lang w:val="fr-FR"/>
              </w:rPr>
              <w:t>: 25313 - 521</w:t>
            </w:r>
            <w:r w:rsidR="00E60774">
              <w:rPr>
                <w:rFonts w:ascii="Calibri" w:hAnsi="Calibri" w:cs="Calibri"/>
                <w:sz w:val="20"/>
                <w:szCs w:val="22"/>
                <w:lang w:val="fr-FR"/>
              </w:rPr>
              <w:t>21</w:t>
            </w:r>
          </w:p>
          <w:p w:rsidR="009A4B71" w:rsidRPr="007A04D7" w:rsidRDefault="009A4B71" w:rsidP="004D0660">
            <w:pPr>
              <w:jc w:val="center"/>
              <w:rPr>
                <w:rFonts w:ascii="Calibri" w:hAnsi="Calibri" w:cs="Calibri"/>
                <w:sz w:val="20"/>
                <w:szCs w:val="22"/>
              </w:rPr>
            </w:pPr>
            <w:r w:rsidRPr="00E57365">
              <w:rPr>
                <w:rFonts w:ascii="Calibri" w:hAnsi="Calibri" w:cs="Calibri"/>
                <w:sz w:val="20"/>
                <w:szCs w:val="22"/>
                <w:lang w:val="fr-FR"/>
              </w:rPr>
              <w:t>Email:</w:t>
            </w:r>
            <w:hyperlink r:id="rId8" w:history="1">
              <w:r w:rsidRPr="00E57365">
                <w:rPr>
                  <w:rStyle w:val="-"/>
                  <w:rFonts w:ascii="Calibri" w:hAnsi="Calibri" w:cs="Calibri"/>
                  <w:sz w:val="20"/>
                  <w:szCs w:val="22"/>
                  <w:lang w:val="en-GB"/>
                </w:rPr>
                <w:t>press</w:t>
              </w:r>
              <w:r w:rsidRPr="007A04D7">
                <w:rPr>
                  <w:rStyle w:val="-"/>
                  <w:rFonts w:ascii="Calibri" w:hAnsi="Calibri" w:cs="Calibri"/>
                  <w:sz w:val="20"/>
                  <w:szCs w:val="22"/>
                </w:rPr>
                <w:t>.</w:t>
              </w:r>
              <w:r w:rsidRPr="00E57365">
                <w:rPr>
                  <w:rStyle w:val="-"/>
                  <w:rFonts w:ascii="Calibri" w:hAnsi="Calibri" w:cs="Calibri"/>
                  <w:sz w:val="20"/>
                  <w:szCs w:val="22"/>
                  <w:lang w:val="en-GB"/>
                </w:rPr>
                <w:t>amth</w:t>
              </w:r>
              <w:r w:rsidRPr="007A04D7">
                <w:rPr>
                  <w:rStyle w:val="-"/>
                  <w:rFonts w:ascii="Calibri" w:hAnsi="Calibri" w:cs="Calibri"/>
                  <w:sz w:val="20"/>
                  <w:szCs w:val="22"/>
                </w:rPr>
                <w:t>@</w:t>
              </w:r>
              <w:r w:rsidRPr="00E57365">
                <w:rPr>
                  <w:rStyle w:val="-"/>
                  <w:rFonts w:ascii="Calibri" w:hAnsi="Calibri" w:cs="Calibri"/>
                  <w:sz w:val="20"/>
                  <w:szCs w:val="22"/>
                  <w:lang w:val="en-GB"/>
                </w:rPr>
                <w:t>gmail</w:t>
              </w:r>
              <w:r w:rsidRPr="007A04D7">
                <w:rPr>
                  <w:rStyle w:val="-"/>
                  <w:rFonts w:ascii="Calibri" w:hAnsi="Calibri" w:cs="Calibri"/>
                  <w:sz w:val="20"/>
                  <w:szCs w:val="22"/>
                </w:rPr>
                <w:t>.</w:t>
              </w:r>
              <w:r w:rsidRPr="00E57365">
                <w:rPr>
                  <w:rStyle w:val="-"/>
                  <w:rFonts w:ascii="Calibri" w:hAnsi="Calibri" w:cs="Calibri"/>
                  <w:sz w:val="20"/>
                  <w:szCs w:val="22"/>
                  <w:lang w:val="en-GB"/>
                </w:rPr>
                <w:t>com</w:t>
              </w:r>
            </w:hyperlink>
          </w:p>
          <w:p w:rsidR="009A4B71" w:rsidRPr="007A04D7" w:rsidRDefault="009A4B71" w:rsidP="004D0660">
            <w:pPr>
              <w:jc w:val="center"/>
              <w:rPr>
                <w:rFonts w:ascii="Calibri" w:eastAsia="Calibri" w:hAnsi="Calibri" w:cs="Calibri"/>
                <w:sz w:val="22"/>
                <w:szCs w:val="22"/>
                <w:lang w:eastAsia="en-US"/>
              </w:rPr>
            </w:pPr>
            <w:r w:rsidRPr="00E57365">
              <w:rPr>
                <w:rFonts w:ascii="Calibri" w:hAnsi="Calibri" w:cs="Calibri"/>
                <w:sz w:val="20"/>
                <w:szCs w:val="22"/>
                <w:lang w:val="en-US"/>
              </w:rPr>
              <w:t>Website</w:t>
            </w:r>
            <w:r w:rsidRPr="007A04D7">
              <w:rPr>
                <w:rFonts w:ascii="Calibri" w:hAnsi="Calibri" w:cs="Calibri"/>
                <w:sz w:val="20"/>
                <w:szCs w:val="22"/>
              </w:rPr>
              <w:t xml:space="preserve">: </w:t>
            </w:r>
            <w:hyperlink r:id="rId9" w:history="1">
              <w:r w:rsidRPr="00E57365">
                <w:rPr>
                  <w:rStyle w:val="-"/>
                  <w:rFonts w:ascii="Calibri" w:hAnsi="Calibri" w:cs="Calibri"/>
                  <w:sz w:val="20"/>
                  <w:szCs w:val="22"/>
                  <w:lang w:val="en-GB"/>
                </w:rPr>
                <w:t>http</w:t>
              </w:r>
              <w:r w:rsidRPr="007A04D7">
                <w:rPr>
                  <w:rStyle w:val="-"/>
                  <w:rFonts w:ascii="Calibri" w:hAnsi="Calibri" w:cs="Calibri"/>
                  <w:sz w:val="20"/>
                  <w:szCs w:val="22"/>
                </w:rPr>
                <w:t>://</w:t>
              </w:r>
              <w:r w:rsidRPr="00E57365">
                <w:rPr>
                  <w:rStyle w:val="-"/>
                  <w:rFonts w:ascii="Calibri" w:hAnsi="Calibri" w:cs="Calibri"/>
                  <w:sz w:val="20"/>
                  <w:szCs w:val="22"/>
                  <w:lang w:val="en-US"/>
                </w:rPr>
                <w:t>www</w:t>
              </w:r>
              <w:r w:rsidRPr="007A04D7">
                <w:rPr>
                  <w:rStyle w:val="-"/>
                  <w:rFonts w:ascii="Calibri" w:hAnsi="Calibri" w:cs="Calibri"/>
                  <w:sz w:val="20"/>
                  <w:szCs w:val="22"/>
                </w:rPr>
                <w:t>.</w:t>
              </w:r>
              <w:r w:rsidRPr="00E57365">
                <w:rPr>
                  <w:rStyle w:val="-"/>
                  <w:rFonts w:ascii="Calibri" w:hAnsi="Calibri" w:cs="Calibri"/>
                  <w:sz w:val="20"/>
                  <w:szCs w:val="22"/>
                  <w:lang w:val="en-GB"/>
                </w:rPr>
                <w:t>pamth</w:t>
              </w:r>
              <w:r w:rsidRPr="007A04D7">
                <w:rPr>
                  <w:rStyle w:val="-"/>
                  <w:rFonts w:ascii="Calibri" w:hAnsi="Calibri" w:cs="Calibri"/>
                  <w:sz w:val="20"/>
                  <w:szCs w:val="22"/>
                </w:rPr>
                <w:t>.</w:t>
              </w:r>
              <w:r w:rsidRPr="00E57365">
                <w:rPr>
                  <w:rStyle w:val="-"/>
                  <w:rFonts w:ascii="Calibri" w:hAnsi="Calibri" w:cs="Calibri"/>
                  <w:sz w:val="20"/>
                  <w:szCs w:val="22"/>
                  <w:lang w:val="en-GB"/>
                </w:rPr>
                <w:t>gov</w:t>
              </w:r>
              <w:r w:rsidRPr="007A04D7">
                <w:rPr>
                  <w:rStyle w:val="-"/>
                  <w:rFonts w:ascii="Calibri" w:hAnsi="Calibri" w:cs="Calibri"/>
                  <w:sz w:val="20"/>
                  <w:szCs w:val="22"/>
                </w:rPr>
                <w:t>.</w:t>
              </w:r>
              <w:r w:rsidRPr="00E57365">
                <w:rPr>
                  <w:rStyle w:val="-"/>
                  <w:rFonts w:ascii="Calibri" w:hAnsi="Calibri" w:cs="Calibri"/>
                  <w:sz w:val="20"/>
                  <w:szCs w:val="22"/>
                  <w:lang w:val="en-GB"/>
                </w:rPr>
                <w:t>gr</w:t>
              </w:r>
              <w:r w:rsidRPr="007A04D7">
                <w:rPr>
                  <w:rStyle w:val="-"/>
                  <w:rFonts w:ascii="Calibri" w:hAnsi="Calibri" w:cs="Calibri"/>
                  <w:sz w:val="20"/>
                  <w:szCs w:val="22"/>
                </w:rPr>
                <w:t>/</w:t>
              </w:r>
            </w:hyperlink>
          </w:p>
        </w:tc>
        <w:tc>
          <w:tcPr>
            <w:tcW w:w="2590" w:type="pct"/>
            <w:shd w:val="clear" w:color="auto" w:fill="auto"/>
          </w:tcPr>
          <w:p w:rsidR="009A4B71" w:rsidRPr="007A04D7" w:rsidRDefault="009A4B71" w:rsidP="004D0660">
            <w:pPr>
              <w:jc w:val="right"/>
              <w:rPr>
                <w:rFonts w:ascii="Calibri" w:eastAsia="Calibri" w:hAnsi="Calibri" w:cs="Calibri"/>
                <w:b/>
                <w:sz w:val="22"/>
                <w:szCs w:val="22"/>
              </w:rPr>
            </w:pPr>
          </w:p>
          <w:p w:rsidR="00460813" w:rsidRPr="007A04D7" w:rsidRDefault="00460813" w:rsidP="004D0660">
            <w:pPr>
              <w:jc w:val="right"/>
              <w:rPr>
                <w:rFonts w:ascii="Calibri" w:eastAsia="Calibri" w:hAnsi="Calibri" w:cs="Calibri"/>
                <w:b/>
                <w:sz w:val="22"/>
                <w:szCs w:val="22"/>
              </w:rPr>
            </w:pPr>
          </w:p>
          <w:p w:rsidR="009A4B71" w:rsidRPr="00340127" w:rsidRDefault="009A4B71" w:rsidP="004D0660">
            <w:pPr>
              <w:jc w:val="right"/>
              <w:rPr>
                <w:rFonts w:ascii="Calibri" w:eastAsia="Calibri" w:hAnsi="Calibri" w:cs="Calibri"/>
                <w:b/>
                <w:sz w:val="22"/>
                <w:szCs w:val="22"/>
              </w:rPr>
            </w:pPr>
            <w:r w:rsidRPr="00340127">
              <w:rPr>
                <w:rFonts w:ascii="Calibri" w:eastAsia="Calibri" w:hAnsi="Calibri" w:cs="Calibri"/>
                <w:b/>
                <w:sz w:val="22"/>
                <w:szCs w:val="22"/>
              </w:rPr>
              <w:t>Προς</w:t>
            </w:r>
          </w:p>
          <w:p w:rsidR="009A4B71" w:rsidRPr="00340127" w:rsidRDefault="009A4B71" w:rsidP="004D0660">
            <w:pPr>
              <w:jc w:val="right"/>
              <w:rPr>
                <w:rFonts w:ascii="Calibri" w:eastAsia="Calibri" w:hAnsi="Calibri" w:cs="Calibri"/>
                <w:b/>
                <w:sz w:val="22"/>
                <w:szCs w:val="22"/>
              </w:rPr>
            </w:pPr>
            <w:r w:rsidRPr="00340127">
              <w:rPr>
                <w:rFonts w:ascii="Calibri" w:eastAsia="Calibri" w:hAnsi="Calibri" w:cs="Calibri"/>
                <w:b/>
                <w:sz w:val="22"/>
                <w:szCs w:val="22"/>
              </w:rPr>
              <w:t>Πίνακα Αποδεκτών</w:t>
            </w:r>
          </w:p>
        </w:tc>
      </w:tr>
    </w:tbl>
    <w:p w:rsidR="009A4B71" w:rsidRPr="00340127" w:rsidRDefault="009A4B71" w:rsidP="009A4B71">
      <w:pPr>
        <w:rPr>
          <w:rFonts w:ascii="Calibri" w:hAnsi="Calibri" w:cs="Calibri"/>
        </w:rPr>
      </w:pPr>
    </w:p>
    <w:tbl>
      <w:tblPr>
        <w:tblW w:w="8748" w:type="dxa"/>
        <w:jc w:val="center"/>
        <w:tblLook w:val="01E0"/>
      </w:tblPr>
      <w:tblGrid>
        <w:gridCol w:w="8748"/>
      </w:tblGrid>
      <w:tr w:rsidR="006B4DB3" w:rsidRPr="0060453F" w:rsidTr="00716777">
        <w:trPr>
          <w:jc w:val="center"/>
        </w:trPr>
        <w:tc>
          <w:tcPr>
            <w:tcW w:w="8748" w:type="dxa"/>
            <w:shd w:val="clear" w:color="auto" w:fill="auto"/>
          </w:tcPr>
          <w:p w:rsidR="006B4DB3" w:rsidRPr="0060453F" w:rsidRDefault="001F32F8" w:rsidP="00152A1B">
            <w:pPr>
              <w:spacing w:line="360" w:lineRule="auto"/>
              <w:jc w:val="both"/>
              <w:rPr>
                <w:rFonts w:ascii="Calibri" w:eastAsia="Calibri" w:hAnsi="Calibri" w:cs="Calibri"/>
                <w:lang w:eastAsia="en-US"/>
              </w:rPr>
            </w:pPr>
            <w:r w:rsidRPr="0060453F">
              <w:rPr>
                <w:rFonts w:ascii="Calibri" w:eastAsia="Calibri" w:hAnsi="Calibri" w:cs="Calibri"/>
                <w:b/>
              </w:rPr>
              <w:t>ΘΕΜΑ: "</w:t>
            </w:r>
            <w:r w:rsidR="00EF60ED" w:rsidRPr="00EF60ED">
              <w:rPr>
                <w:rFonts w:ascii="Calibri" w:eastAsia="Calibri" w:hAnsi="Calibri"/>
                <w:b/>
                <w:szCs w:val="28"/>
              </w:rPr>
              <w:t xml:space="preserve">Πρόγραμμα εορτασμού Εθνικής Επετείου </w:t>
            </w:r>
            <w:r w:rsidR="00EF60ED">
              <w:rPr>
                <w:rFonts w:ascii="Calibri" w:eastAsia="Calibri" w:hAnsi="Calibri"/>
                <w:b/>
                <w:szCs w:val="28"/>
              </w:rPr>
              <w:t xml:space="preserve">της </w:t>
            </w:r>
            <w:r w:rsidR="00EF60ED" w:rsidRPr="00EF60ED">
              <w:rPr>
                <w:rFonts w:ascii="Calibri" w:eastAsia="Calibri" w:hAnsi="Calibri"/>
                <w:b/>
                <w:szCs w:val="28"/>
              </w:rPr>
              <w:t>28</w:t>
            </w:r>
            <w:r w:rsidR="00EF60ED" w:rsidRPr="00EF60ED">
              <w:rPr>
                <w:rFonts w:ascii="Calibri" w:eastAsia="Calibri" w:hAnsi="Calibri"/>
                <w:b/>
                <w:szCs w:val="28"/>
                <w:vertAlign w:val="superscript"/>
              </w:rPr>
              <w:t>ης</w:t>
            </w:r>
            <w:r w:rsidR="00EF60ED" w:rsidRPr="00EF60ED">
              <w:rPr>
                <w:rFonts w:ascii="Calibri" w:eastAsia="Calibri" w:hAnsi="Calibri"/>
                <w:b/>
                <w:szCs w:val="28"/>
              </w:rPr>
              <w:t xml:space="preserve"> Οκτωβρίου</w:t>
            </w:r>
            <w:r w:rsidR="00EF60ED">
              <w:rPr>
                <w:rFonts w:ascii="Calibri" w:eastAsia="Calibri" w:hAnsi="Calibri" w:cs="Calibri"/>
                <w:b/>
              </w:rPr>
              <w:t xml:space="preserve"> 1940</w:t>
            </w:r>
            <w:r w:rsidRPr="0060453F">
              <w:rPr>
                <w:rFonts w:ascii="Calibri" w:eastAsia="Calibri" w:hAnsi="Calibri" w:cs="Calibri"/>
                <w:b/>
              </w:rPr>
              <w:t>"</w:t>
            </w:r>
          </w:p>
        </w:tc>
      </w:tr>
    </w:tbl>
    <w:p w:rsidR="00965C31" w:rsidRPr="00F3799E" w:rsidRDefault="007A04D7" w:rsidP="00F3799E">
      <w:pPr>
        <w:spacing w:line="360" w:lineRule="auto"/>
        <w:jc w:val="both"/>
        <w:rPr>
          <w:rFonts w:ascii="Calibri" w:hAnsi="Calibri"/>
          <w:b/>
        </w:rPr>
      </w:pPr>
      <w:r w:rsidRPr="00F3799E">
        <w:rPr>
          <w:rFonts w:ascii="Calibri" w:hAnsi="Calibri"/>
          <w:b/>
        </w:rPr>
        <w:t xml:space="preserve">Σχετ.: </w:t>
      </w:r>
      <w:r w:rsidR="00F3799E" w:rsidRPr="00F3799E">
        <w:rPr>
          <w:rFonts w:ascii="Calibri" w:hAnsi="Calibri"/>
        </w:rPr>
        <w:t>1.</w:t>
      </w:r>
      <w:r w:rsidR="00F3799E">
        <w:rPr>
          <w:rFonts w:ascii="Calibri" w:hAnsi="Calibri"/>
          <w:b/>
        </w:rPr>
        <w:t xml:space="preserve"> </w:t>
      </w:r>
      <w:r w:rsidRPr="00F3799E">
        <w:rPr>
          <w:rFonts w:ascii="Calibri" w:hAnsi="Calibri"/>
        </w:rPr>
        <w:t>υπ’ αριθμ. 73884/11-10-2021 &amp;</w:t>
      </w:r>
      <w:bookmarkStart w:id="0" w:name="_Hlk85627844"/>
      <w:r w:rsidRPr="00F3799E">
        <w:rPr>
          <w:rFonts w:ascii="Calibri" w:hAnsi="Calibri"/>
        </w:rPr>
        <w:t xml:space="preserve"> 74901/13-10-2021</w:t>
      </w:r>
      <w:bookmarkEnd w:id="0"/>
      <w:r w:rsidRPr="00F3799E">
        <w:rPr>
          <w:rFonts w:ascii="Calibri" w:hAnsi="Calibri"/>
        </w:rPr>
        <w:t>, έγγραφα του Υπουργείου Εσωτερικών</w:t>
      </w:r>
      <w:r w:rsidR="004639A5" w:rsidRPr="00F3799E">
        <w:rPr>
          <w:rFonts w:ascii="Calibri" w:hAnsi="Calibri"/>
        </w:rPr>
        <w:t xml:space="preserve"> «Εορτασμός της Εθνικής Επετείου της 28ης Οκτωβρίου»</w:t>
      </w:r>
    </w:p>
    <w:p w:rsidR="00F3799E" w:rsidRDefault="007A04D7" w:rsidP="00F3799E">
      <w:pPr>
        <w:pStyle w:val="ab"/>
        <w:numPr>
          <w:ilvl w:val="0"/>
          <w:numId w:val="22"/>
        </w:numPr>
        <w:spacing w:line="360" w:lineRule="auto"/>
        <w:jc w:val="both"/>
        <w:rPr>
          <w:rFonts w:ascii="Calibri" w:hAnsi="Calibri"/>
        </w:rPr>
      </w:pPr>
      <w:r w:rsidRPr="00F3799E">
        <w:rPr>
          <w:rFonts w:ascii="Calibri" w:hAnsi="Calibri"/>
        </w:rPr>
        <w:t>υπ’ αριθμ.296141/5049 έγγραφο του Περιφερειάρχη Αν. Μακεδον</w:t>
      </w:r>
      <w:r w:rsidR="00F3799E" w:rsidRPr="00F3799E">
        <w:rPr>
          <w:rFonts w:ascii="Calibri" w:hAnsi="Calibri"/>
        </w:rPr>
        <w:t xml:space="preserve">ίας και </w:t>
      </w:r>
      <w:r w:rsidRPr="00F3799E">
        <w:rPr>
          <w:rFonts w:ascii="Calibri" w:hAnsi="Calibri"/>
        </w:rPr>
        <w:t>Θράκης «τροποποίηση του προγράμματος εορτασμού της Εθνικής Επετείου της 28ης Οκτωβρίου</w:t>
      </w:r>
      <w:r w:rsidR="004639A5" w:rsidRPr="00F3799E">
        <w:rPr>
          <w:rFonts w:ascii="Calibri" w:hAnsi="Calibri"/>
        </w:rPr>
        <w:t>»</w:t>
      </w:r>
    </w:p>
    <w:p w:rsidR="007A04D7" w:rsidRPr="00F3799E" w:rsidRDefault="007A04D7" w:rsidP="00F3799E">
      <w:pPr>
        <w:pStyle w:val="ab"/>
        <w:numPr>
          <w:ilvl w:val="0"/>
          <w:numId w:val="22"/>
        </w:numPr>
        <w:spacing w:line="360" w:lineRule="auto"/>
        <w:jc w:val="both"/>
        <w:rPr>
          <w:rFonts w:ascii="Calibri" w:hAnsi="Calibri"/>
        </w:rPr>
      </w:pPr>
      <w:r w:rsidRPr="00F3799E">
        <w:rPr>
          <w:rFonts w:ascii="Calibri" w:hAnsi="Calibri"/>
        </w:rPr>
        <w:t>υπ’ αριθμ.78121/25-10-2021 του Υπουργείου Εσωτερικών «Μεσίστια Έπαρση σημαίας λόγω εθνικού πένθους»,</w:t>
      </w:r>
    </w:p>
    <w:p w:rsidR="00EF60ED" w:rsidRDefault="00EF60ED" w:rsidP="00EF60ED">
      <w:pPr>
        <w:spacing w:line="360" w:lineRule="auto"/>
        <w:ind w:firstLine="720"/>
        <w:jc w:val="both"/>
        <w:rPr>
          <w:rFonts w:ascii="Calibri" w:hAnsi="Calibri"/>
        </w:rPr>
      </w:pPr>
      <w:r w:rsidRPr="00EF60ED">
        <w:rPr>
          <w:rFonts w:ascii="Calibri" w:hAnsi="Calibri"/>
        </w:rPr>
        <w:t xml:space="preserve">Σας αποστέλλουμε </w:t>
      </w:r>
      <w:r w:rsidR="007A04D7">
        <w:rPr>
          <w:rFonts w:ascii="Calibri" w:hAnsi="Calibri"/>
        </w:rPr>
        <w:t xml:space="preserve">σε ορθή επανάληψη </w:t>
      </w:r>
      <w:r w:rsidRPr="00EF60ED">
        <w:rPr>
          <w:rFonts w:ascii="Calibri" w:hAnsi="Calibri"/>
        </w:rPr>
        <w:t>το πρόγραμμα εορτασμού της Εθνικής Επετείου της 28</w:t>
      </w:r>
      <w:r w:rsidRPr="00D36D92">
        <w:rPr>
          <w:rFonts w:ascii="Calibri" w:hAnsi="Calibri"/>
        </w:rPr>
        <w:t>ης</w:t>
      </w:r>
      <w:r w:rsidR="003234FD">
        <w:rPr>
          <w:rFonts w:ascii="Calibri" w:hAnsi="Calibri"/>
        </w:rPr>
        <w:t xml:space="preserve"> Οκτωβρίου, για την</w:t>
      </w:r>
      <w:r w:rsidR="007A04D7">
        <w:rPr>
          <w:rFonts w:ascii="Calibri" w:hAnsi="Calibri"/>
        </w:rPr>
        <w:t xml:space="preserve"> </w:t>
      </w:r>
      <w:r w:rsidR="00654271" w:rsidRPr="00D36D92">
        <w:rPr>
          <w:rFonts w:ascii="Calibri" w:hAnsi="Calibri"/>
        </w:rPr>
        <w:t xml:space="preserve">Τετάρτη και </w:t>
      </w:r>
      <w:r w:rsidR="008559EF" w:rsidRPr="00D36D92">
        <w:rPr>
          <w:rFonts w:ascii="Calibri" w:hAnsi="Calibri"/>
        </w:rPr>
        <w:t>Πέμπτη</w:t>
      </w:r>
      <w:r w:rsidR="007A04D7" w:rsidRPr="00D36D92">
        <w:rPr>
          <w:rFonts w:ascii="Calibri" w:hAnsi="Calibri"/>
        </w:rPr>
        <w:t xml:space="preserve"> </w:t>
      </w:r>
      <w:r w:rsidR="00654271" w:rsidRPr="00D36D92">
        <w:rPr>
          <w:rFonts w:ascii="Calibri" w:hAnsi="Calibri"/>
        </w:rPr>
        <w:t>27 &amp;</w:t>
      </w:r>
      <w:r w:rsidR="007A04D7" w:rsidRPr="00D36D92">
        <w:rPr>
          <w:rFonts w:ascii="Calibri" w:hAnsi="Calibri"/>
        </w:rPr>
        <w:t xml:space="preserve"> </w:t>
      </w:r>
      <w:r w:rsidRPr="00D36D92">
        <w:rPr>
          <w:rFonts w:ascii="Calibri" w:hAnsi="Calibri"/>
        </w:rPr>
        <w:t xml:space="preserve">28 Οκτωβρίου </w:t>
      </w:r>
      <w:r w:rsidR="008D14A0" w:rsidRPr="00D36D92">
        <w:rPr>
          <w:rFonts w:ascii="Calibri" w:hAnsi="Calibri"/>
        </w:rPr>
        <w:t>20</w:t>
      </w:r>
      <w:r w:rsidR="00FC6DFE" w:rsidRPr="00D36D92">
        <w:rPr>
          <w:rFonts w:ascii="Calibri" w:hAnsi="Calibri"/>
        </w:rPr>
        <w:t>2</w:t>
      </w:r>
      <w:r w:rsidR="008559EF" w:rsidRPr="00D36D92">
        <w:rPr>
          <w:rFonts w:ascii="Calibri" w:hAnsi="Calibri"/>
        </w:rPr>
        <w:t>1</w:t>
      </w:r>
      <w:r w:rsidR="007A04D7" w:rsidRPr="00D36D92">
        <w:rPr>
          <w:rFonts w:ascii="Calibri" w:hAnsi="Calibri"/>
        </w:rPr>
        <w:t xml:space="preserve"> </w:t>
      </w:r>
      <w:r w:rsidR="004639A5">
        <w:rPr>
          <w:rFonts w:ascii="Calibri" w:hAnsi="Calibri"/>
        </w:rPr>
        <w:t>και</w:t>
      </w:r>
    </w:p>
    <w:p w:rsidR="007A04D7" w:rsidRPr="00EF60ED" w:rsidRDefault="007A04D7" w:rsidP="00D36D92">
      <w:pPr>
        <w:spacing w:line="360" w:lineRule="auto"/>
        <w:jc w:val="both"/>
        <w:rPr>
          <w:rFonts w:ascii="Calibri" w:hAnsi="Calibri"/>
        </w:rPr>
      </w:pPr>
      <w:r w:rsidRPr="00D36D92">
        <w:rPr>
          <w:rFonts w:ascii="Calibri" w:hAnsi="Calibri"/>
        </w:rPr>
        <w:t xml:space="preserve">σας γνωρίζουμε ότι λόγω της αύξησης των κρουσμάτων COVID-19 στην Περιφέρεια ΑΜΘ και για την αποφυγή περαιτέρω συγχρωτισμού και επιδείνωσης της επιδημιολογικής κατάστασης, </w:t>
      </w:r>
      <w:r w:rsidRPr="00D36D92">
        <w:rPr>
          <w:rFonts w:ascii="Calibri" w:hAnsi="Calibri"/>
          <w:u w:val="single"/>
        </w:rPr>
        <w:t>ακυρώνεται σε όλη την Περιφέρεια το μέρος της παρέλασης της 28ης Οκτωβρίου, που αφορά στη συμμετοχή της μαθητικής, φοιτητικής νεολαίας και των πολιτιστικών και εθελοντικών οργανώσεων και συλλόγων</w:t>
      </w:r>
      <w:r w:rsidRPr="00D36D92">
        <w:rPr>
          <w:rFonts w:ascii="Calibri" w:hAnsi="Calibri"/>
        </w:rPr>
        <w:t>. Κατά τα λοιπά ισχύουν τα κατά τόπους προγράμματα, όπως αυτά έχουν ανακοινωθεί.</w:t>
      </w:r>
    </w:p>
    <w:p w:rsidR="00EF60ED" w:rsidRPr="00EF60ED" w:rsidRDefault="004639A5" w:rsidP="00EF60ED">
      <w:pPr>
        <w:spacing w:line="360" w:lineRule="auto"/>
        <w:ind w:firstLine="720"/>
        <w:jc w:val="both"/>
        <w:rPr>
          <w:rFonts w:ascii="Calibri" w:hAnsi="Calibri"/>
        </w:rPr>
      </w:pPr>
      <w:r>
        <w:rPr>
          <w:rFonts w:ascii="Calibri" w:hAnsi="Calibri"/>
        </w:rPr>
        <w:t>Τ</w:t>
      </w:r>
      <w:r w:rsidR="00EF60ED" w:rsidRPr="00EF60ED">
        <w:rPr>
          <w:rFonts w:ascii="Calibri" w:hAnsi="Calibri"/>
        </w:rPr>
        <w:t>ο πρόγραμμα στην έδρα της Περιφέρειας στην Κομοτηνή καθορίζεται από την Περιφέρεια, καθώς και στις έδρες των Περιφερειακών Ενοτήτων σε συνεργασία με τους οικείους Αντιπεριφερειάρχες, για τις λοιπές πόλεις  - έδρες δήμων από την οικεία δημοτική αρχή, τηρούμενης της αριθ. 52749/28.09.2006 (ΦΕΚ1488/Β/06.10.06) υπουργικής απόφασης για τον καθορισμό σειράς προβαδίσματος.</w:t>
      </w:r>
    </w:p>
    <w:p w:rsidR="00EF60ED" w:rsidRPr="00340127" w:rsidRDefault="00EF60ED" w:rsidP="00EF60ED">
      <w:pPr>
        <w:spacing w:line="360" w:lineRule="auto"/>
        <w:ind w:left="2880"/>
        <w:jc w:val="center"/>
        <w:rPr>
          <w:rFonts w:ascii="Calibri" w:hAnsi="Calibri" w:cs="Calibri"/>
          <w:b/>
        </w:rPr>
      </w:pPr>
      <w:r w:rsidRPr="00340127">
        <w:rPr>
          <w:rFonts w:ascii="Calibri" w:hAnsi="Calibri" w:cs="Calibri"/>
          <w:b/>
        </w:rPr>
        <w:t>Ο Περιφερειάρχης</w:t>
      </w:r>
    </w:p>
    <w:p w:rsidR="00EF60ED" w:rsidRPr="00340127" w:rsidRDefault="00291D1D" w:rsidP="00EF60ED">
      <w:pPr>
        <w:spacing w:line="360" w:lineRule="auto"/>
        <w:ind w:left="2880"/>
        <w:jc w:val="center"/>
        <w:rPr>
          <w:rFonts w:ascii="Calibri" w:hAnsi="Calibri" w:cs="Calibri"/>
          <w:b/>
        </w:rPr>
      </w:pPr>
      <w:r>
        <w:rPr>
          <w:rFonts w:ascii="Calibri" w:hAnsi="Calibri" w:cs="Calibri"/>
          <w:b/>
          <w:noProof/>
        </w:rPr>
        <w:drawing>
          <wp:anchor distT="0" distB="0" distL="114300" distR="114300" simplePos="0" relativeHeight="251664384" behindDoc="1" locked="0" layoutInCell="1" allowOverlap="1">
            <wp:simplePos x="0" y="0"/>
            <wp:positionH relativeFrom="column">
              <wp:posOffset>2876550</wp:posOffset>
            </wp:positionH>
            <wp:positionV relativeFrom="paragraph">
              <wp:posOffset>183515</wp:posOffset>
            </wp:positionV>
            <wp:extent cx="1648460" cy="1047750"/>
            <wp:effectExtent l="0" t="0" r="889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8460" cy="1047750"/>
                    </a:xfrm>
                    <a:prstGeom prst="rect">
                      <a:avLst/>
                    </a:prstGeom>
                    <a:noFill/>
                    <a:ln>
                      <a:noFill/>
                    </a:ln>
                  </pic:spPr>
                </pic:pic>
              </a:graphicData>
            </a:graphic>
          </wp:anchor>
        </w:drawing>
      </w:r>
      <w:r w:rsidR="00EF60ED">
        <w:rPr>
          <w:rFonts w:ascii="Calibri" w:hAnsi="Calibri" w:cs="Calibri"/>
          <w:b/>
        </w:rPr>
        <w:t>Ανατολικής Μακεδονίας και</w:t>
      </w:r>
      <w:r w:rsidR="00EF60ED" w:rsidRPr="00340127">
        <w:rPr>
          <w:rFonts w:ascii="Calibri" w:hAnsi="Calibri" w:cs="Calibri"/>
          <w:b/>
        </w:rPr>
        <w:t xml:space="preserve"> Θράκης</w:t>
      </w:r>
    </w:p>
    <w:p w:rsidR="00EF60ED" w:rsidRPr="00340127" w:rsidRDefault="00291D1D" w:rsidP="00EF60ED">
      <w:pPr>
        <w:spacing w:line="360" w:lineRule="auto"/>
        <w:ind w:left="2880"/>
        <w:jc w:val="center"/>
        <w:rPr>
          <w:rFonts w:ascii="Calibri" w:hAnsi="Calibri" w:cs="Calibri"/>
          <w:b/>
        </w:rPr>
      </w:pPr>
      <w:r>
        <w:rPr>
          <w:rFonts w:ascii="Calibri" w:hAnsi="Calibri" w:cs="Calibri"/>
          <w:b/>
          <w:noProof/>
        </w:rPr>
        <w:drawing>
          <wp:anchor distT="0" distB="0" distL="114300" distR="114300" simplePos="0" relativeHeight="251660288" behindDoc="1" locked="0" layoutInCell="1" allowOverlap="1">
            <wp:simplePos x="0" y="0"/>
            <wp:positionH relativeFrom="column">
              <wp:posOffset>3886200</wp:posOffset>
            </wp:positionH>
            <wp:positionV relativeFrom="paragraph">
              <wp:posOffset>8950325</wp:posOffset>
            </wp:positionV>
            <wp:extent cx="1648460" cy="1047750"/>
            <wp:effectExtent l="0" t="0" r="889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8460" cy="1047750"/>
                    </a:xfrm>
                    <a:prstGeom prst="rect">
                      <a:avLst/>
                    </a:prstGeom>
                    <a:noFill/>
                    <a:ln>
                      <a:noFill/>
                    </a:ln>
                  </pic:spPr>
                </pic:pic>
              </a:graphicData>
            </a:graphic>
          </wp:anchor>
        </w:drawing>
      </w:r>
      <w:r>
        <w:rPr>
          <w:rFonts w:ascii="Calibri" w:hAnsi="Calibri" w:cs="Calibri"/>
          <w:b/>
          <w:noProof/>
        </w:rPr>
        <w:drawing>
          <wp:anchor distT="0" distB="0" distL="114300" distR="114300" simplePos="0" relativeHeight="251659264" behindDoc="1" locked="0" layoutInCell="1" allowOverlap="1">
            <wp:simplePos x="0" y="0"/>
            <wp:positionH relativeFrom="column">
              <wp:posOffset>3886200</wp:posOffset>
            </wp:positionH>
            <wp:positionV relativeFrom="paragraph">
              <wp:posOffset>8950325</wp:posOffset>
            </wp:positionV>
            <wp:extent cx="1648460" cy="1047750"/>
            <wp:effectExtent l="0" t="0" r="889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8460" cy="1047750"/>
                    </a:xfrm>
                    <a:prstGeom prst="rect">
                      <a:avLst/>
                    </a:prstGeom>
                    <a:noFill/>
                    <a:ln>
                      <a:noFill/>
                    </a:ln>
                  </pic:spPr>
                </pic:pic>
              </a:graphicData>
            </a:graphic>
          </wp:anchor>
        </w:drawing>
      </w:r>
    </w:p>
    <w:p w:rsidR="00EF60ED" w:rsidRPr="004D0660" w:rsidRDefault="00EF60ED" w:rsidP="00EF60ED">
      <w:pPr>
        <w:spacing w:line="360" w:lineRule="auto"/>
        <w:ind w:left="2880"/>
        <w:jc w:val="center"/>
        <w:rPr>
          <w:rFonts w:ascii="Calibri" w:hAnsi="Calibri" w:cs="Calibri"/>
          <w:i/>
        </w:rPr>
      </w:pPr>
      <w:r w:rsidRPr="00340127">
        <w:rPr>
          <w:rFonts w:ascii="Calibri" w:hAnsi="Calibri" w:cs="Calibri"/>
          <w:b/>
        </w:rPr>
        <w:t>Χρήστος Μέτιος</w:t>
      </w:r>
    </w:p>
    <w:p w:rsidR="00EF60ED" w:rsidRPr="00930EBF" w:rsidRDefault="00EF60ED" w:rsidP="00EF60ED">
      <w:pPr>
        <w:jc w:val="both"/>
        <w:rPr>
          <w:b/>
        </w:rPr>
      </w:pPr>
    </w:p>
    <w:p w:rsidR="00D5687F" w:rsidRDefault="00D5687F" w:rsidP="00757898">
      <w:pPr>
        <w:spacing w:line="360" w:lineRule="auto"/>
        <w:jc w:val="center"/>
        <w:rPr>
          <w:rFonts w:ascii="Calibri" w:hAnsi="Calibri"/>
          <w:b/>
          <w:sz w:val="28"/>
          <w:szCs w:val="28"/>
        </w:rPr>
      </w:pPr>
    </w:p>
    <w:p w:rsidR="00D5687F" w:rsidRDefault="00D5687F" w:rsidP="00757898">
      <w:pPr>
        <w:spacing w:line="360" w:lineRule="auto"/>
        <w:jc w:val="center"/>
        <w:rPr>
          <w:rFonts w:ascii="Calibri" w:hAnsi="Calibri"/>
          <w:b/>
          <w:sz w:val="28"/>
          <w:szCs w:val="28"/>
        </w:rPr>
      </w:pPr>
    </w:p>
    <w:p w:rsidR="00CB1168" w:rsidRDefault="001F5342" w:rsidP="00757898">
      <w:pPr>
        <w:spacing w:line="360" w:lineRule="auto"/>
        <w:jc w:val="center"/>
        <w:rPr>
          <w:rFonts w:ascii="Calibri" w:hAnsi="Calibri"/>
          <w:b/>
          <w:sz w:val="28"/>
          <w:szCs w:val="28"/>
        </w:rPr>
      </w:pPr>
      <w:r w:rsidRPr="00EF60ED">
        <w:rPr>
          <w:rFonts w:ascii="Calibri" w:hAnsi="Calibri"/>
          <w:b/>
          <w:noProof/>
          <w:sz w:val="28"/>
          <w:szCs w:val="28"/>
        </w:rPr>
        <w:drawing>
          <wp:anchor distT="0" distB="0" distL="114300" distR="114300" simplePos="0" relativeHeight="251658240" behindDoc="1" locked="0" layoutInCell="1" allowOverlap="1">
            <wp:simplePos x="0" y="0"/>
            <wp:positionH relativeFrom="column">
              <wp:posOffset>2181225</wp:posOffset>
            </wp:positionH>
            <wp:positionV relativeFrom="paragraph">
              <wp:posOffset>-572770</wp:posOffset>
            </wp:positionV>
            <wp:extent cx="914400" cy="848360"/>
            <wp:effectExtent l="0" t="0" r="0"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848360"/>
                    </a:xfrm>
                    <a:prstGeom prst="rect">
                      <a:avLst/>
                    </a:prstGeom>
                    <a:noFill/>
                    <a:ln>
                      <a:noFill/>
                    </a:ln>
                  </pic:spPr>
                </pic:pic>
              </a:graphicData>
            </a:graphic>
          </wp:anchor>
        </w:drawing>
      </w:r>
    </w:p>
    <w:p w:rsidR="00757898" w:rsidRPr="00EF60ED" w:rsidRDefault="00757898" w:rsidP="00757898">
      <w:pPr>
        <w:spacing w:line="360" w:lineRule="auto"/>
        <w:jc w:val="center"/>
        <w:rPr>
          <w:rFonts w:ascii="Calibri" w:hAnsi="Calibri"/>
          <w:b/>
          <w:sz w:val="28"/>
          <w:szCs w:val="28"/>
        </w:rPr>
      </w:pPr>
      <w:r w:rsidRPr="00EF60ED">
        <w:rPr>
          <w:rFonts w:ascii="Calibri" w:hAnsi="Calibri"/>
          <w:b/>
          <w:sz w:val="28"/>
          <w:szCs w:val="28"/>
        </w:rPr>
        <w:t>ΠΡΟΓΡΑΜΜΑ ΕΟΡΤΑΣΜΟΥ</w:t>
      </w:r>
    </w:p>
    <w:p w:rsidR="00757898" w:rsidRPr="00EF60ED" w:rsidRDefault="00757898" w:rsidP="00757898">
      <w:pPr>
        <w:spacing w:line="360" w:lineRule="auto"/>
        <w:jc w:val="center"/>
        <w:rPr>
          <w:rFonts w:ascii="Calibri" w:hAnsi="Calibri"/>
          <w:b/>
          <w:sz w:val="28"/>
          <w:szCs w:val="28"/>
        </w:rPr>
      </w:pPr>
      <w:r w:rsidRPr="00EF60ED">
        <w:rPr>
          <w:rFonts w:ascii="Calibri" w:hAnsi="Calibri"/>
          <w:b/>
          <w:sz w:val="28"/>
          <w:szCs w:val="28"/>
        </w:rPr>
        <w:t>ΤΗΣ ΕΘΝΙΚΗΣ ΕΠΕΤΕΙΟΥ ΤΗΣ 28ης ΟΚΤΩΒΡΙΟΥ 1940</w:t>
      </w:r>
    </w:p>
    <w:p w:rsidR="00757898" w:rsidRPr="00EF60ED" w:rsidRDefault="00757898" w:rsidP="00757898">
      <w:pPr>
        <w:spacing w:line="360" w:lineRule="auto"/>
        <w:jc w:val="both"/>
        <w:rPr>
          <w:rFonts w:ascii="Calibri" w:hAnsi="Calibri"/>
        </w:rPr>
      </w:pPr>
    </w:p>
    <w:p w:rsidR="00757898" w:rsidRDefault="00757898" w:rsidP="00757898">
      <w:pPr>
        <w:spacing w:line="360" w:lineRule="auto"/>
        <w:ind w:firstLine="720"/>
        <w:jc w:val="both"/>
        <w:rPr>
          <w:rFonts w:ascii="Calibri" w:hAnsi="Calibri"/>
        </w:rPr>
      </w:pPr>
      <w:r w:rsidRPr="00EF60ED">
        <w:rPr>
          <w:rFonts w:ascii="Calibri" w:hAnsi="Calibri"/>
        </w:rPr>
        <w:t>Η εθνική επέτειος της 28</w:t>
      </w:r>
      <w:r w:rsidRPr="00EF60ED">
        <w:rPr>
          <w:rFonts w:ascii="Calibri" w:hAnsi="Calibri"/>
          <w:vertAlign w:val="superscript"/>
        </w:rPr>
        <w:t>ης</w:t>
      </w:r>
      <w:r w:rsidRPr="00EF60ED">
        <w:rPr>
          <w:rFonts w:ascii="Calibri" w:hAnsi="Calibri"/>
        </w:rPr>
        <w:t xml:space="preserve"> Οκτωβρίου 1940 έχει ιδιαίτερη αξία για τη Χώρα μας, </w:t>
      </w:r>
      <w:r w:rsidR="008559EF">
        <w:rPr>
          <w:rFonts w:ascii="Calibri" w:hAnsi="Calibri"/>
        </w:rPr>
        <w:t xml:space="preserve">αλλά και για την ανθρωπότητα διότι </w:t>
      </w:r>
      <w:r w:rsidRPr="00EF60ED">
        <w:rPr>
          <w:rFonts w:ascii="Calibri" w:hAnsi="Calibri"/>
        </w:rPr>
        <w:t>υπενθυμίζ</w:t>
      </w:r>
      <w:r w:rsidR="008559EF">
        <w:rPr>
          <w:rFonts w:ascii="Calibri" w:hAnsi="Calibri"/>
        </w:rPr>
        <w:t>ει</w:t>
      </w:r>
      <w:r w:rsidRPr="00EF60ED">
        <w:rPr>
          <w:rFonts w:ascii="Calibri" w:hAnsi="Calibri"/>
        </w:rPr>
        <w:t xml:space="preserve"> την αντίσταση της πατρίδας μας ενάντια στο φασισμό και το ναζισμό </w:t>
      </w:r>
      <w:r w:rsidR="008559EF">
        <w:rPr>
          <w:rFonts w:ascii="Calibri" w:hAnsi="Calibri"/>
        </w:rPr>
        <w:t>αποτελώντας παράδειγμα προάσπισης της ελευθερίας, της δημοκρατίας και την ανεξαρτησίας των εθνών.</w:t>
      </w:r>
    </w:p>
    <w:p w:rsidR="00757898" w:rsidRDefault="008559EF" w:rsidP="00757898">
      <w:pPr>
        <w:spacing w:line="360" w:lineRule="auto"/>
        <w:ind w:firstLine="720"/>
        <w:jc w:val="both"/>
        <w:rPr>
          <w:rFonts w:ascii="Calibri" w:hAnsi="Calibri"/>
        </w:rPr>
      </w:pPr>
      <w:r>
        <w:rPr>
          <w:rFonts w:ascii="Calibri" w:hAnsi="Calibri"/>
        </w:rPr>
        <w:t>Ο εορτασμός της Εθνικής Επετείου θα πραγματοποιηθεί και φέτος, με λαμπρότητα, ιδιαίτερα στα σχολεία και λοιπά εκπαιδευτικά ιδρύματα, τις δημόσιες υπηρεσίες, τα ΝΠΔΔ και τους Οργανισμούς.</w:t>
      </w:r>
    </w:p>
    <w:p w:rsidR="00FE493A" w:rsidRPr="00EF60ED" w:rsidRDefault="00FE493A" w:rsidP="00757898">
      <w:pPr>
        <w:spacing w:line="360" w:lineRule="auto"/>
        <w:ind w:firstLine="720"/>
        <w:jc w:val="both"/>
        <w:rPr>
          <w:rFonts w:ascii="Calibri" w:hAnsi="Calibri"/>
        </w:rPr>
      </w:pPr>
      <w:r>
        <w:rPr>
          <w:rFonts w:ascii="Calibri" w:hAnsi="Calibri"/>
        </w:rPr>
        <w:t xml:space="preserve">Επισημαίνουμε ότι, ιδιαίτερα στην παρούσα χρονική συγκυρία, πρέπει να δοθεί στον εν λόγω εορτασμό ουσιαστικό περιεχόμενο, αναφορικά με την ενίσχυση της ιστορικής μνήμης για τις αξίες της ελευθερίας, της εθνικής ανεξαρτησίας, της αντίστασης στο ναζιστικό και φασιστικό ολοκληρωτισμό. Η αξιοποίηση της εθνικής επετείου μέσω των εκδηλώσεων που θα λάβουν χώρα ανά την Ελλάδα είναι μια λαμπρή ευκαιρία υπενθύμισης των αγώνων των προγόνων μας και των </w:t>
      </w:r>
      <w:r w:rsidR="00247168">
        <w:rPr>
          <w:rFonts w:ascii="Calibri" w:hAnsi="Calibri"/>
        </w:rPr>
        <w:t>πανανθρώπινων</w:t>
      </w:r>
      <w:r>
        <w:rPr>
          <w:rFonts w:ascii="Calibri" w:hAnsi="Calibri"/>
        </w:rPr>
        <w:t xml:space="preserve"> αξι</w:t>
      </w:r>
      <w:r w:rsidR="00247168">
        <w:rPr>
          <w:rFonts w:ascii="Calibri" w:hAnsi="Calibri"/>
        </w:rPr>
        <w:t>ώ</w:t>
      </w:r>
      <w:r>
        <w:rPr>
          <w:rFonts w:ascii="Calibri" w:hAnsi="Calibri"/>
        </w:rPr>
        <w:t>ν που υπεράσπισε το Έθνος μας.</w:t>
      </w:r>
    </w:p>
    <w:p w:rsidR="00757898" w:rsidRPr="00EF60ED" w:rsidRDefault="00FC6DFE" w:rsidP="00757898">
      <w:pPr>
        <w:spacing w:line="360" w:lineRule="auto"/>
        <w:ind w:firstLine="720"/>
        <w:jc w:val="both"/>
        <w:rPr>
          <w:rFonts w:ascii="Calibri" w:hAnsi="Calibri"/>
        </w:rPr>
      </w:pPr>
      <w:r>
        <w:rPr>
          <w:rFonts w:ascii="Calibri" w:hAnsi="Calibri"/>
        </w:rPr>
        <w:t>Ειδικότερα σ</w:t>
      </w:r>
      <w:r w:rsidR="00757898" w:rsidRPr="00EF60ED">
        <w:rPr>
          <w:rFonts w:ascii="Calibri" w:hAnsi="Calibri"/>
        </w:rPr>
        <w:t xml:space="preserve">την πόλη </w:t>
      </w:r>
      <w:r>
        <w:rPr>
          <w:rFonts w:ascii="Calibri" w:hAnsi="Calibri"/>
        </w:rPr>
        <w:t xml:space="preserve">της Κομοτηνήςθα πραγματοποιηθούν </w:t>
      </w:r>
      <w:r w:rsidR="00247168">
        <w:rPr>
          <w:rFonts w:ascii="Calibri" w:hAnsi="Calibri"/>
        </w:rPr>
        <w:t xml:space="preserve">από26 έως και </w:t>
      </w:r>
      <w:r w:rsidR="00757898" w:rsidRPr="00EF60ED">
        <w:rPr>
          <w:rFonts w:ascii="Calibri" w:hAnsi="Calibri"/>
        </w:rPr>
        <w:t xml:space="preserve">28 Οκτωβρίου </w:t>
      </w:r>
      <w:r w:rsidR="00757898">
        <w:rPr>
          <w:rFonts w:ascii="Calibri" w:hAnsi="Calibri"/>
        </w:rPr>
        <w:t>20</w:t>
      </w:r>
      <w:r w:rsidR="00AD1EAC">
        <w:rPr>
          <w:rFonts w:ascii="Calibri" w:hAnsi="Calibri"/>
        </w:rPr>
        <w:t>2</w:t>
      </w:r>
      <w:r w:rsidR="00247168">
        <w:rPr>
          <w:rFonts w:ascii="Calibri" w:hAnsi="Calibri"/>
        </w:rPr>
        <w:t>1</w:t>
      </w:r>
      <w:r w:rsidR="00757898" w:rsidRPr="00EF60ED">
        <w:rPr>
          <w:rFonts w:ascii="Calibri" w:hAnsi="Calibri"/>
        </w:rPr>
        <w:t>, οι παρακάτω εκδηλώσεις:</w:t>
      </w:r>
    </w:p>
    <w:p w:rsidR="00757898" w:rsidRPr="00EF60ED" w:rsidRDefault="00757898" w:rsidP="00757898">
      <w:pPr>
        <w:spacing w:line="360" w:lineRule="auto"/>
        <w:ind w:firstLine="720"/>
        <w:jc w:val="both"/>
        <w:rPr>
          <w:rFonts w:ascii="Calibri" w:hAnsi="Calibri"/>
        </w:rPr>
      </w:pPr>
      <w:r w:rsidRPr="00AA7A8D">
        <w:rPr>
          <w:rFonts w:ascii="Calibri" w:hAnsi="Calibri"/>
          <w:b/>
          <w:bCs/>
          <w:i/>
          <w:spacing w:val="60"/>
        </w:rPr>
        <w:t>Γενικός σημαιοστολισμός</w:t>
      </w:r>
      <w:r w:rsidRPr="00EF60ED">
        <w:rPr>
          <w:rFonts w:ascii="Calibri" w:hAnsi="Calibri"/>
        </w:rPr>
        <w:t xml:space="preserve"> των Δημοσίων, Περιφερειακών και Δημοτικών καταστημάτων, των ΝΠΔΔ και των Τραπεζών του νομού, από της 8ης πρωινής ώρας της 2</w:t>
      </w:r>
      <w:r w:rsidR="00F3799E">
        <w:rPr>
          <w:rFonts w:ascii="Calibri" w:hAnsi="Calibri"/>
        </w:rPr>
        <w:t>8</w:t>
      </w:r>
      <w:r w:rsidRPr="00EF60ED">
        <w:rPr>
          <w:rFonts w:ascii="Calibri" w:hAnsi="Calibri"/>
        </w:rPr>
        <w:t>ης Οκτωβρίου</w:t>
      </w:r>
      <w:r w:rsidR="00F3799E">
        <w:rPr>
          <w:rFonts w:ascii="Calibri" w:hAnsi="Calibri"/>
        </w:rPr>
        <w:t xml:space="preserve">, </w:t>
      </w:r>
      <w:r w:rsidRPr="00EF60ED">
        <w:rPr>
          <w:rFonts w:ascii="Calibri" w:hAnsi="Calibri"/>
        </w:rPr>
        <w:t xml:space="preserve"> μέχρι και την Δύση του ηλίου της 28ης Οκτωβρίου </w:t>
      </w:r>
      <w:r>
        <w:rPr>
          <w:rFonts w:ascii="Calibri" w:hAnsi="Calibri"/>
        </w:rPr>
        <w:t>20</w:t>
      </w:r>
      <w:r w:rsidR="00AD1EAC">
        <w:rPr>
          <w:rFonts w:ascii="Calibri" w:hAnsi="Calibri"/>
        </w:rPr>
        <w:t>2</w:t>
      </w:r>
      <w:r w:rsidR="00247168">
        <w:rPr>
          <w:rFonts w:ascii="Calibri" w:hAnsi="Calibri"/>
        </w:rPr>
        <w:t>1</w:t>
      </w:r>
      <w:r w:rsidRPr="00EF60ED">
        <w:rPr>
          <w:rFonts w:ascii="Calibri" w:hAnsi="Calibri"/>
        </w:rPr>
        <w:t>.</w:t>
      </w:r>
      <w:r w:rsidR="00F3799E">
        <w:rPr>
          <w:rFonts w:ascii="Calibri" w:hAnsi="Calibri"/>
        </w:rPr>
        <w:t xml:space="preserve"> Την 27</w:t>
      </w:r>
      <w:r w:rsidR="00F3799E" w:rsidRPr="00F3799E">
        <w:rPr>
          <w:rFonts w:ascii="Calibri" w:hAnsi="Calibri"/>
          <w:vertAlign w:val="superscript"/>
        </w:rPr>
        <w:t>η</w:t>
      </w:r>
      <w:r w:rsidR="00F3799E">
        <w:rPr>
          <w:rFonts w:ascii="Calibri" w:hAnsi="Calibri"/>
        </w:rPr>
        <w:t xml:space="preserve"> Οκτωβρίου 2021 οι σημαίες θα είναι μεσίστιες σε όλα τα δημόσια κτίρια λόγω Εθνικού Πένθους.</w:t>
      </w:r>
    </w:p>
    <w:p w:rsidR="00757898" w:rsidRPr="00EF60ED" w:rsidRDefault="00757898" w:rsidP="00757898">
      <w:pPr>
        <w:spacing w:line="360" w:lineRule="auto"/>
        <w:ind w:firstLine="720"/>
        <w:jc w:val="both"/>
        <w:rPr>
          <w:rFonts w:ascii="Calibri" w:hAnsi="Calibri"/>
        </w:rPr>
      </w:pPr>
      <w:r w:rsidRPr="00AA7A8D">
        <w:rPr>
          <w:rFonts w:ascii="Calibri" w:hAnsi="Calibri"/>
          <w:b/>
          <w:bCs/>
          <w:i/>
          <w:spacing w:val="60"/>
        </w:rPr>
        <w:t>Φωταγώγηση</w:t>
      </w:r>
      <w:r w:rsidRPr="00EF60ED">
        <w:rPr>
          <w:rFonts w:ascii="Calibri" w:hAnsi="Calibri"/>
        </w:rPr>
        <w:t xml:space="preserve">όλων των Δημοσίων και Δημοτικών καταστημάτων, καθώς και των καταστημάτων των ΝΠΔΔ, και των Τραπεζών, κατά τις βραδινές ώρες της 27ης και 28ης Οκτωβρίου </w:t>
      </w:r>
      <w:r>
        <w:rPr>
          <w:rFonts w:ascii="Calibri" w:hAnsi="Calibri"/>
        </w:rPr>
        <w:t>20</w:t>
      </w:r>
      <w:r w:rsidR="00AD1EAC">
        <w:rPr>
          <w:rFonts w:ascii="Calibri" w:hAnsi="Calibri"/>
        </w:rPr>
        <w:t>2</w:t>
      </w:r>
      <w:r w:rsidR="00247168">
        <w:rPr>
          <w:rFonts w:ascii="Calibri" w:hAnsi="Calibri"/>
        </w:rPr>
        <w:t>1</w:t>
      </w:r>
      <w:r w:rsidRPr="00EF60ED">
        <w:rPr>
          <w:rFonts w:ascii="Calibri" w:hAnsi="Calibri"/>
        </w:rPr>
        <w:t>.</w:t>
      </w:r>
    </w:p>
    <w:p w:rsidR="00757898" w:rsidRPr="00EF60ED" w:rsidRDefault="00757898" w:rsidP="00757898">
      <w:pPr>
        <w:spacing w:line="360" w:lineRule="auto"/>
        <w:jc w:val="both"/>
        <w:rPr>
          <w:rFonts w:ascii="Calibri" w:hAnsi="Calibri"/>
        </w:rPr>
      </w:pPr>
    </w:p>
    <w:p w:rsidR="00AD1EAC" w:rsidRDefault="00D33F1B" w:rsidP="00AD1EAC">
      <w:pPr>
        <w:spacing w:before="120" w:after="120" w:line="360" w:lineRule="auto"/>
        <w:ind w:left="720"/>
        <w:jc w:val="both"/>
        <w:rPr>
          <w:rFonts w:ascii="Calibri" w:hAnsi="Calibri"/>
        </w:rPr>
      </w:pPr>
      <w:r>
        <w:rPr>
          <w:rFonts w:ascii="Calibri" w:hAnsi="Calibri"/>
          <w:b/>
          <w:sz w:val="28"/>
          <w:szCs w:val="28"/>
        </w:rPr>
        <w:lastRenderedPageBreak/>
        <w:t>Τετάρτη</w:t>
      </w:r>
      <w:r w:rsidR="00757898" w:rsidRPr="00EF60ED">
        <w:rPr>
          <w:rFonts w:ascii="Calibri" w:hAnsi="Calibri"/>
          <w:b/>
          <w:sz w:val="28"/>
          <w:szCs w:val="28"/>
        </w:rPr>
        <w:t>,  2</w:t>
      </w:r>
      <w:r w:rsidR="00247168">
        <w:rPr>
          <w:rFonts w:ascii="Calibri" w:hAnsi="Calibri"/>
          <w:b/>
          <w:sz w:val="28"/>
          <w:szCs w:val="28"/>
        </w:rPr>
        <w:t>7</w:t>
      </w:r>
      <w:r w:rsidR="00757898" w:rsidRPr="00EF60ED">
        <w:rPr>
          <w:rFonts w:ascii="Calibri" w:hAnsi="Calibri"/>
          <w:b/>
          <w:sz w:val="28"/>
          <w:szCs w:val="28"/>
        </w:rPr>
        <w:t xml:space="preserve"> Οκτωβρίου </w:t>
      </w:r>
      <w:r w:rsidR="00757898">
        <w:rPr>
          <w:rFonts w:ascii="Calibri" w:hAnsi="Calibri"/>
          <w:b/>
          <w:sz w:val="28"/>
          <w:szCs w:val="28"/>
        </w:rPr>
        <w:t>20</w:t>
      </w:r>
      <w:r>
        <w:rPr>
          <w:rFonts w:ascii="Calibri" w:hAnsi="Calibri"/>
          <w:b/>
          <w:sz w:val="28"/>
          <w:szCs w:val="28"/>
        </w:rPr>
        <w:t>2</w:t>
      </w:r>
      <w:r w:rsidR="00247168">
        <w:rPr>
          <w:rFonts w:ascii="Calibri" w:hAnsi="Calibri"/>
          <w:b/>
          <w:sz w:val="28"/>
          <w:szCs w:val="28"/>
        </w:rPr>
        <w:t>1</w:t>
      </w:r>
    </w:p>
    <w:p w:rsidR="00737983" w:rsidRPr="00EF60ED" w:rsidRDefault="00737983" w:rsidP="00737983">
      <w:pPr>
        <w:spacing w:before="120" w:after="120" w:line="360" w:lineRule="auto"/>
        <w:ind w:left="720" w:hanging="720"/>
        <w:jc w:val="both"/>
        <w:rPr>
          <w:rFonts w:ascii="Calibri" w:hAnsi="Calibri"/>
        </w:rPr>
      </w:pPr>
      <w:r w:rsidRPr="00EF60ED">
        <w:rPr>
          <w:rFonts w:ascii="Calibri" w:hAnsi="Calibri"/>
          <w:b/>
        </w:rPr>
        <w:t>08:00</w:t>
      </w:r>
      <w:r w:rsidRPr="00EF60ED">
        <w:rPr>
          <w:rFonts w:ascii="Calibri" w:hAnsi="Calibri"/>
        </w:rPr>
        <w:tab/>
        <w:t>Πραγματοποίηση ομιλιών σε ειδικές συγκεντρώσεις στα σχολεία, τις δημόσιες Υπηρεσίες, και τα ΝΠΔΔ.</w:t>
      </w:r>
    </w:p>
    <w:p w:rsidR="00454A15" w:rsidRPr="00D062D6" w:rsidRDefault="00737983" w:rsidP="00A12AE6">
      <w:pPr>
        <w:spacing w:before="120" w:after="120" w:line="360" w:lineRule="auto"/>
        <w:ind w:left="720" w:hanging="720"/>
        <w:jc w:val="both"/>
        <w:rPr>
          <w:rFonts w:ascii="Calibri" w:hAnsi="Calibri"/>
          <w:b/>
          <w:bCs/>
        </w:rPr>
      </w:pPr>
      <w:r w:rsidRPr="00EF60ED">
        <w:rPr>
          <w:rFonts w:ascii="Calibri" w:hAnsi="Calibri"/>
          <w:b/>
        </w:rPr>
        <w:t>10:30</w:t>
      </w:r>
      <w:r w:rsidRPr="00EF60ED">
        <w:rPr>
          <w:rFonts w:ascii="Calibri" w:hAnsi="Calibri"/>
        </w:rPr>
        <w:tab/>
      </w:r>
      <w:r w:rsidRPr="00EF60ED">
        <w:rPr>
          <w:rFonts w:ascii="Calibri" w:hAnsi="Calibri"/>
          <w:b/>
        </w:rPr>
        <w:t>Επιμνημόσυνη δέηση</w:t>
      </w:r>
      <w:r w:rsidRPr="00EF60ED">
        <w:rPr>
          <w:rFonts w:ascii="Calibri" w:hAnsi="Calibri"/>
        </w:rPr>
        <w:t xml:space="preserve">, </w:t>
      </w:r>
      <w:r w:rsidRPr="00737983">
        <w:rPr>
          <w:rFonts w:ascii="Calibri" w:hAnsi="Calibri"/>
          <w:i/>
          <w:iCs/>
        </w:rPr>
        <w:t>στο Ηρώο της Πόλης</w:t>
      </w:r>
      <w:r w:rsidRPr="002A2F4C">
        <w:rPr>
          <w:rFonts w:ascii="Calibri" w:hAnsi="Calibri"/>
          <w:b/>
          <w:bCs/>
        </w:rPr>
        <w:t>,</w:t>
      </w:r>
      <w:r w:rsidRPr="00EF60ED">
        <w:rPr>
          <w:rFonts w:ascii="Calibri" w:hAnsi="Calibri"/>
        </w:rPr>
        <w:t xml:space="preserve"> χοροστατούντος του Σεβασμιότατου Μητροπολίτου Μαρωνείας και Κομοτηνής κ.κ. Παντελεήμονα και θα ακολουθήσει </w:t>
      </w:r>
      <w:r>
        <w:rPr>
          <w:rFonts w:ascii="Calibri" w:hAnsi="Calibri"/>
        </w:rPr>
        <w:t xml:space="preserve">απότιση φόρου τιμής με </w:t>
      </w:r>
      <w:r w:rsidRPr="00EF60ED">
        <w:rPr>
          <w:rFonts w:ascii="Calibri" w:hAnsi="Calibri"/>
          <w:b/>
        </w:rPr>
        <w:t>κατάθεση στεφάνων</w:t>
      </w:r>
      <w:r w:rsidRPr="00EF60ED">
        <w:rPr>
          <w:rFonts w:ascii="Calibri" w:hAnsi="Calibri"/>
        </w:rPr>
        <w:t xml:space="preserve">  παρουσία αρχών, από τους σπουδαστές, μαθητές, προσκόπους και οδηγούς</w:t>
      </w:r>
      <w:r w:rsidR="00D90319">
        <w:rPr>
          <w:rFonts w:ascii="Calibri" w:hAnsi="Calibri"/>
        </w:rPr>
        <w:t xml:space="preserve">. </w:t>
      </w:r>
      <w:r w:rsidR="0020207D">
        <w:rPr>
          <w:rFonts w:ascii="Calibri" w:hAnsi="Calibri"/>
        </w:rPr>
        <w:t>Η παρουσία των σχολείων αφορά μόνοσ</w:t>
      </w:r>
      <w:r w:rsidR="0020207D" w:rsidRPr="00AE3774">
        <w:rPr>
          <w:rFonts w:ascii="Calibri" w:hAnsi="Calibri"/>
        </w:rPr>
        <w:t xml:space="preserve">το σημαιοφόρο και τον/την </w:t>
      </w:r>
      <w:r w:rsidR="00FE0125" w:rsidRPr="00AE3774">
        <w:rPr>
          <w:rFonts w:ascii="Calibri" w:hAnsi="Calibri"/>
        </w:rPr>
        <w:t>επικεφαλής</w:t>
      </w:r>
      <w:r w:rsidR="0020207D" w:rsidRPr="00AE3774">
        <w:rPr>
          <w:rFonts w:ascii="Calibri" w:hAnsi="Calibri"/>
        </w:rPr>
        <w:t xml:space="preserve"> εκπαιδευτικό</w:t>
      </w:r>
      <w:r w:rsidR="0020207D">
        <w:rPr>
          <w:rFonts w:ascii="Calibri" w:hAnsi="Calibri"/>
        </w:rPr>
        <w:t>.</w:t>
      </w:r>
      <w:r w:rsidR="00BB2CBD">
        <w:rPr>
          <w:rFonts w:ascii="Calibri" w:hAnsi="Calibri"/>
          <w:b/>
          <w:bCs/>
        </w:rPr>
        <w:t>Τέλος</w:t>
      </w:r>
      <w:r w:rsidR="00D062D6" w:rsidRPr="00D062D6">
        <w:rPr>
          <w:rFonts w:ascii="Calibri" w:hAnsi="Calibri"/>
          <w:b/>
          <w:bCs/>
        </w:rPr>
        <w:t xml:space="preserve"> προσέλευσης </w:t>
      </w:r>
      <w:r w:rsidR="00BB2CBD">
        <w:rPr>
          <w:rFonts w:ascii="Calibri" w:hAnsi="Calibri"/>
          <w:b/>
          <w:bCs/>
        </w:rPr>
        <w:t>εκπροσώπων</w:t>
      </w:r>
      <w:r w:rsidR="00D062D6" w:rsidRPr="00D062D6">
        <w:rPr>
          <w:rFonts w:ascii="Calibri" w:hAnsi="Calibri"/>
          <w:b/>
          <w:bCs/>
        </w:rPr>
        <w:t xml:space="preserve"> σχολείων 10:15</w:t>
      </w:r>
      <w:r w:rsidR="00BB2CBD">
        <w:rPr>
          <w:rFonts w:ascii="Calibri" w:hAnsi="Calibri"/>
          <w:b/>
          <w:bCs/>
        </w:rPr>
        <w:t xml:space="preserve"> π.μ.</w:t>
      </w:r>
    </w:p>
    <w:p w:rsidR="00737983" w:rsidRDefault="00737983" w:rsidP="00737983">
      <w:pPr>
        <w:spacing w:before="120" w:after="120" w:line="360" w:lineRule="auto"/>
        <w:ind w:left="720"/>
        <w:jc w:val="both"/>
        <w:rPr>
          <w:rFonts w:ascii="Calibri" w:hAnsi="Calibri"/>
          <w:b/>
          <w:sz w:val="28"/>
          <w:szCs w:val="28"/>
        </w:rPr>
      </w:pPr>
    </w:p>
    <w:p w:rsidR="00737983" w:rsidRDefault="00737983" w:rsidP="00737983">
      <w:pPr>
        <w:spacing w:before="120" w:after="120" w:line="360" w:lineRule="auto"/>
        <w:ind w:left="720"/>
        <w:jc w:val="both"/>
        <w:rPr>
          <w:rFonts w:ascii="Calibri" w:hAnsi="Calibri"/>
        </w:rPr>
      </w:pPr>
      <w:r>
        <w:rPr>
          <w:rFonts w:ascii="Calibri" w:hAnsi="Calibri"/>
          <w:b/>
          <w:sz w:val="28"/>
          <w:szCs w:val="28"/>
        </w:rPr>
        <w:t>Πέμπτη</w:t>
      </w:r>
      <w:r w:rsidRPr="00EF60ED">
        <w:rPr>
          <w:rFonts w:ascii="Calibri" w:hAnsi="Calibri"/>
          <w:b/>
          <w:sz w:val="28"/>
          <w:szCs w:val="28"/>
        </w:rPr>
        <w:t>,  2</w:t>
      </w:r>
      <w:r>
        <w:rPr>
          <w:rFonts w:ascii="Calibri" w:hAnsi="Calibri"/>
          <w:b/>
          <w:sz w:val="28"/>
          <w:szCs w:val="28"/>
        </w:rPr>
        <w:t>8</w:t>
      </w:r>
      <w:r w:rsidRPr="00EF60ED">
        <w:rPr>
          <w:rFonts w:ascii="Calibri" w:hAnsi="Calibri"/>
          <w:b/>
          <w:sz w:val="28"/>
          <w:szCs w:val="28"/>
        </w:rPr>
        <w:t xml:space="preserve"> Οκτωβρίου </w:t>
      </w:r>
      <w:r>
        <w:rPr>
          <w:rFonts w:ascii="Calibri" w:hAnsi="Calibri"/>
          <w:b/>
          <w:sz w:val="28"/>
          <w:szCs w:val="28"/>
        </w:rPr>
        <w:t>2021</w:t>
      </w:r>
    </w:p>
    <w:p w:rsidR="00A234DB" w:rsidRPr="00AD1EAC" w:rsidRDefault="00AD1EAC" w:rsidP="00A234DB">
      <w:pPr>
        <w:spacing w:before="120" w:after="120" w:line="360" w:lineRule="auto"/>
        <w:ind w:left="720" w:hanging="720"/>
        <w:jc w:val="both"/>
        <w:rPr>
          <w:rFonts w:ascii="Calibri" w:hAnsi="Calibri"/>
        </w:rPr>
      </w:pPr>
      <w:r w:rsidRPr="00AD1EAC">
        <w:rPr>
          <w:rFonts w:ascii="Calibri" w:hAnsi="Calibri"/>
          <w:b/>
          <w:bCs/>
        </w:rPr>
        <w:t>08:00</w:t>
      </w:r>
      <w:r w:rsidRPr="00AD1EAC">
        <w:rPr>
          <w:rFonts w:ascii="Calibri" w:hAnsi="Calibri"/>
          <w:b/>
          <w:bCs/>
        </w:rPr>
        <w:tab/>
      </w:r>
      <w:r w:rsidRPr="00AA7A8D">
        <w:rPr>
          <w:rFonts w:ascii="Calibri" w:hAnsi="Calibri" w:cs="Calibri"/>
          <w:b/>
          <w:bCs/>
          <w:i/>
          <w:spacing w:val="120"/>
          <w:szCs w:val="22"/>
        </w:rPr>
        <w:t>Επίσημη έπαρση της Σημαίας</w:t>
      </w:r>
      <w:r w:rsidRPr="00EF60ED">
        <w:rPr>
          <w:rFonts w:ascii="Calibri" w:hAnsi="Calibri"/>
        </w:rPr>
        <w:t xml:space="preserve"> στο χώρο του Ηρώου της πόλης</w:t>
      </w:r>
      <w:r w:rsidR="00A234DB">
        <w:rPr>
          <w:rFonts w:ascii="Calibri" w:hAnsi="Calibri"/>
        </w:rPr>
        <w:t xml:space="preserve">. </w:t>
      </w:r>
      <w:r w:rsidR="00A234DB" w:rsidRPr="00EF60ED">
        <w:rPr>
          <w:rFonts w:ascii="Calibri" w:hAnsi="Calibri"/>
        </w:rPr>
        <w:t xml:space="preserve">Θα σημάνουν χαρμόσυνα οι καμπάνες όλων των εκκλησιών, οι δε φιλαρμονικές  του Δήμου Κομοτηνής και της ΧΧΙ ΤΘΤ θα περιέλθουν σε οδούς της πόλης, παιανίζοντας τον </w:t>
      </w:r>
      <w:r w:rsidR="00A6075D">
        <w:rPr>
          <w:rFonts w:ascii="Calibri" w:hAnsi="Calibri"/>
        </w:rPr>
        <w:t>ε</w:t>
      </w:r>
      <w:r w:rsidR="00A234DB" w:rsidRPr="00EF60ED">
        <w:rPr>
          <w:rFonts w:ascii="Calibri" w:hAnsi="Calibri"/>
        </w:rPr>
        <w:t>ωθινό και εμβατήρια.</w:t>
      </w:r>
    </w:p>
    <w:p w:rsidR="00757898" w:rsidRDefault="00757898" w:rsidP="00737983">
      <w:pPr>
        <w:spacing w:before="120" w:after="120" w:line="360" w:lineRule="auto"/>
        <w:ind w:left="720" w:hanging="720"/>
        <w:jc w:val="both"/>
        <w:rPr>
          <w:rFonts w:ascii="Calibri" w:hAnsi="Calibri"/>
        </w:rPr>
      </w:pPr>
      <w:r w:rsidRPr="00EF60ED">
        <w:rPr>
          <w:rFonts w:ascii="Calibri" w:hAnsi="Calibri"/>
          <w:b/>
        </w:rPr>
        <w:t>10:30</w:t>
      </w:r>
      <w:r w:rsidRPr="00EF60ED">
        <w:rPr>
          <w:rFonts w:ascii="Calibri" w:hAnsi="Calibri"/>
        </w:rPr>
        <w:tab/>
      </w:r>
      <w:r w:rsidRPr="00043DBB">
        <w:rPr>
          <w:rFonts w:ascii="Calibri" w:hAnsi="Calibri" w:cs="Calibri"/>
          <w:b/>
          <w:bCs/>
          <w:i/>
          <w:spacing w:val="120"/>
          <w:szCs w:val="22"/>
        </w:rPr>
        <w:t>Επίσημη δοξολογία</w:t>
      </w:r>
      <w:r w:rsidRPr="00EF60ED">
        <w:rPr>
          <w:rFonts w:ascii="Calibri" w:hAnsi="Calibri"/>
        </w:rPr>
        <w:t xml:space="preserve"> στον Ιερό Καθεδρικό Ναό Ευαγγελισμού της Θεοτόκου όπου θα προεξάρχει ο Σεβασμιότατος Μητροπολίτης Μαρωνείας και Κομοτηνής  κ.κ. Παντελεήμων. </w:t>
      </w:r>
    </w:p>
    <w:p w:rsidR="00D062D6" w:rsidRPr="00D062D6" w:rsidRDefault="00BB2CBD" w:rsidP="00D062D6">
      <w:pPr>
        <w:spacing w:before="120" w:after="120" w:line="360" w:lineRule="auto"/>
        <w:ind w:left="720"/>
        <w:jc w:val="both"/>
        <w:rPr>
          <w:rFonts w:ascii="Calibri" w:hAnsi="Calibri"/>
          <w:b/>
          <w:bCs/>
        </w:rPr>
      </w:pPr>
      <w:r>
        <w:rPr>
          <w:rFonts w:ascii="Calibri" w:hAnsi="Calibri"/>
          <w:b/>
          <w:bCs/>
        </w:rPr>
        <w:t>Τέλος</w:t>
      </w:r>
      <w:r w:rsidR="00D062D6" w:rsidRPr="00D062D6">
        <w:rPr>
          <w:rFonts w:ascii="Calibri" w:hAnsi="Calibri"/>
          <w:b/>
          <w:bCs/>
        </w:rPr>
        <w:t xml:space="preserve"> προσέλευσης </w:t>
      </w:r>
      <w:r>
        <w:rPr>
          <w:rFonts w:ascii="Calibri" w:hAnsi="Calibri"/>
          <w:b/>
          <w:bCs/>
        </w:rPr>
        <w:t>εκπροσώπων</w:t>
      </w:r>
      <w:r w:rsidR="00D062D6" w:rsidRPr="00D062D6">
        <w:rPr>
          <w:rFonts w:ascii="Calibri" w:hAnsi="Calibri"/>
          <w:b/>
          <w:bCs/>
        </w:rPr>
        <w:t xml:space="preserve"> σχολείων 10:</w:t>
      </w:r>
      <w:r w:rsidR="00D062D6">
        <w:rPr>
          <w:rFonts w:ascii="Calibri" w:hAnsi="Calibri"/>
          <w:b/>
          <w:bCs/>
        </w:rPr>
        <w:t>10</w:t>
      </w:r>
      <w:r>
        <w:rPr>
          <w:rFonts w:ascii="Calibri" w:hAnsi="Calibri"/>
          <w:b/>
          <w:bCs/>
        </w:rPr>
        <w:t xml:space="preserve"> π.μ</w:t>
      </w:r>
      <w:r w:rsidR="00D062D6" w:rsidRPr="00D062D6">
        <w:rPr>
          <w:rFonts w:ascii="Calibri" w:hAnsi="Calibri"/>
          <w:b/>
          <w:bCs/>
        </w:rPr>
        <w:t>.</w:t>
      </w:r>
    </w:p>
    <w:p w:rsidR="00757898" w:rsidRDefault="00757898" w:rsidP="00757898">
      <w:pPr>
        <w:spacing w:before="120" w:after="120" w:line="360" w:lineRule="auto"/>
        <w:ind w:firstLine="720"/>
        <w:jc w:val="both"/>
        <w:rPr>
          <w:rFonts w:ascii="Calibri" w:hAnsi="Calibri"/>
          <w:b/>
        </w:rPr>
      </w:pPr>
      <w:r w:rsidRPr="00EF60ED">
        <w:rPr>
          <w:rFonts w:ascii="Calibri" w:hAnsi="Calibri"/>
          <w:b/>
        </w:rPr>
        <w:t>Τέλος προσέλευσης επισήμων, 10:20 π</w:t>
      </w:r>
      <w:r w:rsidR="006002DC" w:rsidRPr="006002DC">
        <w:rPr>
          <w:rFonts w:ascii="Calibri" w:hAnsi="Calibri"/>
          <w:b/>
        </w:rPr>
        <w:t>.</w:t>
      </w:r>
      <w:r w:rsidRPr="00EF60ED">
        <w:rPr>
          <w:rFonts w:ascii="Calibri" w:hAnsi="Calibri"/>
          <w:b/>
        </w:rPr>
        <w:t xml:space="preserve">μ. </w:t>
      </w:r>
    </w:p>
    <w:p w:rsidR="00A6075D" w:rsidRPr="00A6075D" w:rsidRDefault="00A6075D" w:rsidP="00A6075D">
      <w:pPr>
        <w:spacing w:before="120" w:after="120" w:line="360" w:lineRule="auto"/>
        <w:ind w:left="720"/>
        <w:jc w:val="both"/>
        <w:rPr>
          <w:rFonts w:ascii="Calibri" w:hAnsi="Calibri"/>
        </w:rPr>
      </w:pPr>
      <w:r>
        <w:rPr>
          <w:rFonts w:ascii="Calibri" w:hAnsi="Calibri"/>
        </w:rPr>
        <w:t>Τιμές θα αποδοθούν από τμήμα της στρατιωτικής μουσικής και τμήμα απόδοσης τιμών  του ΑΔΦΚ</w:t>
      </w:r>
      <w:r w:rsidRPr="00CB1168">
        <w:rPr>
          <w:rFonts w:ascii="Calibri" w:hAnsi="Calibri"/>
        </w:rPr>
        <w:t xml:space="preserve">. </w:t>
      </w:r>
    </w:p>
    <w:p w:rsidR="00757898" w:rsidRPr="00FF6755" w:rsidRDefault="00757898" w:rsidP="00757898">
      <w:pPr>
        <w:spacing w:before="120" w:after="120" w:line="360" w:lineRule="auto"/>
        <w:ind w:left="720"/>
        <w:jc w:val="both"/>
        <w:rPr>
          <w:rFonts w:ascii="Calibri" w:hAnsi="Calibri"/>
        </w:rPr>
      </w:pPr>
      <w:r w:rsidRPr="00EF60ED">
        <w:rPr>
          <w:rFonts w:ascii="Calibri" w:hAnsi="Calibri"/>
        </w:rPr>
        <w:t>Μετά την δοξολογία, θα εκφωνηθεί μέσα στον Ιερό Ναό ο πανηγυρικός της Ημέρας</w:t>
      </w:r>
      <w:r>
        <w:rPr>
          <w:rFonts w:ascii="Calibri" w:hAnsi="Calibri"/>
        </w:rPr>
        <w:t xml:space="preserve"> από </w:t>
      </w:r>
      <w:r w:rsidR="00654271">
        <w:rPr>
          <w:rFonts w:ascii="Calibri" w:hAnsi="Calibri"/>
        </w:rPr>
        <w:t>το Βασίλειο Θεοδωρίδη Υποδιευθυντή του 2</w:t>
      </w:r>
      <w:r w:rsidR="00654271" w:rsidRPr="00654271">
        <w:rPr>
          <w:rFonts w:ascii="Calibri" w:hAnsi="Calibri"/>
          <w:vertAlign w:val="superscript"/>
        </w:rPr>
        <w:t>ου</w:t>
      </w:r>
      <w:r w:rsidR="00654271">
        <w:rPr>
          <w:rFonts w:ascii="Calibri" w:hAnsi="Calibri"/>
        </w:rPr>
        <w:t xml:space="preserve"> Μειονοτικού Δημοτικού Σχολείου Κομοτηνή.</w:t>
      </w:r>
    </w:p>
    <w:p w:rsidR="00757898" w:rsidRPr="00EF60ED" w:rsidRDefault="00757898" w:rsidP="00757898">
      <w:pPr>
        <w:spacing w:before="120" w:after="120" w:line="360" w:lineRule="auto"/>
        <w:ind w:left="720" w:hanging="720"/>
        <w:jc w:val="both"/>
        <w:rPr>
          <w:rFonts w:ascii="Calibri" w:hAnsi="Calibri"/>
        </w:rPr>
      </w:pPr>
      <w:r w:rsidRPr="00EF60ED">
        <w:rPr>
          <w:rFonts w:ascii="Calibri" w:hAnsi="Calibri"/>
          <w:b/>
        </w:rPr>
        <w:t>11:00</w:t>
      </w:r>
      <w:r w:rsidRPr="00EF60ED">
        <w:rPr>
          <w:rFonts w:ascii="Calibri" w:hAnsi="Calibri"/>
        </w:rPr>
        <w:tab/>
      </w:r>
      <w:r w:rsidRPr="00043DBB">
        <w:rPr>
          <w:rFonts w:ascii="Calibri" w:hAnsi="Calibri" w:cs="Calibri"/>
          <w:b/>
          <w:bCs/>
          <w:i/>
          <w:spacing w:val="120"/>
          <w:szCs w:val="22"/>
        </w:rPr>
        <w:t>Επιμνημόσυνη δέηση</w:t>
      </w:r>
      <w:r w:rsidRPr="00EF60ED">
        <w:rPr>
          <w:rFonts w:ascii="Calibri" w:hAnsi="Calibri"/>
        </w:rPr>
        <w:t xml:space="preserve"> χοροστατούντος του Σεβασμιοτάτου Μητροπολίτου Μαρωνείας και Κομοτηνής κ.κ. Παντελεήμων, </w:t>
      </w:r>
      <w:r w:rsidR="00AD1EAC">
        <w:rPr>
          <w:rFonts w:ascii="Calibri" w:hAnsi="Calibri"/>
          <w:u w:val="single"/>
        </w:rPr>
        <w:t>στο Ηρώο της Πόλης</w:t>
      </w:r>
      <w:r w:rsidRPr="00EF60ED">
        <w:rPr>
          <w:rFonts w:ascii="Calibri" w:hAnsi="Calibri"/>
        </w:rPr>
        <w:t xml:space="preserve"> και θα ακολουθήσει </w:t>
      </w:r>
      <w:r w:rsidRPr="00EF60ED">
        <w:rPr>
          <w:rFonts w:ascii="Calibri" w:hAnsi="Calibri"/>
          <w:b/>
        </w:rPr>
        <w:t>κατάθεση στεφάνων</w:t>
      </w:r>
      <w:r w:rsidRPr="00EF60ED">
        <w:rPr>
          <w:rFonts w:ascii="Calibri" w:hAnsi="Calibri"/>
        </w:rPr>
        <w:t xml:space="preserve"> από τον </w:t>
      </w:r>
      <w:r w:rsidR="00AA7A8D">
        <w:rPr>
          <w:rFonts w:ascii="Calibri" w:hAnsi="Calibri"/>
        </w:rPr>
        <w:t>Ε</w:t>
      </w:r>
      <w:r w:rsidRPr="00EF60ED">
        <w:rPr>
          <w:rFonts w:ascii="Calibri" w:hAnsi="Calibri"/>
        </w:rPr>
        <w:t xml:space="preserve">κπρόσωπο της </w:t>
      </w:r>
      <w:r w:rsidR="00AA7A8D">
        <w:rPr>
          <w:rFonts w:ascii="Calibri" w:hAnsi="Calibri"/>
        </w:rPr>
        <w:t>Κ</w:t>
      </w:r>
      <w:r w:rsidRPr="00EF60ED">
        <w:rPr>
          <w:rFonts w:ascii="Calibri" w:hAnsi="Calibri"/>
        </w:rPr>
        <w:t xml:space="preserve">υβέρνησης, τον Περιφερειάρχη Ανατολικής Μακεδονίας </w:t>
      </w:r>
      <w:r>
        <w:rPr>
          <w:rFonts w:ascii="Calibri" w:hAnsi="Calibri"/>
        </w:rPr>
        <w:t>και</w:t>
      </w:r>
      <w:r w:rsidRPr="00EF60ED">
        <w:rPr>
          <w:rFonts w:ascii="Calibri" w:hAnsi="Calibri"/>
        </w:rPr>
        <w:t xml:space="preserve"> Θράκης, τον </w:t>
      </w:r>
      <w:r w:rsidRPr="00EF60ED">
        <w:rPr>
          <w:rFonts w:ascii="Calibri" w:hAnsi="Calibri"/>
        </w:rPr>
        <w:lastRenderedPageBreak/>
        <w:t>Αντιπεριφερειάρχη Ροδόπης, τον Ανώτερο Διοικητή Φρουράς Κομοτηνής, τον Δήμαρχο Κομοτηνής, τον Πρύτανη του Δημοκριτείου Πανεπιστημίου Θράκης, τον Γενικό Περιφερειακό Αστυνομικό Δ/ντή Περιφέρειας ΑΜ-Θ, τον Διοικητή Πυροσβεστικών Υπηρεσιών ΑΜ-Θ, τον Περιφερειακό Δ/ντή Πρωτοβάθμιας και Δευτεροβάθμιας Εκπαίδευσης ΑΜ-Θ.</w:t>
      </w:r>
    </w:p>
    <w:p w:rsidR="00CB1168" w:rsidRPr="00EF60ED" w:rsidRDefault="00757898" w:rsidP="00CB1168">
      <w:pPr>
        <w:spacing w:line="360" w:lineRule="auto"/>
        <w:ind w:firstLine="720"/>
        <w:jc w:val="both"/>
        <w:rPr>
          <w:rFonts w:ascii="Calibri" w:hAnsi="Calibri"/>
        </w:rPr>
      </w:pPr>
      <w:r w:rsidRPr="00EF60ED">
        <w:rPr>
          <w:rFonts w:ascii="Calibri" w:hAnsi="Calibri"/>
        </w:rPr>
        <w:t xml:space="preserve">Στεφάνι επίσης </w:t>
      </w:r>
      <w:r w:rsidR="00CB1168">
        <w:rPr>
          <w:rFonts w:ascii="Calibri" w:hAnsi="Calibri"/>
        </w:rPr>
        <w:t>μπορούν ν</w:t>
      </w:r>
      <w:r w:rsidRPr="00EF60ED">
        <w:rPr>
          <w:rFonts w:ascii="Calibri" w:hAnsi="Calibri"/>
        </w:rPr>
        <w:t>α καταθέσουν οι εφεδροπολεμιστικές οργανώσεις, ενώσεις αποστράτων και  εκ μέρους της Εθνικής Αντίστασης, εκπρόσωποι όλων των παραρτημάτων των αναγνωρισμένων  αντιστασιακών οργανώσεων  που εδρεύουν στο Ν. Ροδόπης, Συλλόγους, Σωματεία, Ενώσεις, Ομοσπονδίες, Συνδέσμους κ.τ.λ.</w:t>
      </w:r>
    </w:p>
    <w:p w:rsidR="00CB1168" w:rsidRDefault="00CB1168" w:rsidP="00CB1168">
      <w:pPr>
        <w:spacing w:before="120" w:after="120" w:line="360" w:lineRule="auto"/>
        <w:ind w:firstLine="720"/>
        <w:jc w:val="both"/>
        <w:rPr>
          <w:rFonts w:ascii="Calibri" w:hAnsi="Calibri"/>
        </w:rPr>
      </w:pPr>
      <w:r w:rsidRPr="00CB1168">
        <w:rPr>
          <w:rFonts w:ascii="Calibri" w:hAnsi="Calibri"/>
        </w:rPr>
        <w:t>Η πρόθεση για κατάθεση στεφάνων παρακαλούμε να δηλώνεται από τηνπροηγούμενη μέρα στους υπεύθυνους τελετάρχες.</w:t>
      </w:r>
    </w:p>
    <w:p w:rsidR="00757898" w:rsidRPr="00EF60ED" w:rsidRDefault="00757898" w:rsidP="00CB1168">
      <w:pPr>
        <w:spacing w:before="120" w:after="120" w:line="360" w:lineRule="auto"/>
        <w:ind w:firstLine="720"/>
        <w:jc w:val="both"/>
        <w:rPr>
          <w:rFonts w:ascii="Calibri" w:hAnsi="Calibri"/>
        </w:rPr>
      </w:pPr>
      <w:r w:rsidRPr="00EF60ED">
        <w:rPr>
          <w:rFonts w:ascii="Calibri" w:hAnsi="Calibri"/>
        </w:rPr>
        <w:t xml:space="preserve">Στη συνέχεια θα τηρηθεί σιγή ενός λεπτού. </w:t>
      </w:r>
    </w:p>
    <w:p w:rsidR="00CB1168" w:rsidRDefault="00A234DB" w:rsidP="00CB1168">
      <w:pPr>
        <w:spacing w:before="120" w:after="120" w:line="360" w:lineRule="auto"/>
        <w:ind w:firstLine="720"/>
        <w:jc w:val="both"/>
        <w:rPr>
          <w:rFonts w:ascii="Calibri" w:hAnsi="Calibri"/>
        </w:rPr>
      </w:pPr>
      <w:r>
        <w:rPr>
          <w:rFonts w:ascii="Calibri" w:hAnsi="Calibri"/>
        </w:rPr>
        <w:t xml:space="preserve">Τιμές θα αποδοθούν </w:t>
      </w:r>
      <w:r w:rsidR="00816592">
        <w:rPr>
          <w:rFonts w:ascii="Calibri" w:hAnsi="Calibri"/>
        </w:rPr>
        <w:t xml:space="preserve">από τμήμα της </w:t>
      </w:r>
      <w:r>
        <w:rPr>
          <w:rFonts w:ascii="Calibri" w:hAnsi="Calibri"/>
        </w:rPr>
        <w:t xml:space="preserve">στρατιωτικής μουσικής και </w:t>
      </w:r>
      <w:r w:rsidR="00816592">
        <w:rPr>
          <w:rFonts w:ascii="Calibri" w:hAnsi="Calibri"/>
        </w:rPr>
        <w:t>τ</w:t>
      </w:r>
      <w:r>
        <w:rPr>
          <w:rFonts w:ascii="Calibri" w:hAnsi="Calibri"/>
        </w:rPr>
        <w:t>μήμα απόδοσης τιμών  του ΑΔΦΚ</w:t>
      </w:r>
      <w:r w:rsidR="00CB1168" w:rsidRPr="00CB1168">
        <w:rPr>
          <w:rFonts w:ascii="Calibri" w:hAnsi="Calibri"/>
        </w:rPr>
        <w:t xml:space="preserve">. </w:t>
      </w:r>
    </w:p>
    <w:p w:rsidR="00454A15" w:rsidRPr="00D36D92" w:rsidRDefault="00454A15" w:rsidP="00454A15">
      <w:pPr>
        <w:spacing w:line="360" w:lineRule="auto"/>
        <w:ind w:left="720" w:hanging="720"/>
        <w:jc w:val="both"/>
        <w:rPr>
          <w:rFonts w:ascii="Calibri" w:hAnsi="Calibri"/>
          <w:b/>
        </w:rPr>
      </w:pPr>
      <w:r>
        <w:rPr>
          <w:rFonts w:ascii="Calibri" w:hAnsi="Calibri"/>
          <w:b/>
        </w:rPr>
        <w:t>12</w:t>
      </w:r>
      <w:r w:rsidRPr="00EF60ED">
        <w:rPr>
          <w:rFonts w:ascii="Calibri" w:hAnsi="Calibri"/>
          <w:b/>
        </w:rPr>
        <w:t>:</w:t>
      </w:r>
      <w:r>
        <w:rPr>
          <w:rFonts w:ascii="Calibri" w:hAnsi="Calibri"/>
          <w:b/>
        </w:rPr>
        <w:t>0</w:t>
      </w:r>
      <w:r w:rsidRPr="00EF60ED">
        <w:rPr>
          <w:rFonts w:ascii="Calibri" w:hAnsi="Calibri"/>
          <w:b/>
        </w:rPr>
        <w:t>0</w:t>
      </w:r>
      <w:r w:rsidRPr="00EF60ED">
        <w:rPr>
          <w:rFonts w:ascii="Calibri" w:hAnsi="Calibri"/>
        </w:rPr>
        <w:tab/>
      </w:r>
      <w:r w:rsidRPr="00043DBB">
        <w:rPr>
          <w:rFonts w:ascii="Calibri" w:hAnsi="Calibri" w:cs="Calibri"/>
          <w:b/>
          <w:bCs/>
          <w:i/>
          <w:spacing w:val="120"/>
          <w:szCs w:val="22"/>
        </w:rPr>
        <w:t>Παρέλασ</w:t>
      </w:r>
      <w:r w:rsidR="00F3799E">
        <w:rPr>
          <w:rFonts w:ascii="Calibri" w:hAnsi="Calibri" w:cs="Calibri"/>
          <w:b/>
          <w:bCs/>
          <w:i/>
          <w:spacing w:val="120"/>
          <w:szCs w:val="22"/>
        </w:rPr>
        <w:t>η</w:t>
      </w:r>
      <w:r>
        <w:rPr>
          <w:rFonts w:ascii="Calibri" w:hAnsi="Calibri"/>
        </w:rPr>
        <w:t xml:space="preserve">, </w:t>
      </w:r>
      <w:r w:rsidR="00F3799E">
        <w:rPr>
          <w:rFonts w:ascii="Calibri" w:hAnsi="Calibri"/>
        </w:rPr>
        <w:t xml:space="preserve"> </w:t>
      </w:r>
      <w:r w:rsidR="00F3799E" w:rsidRPr="00D36D92">
        <w:rPr>
          <w:rFonts w:ascii="Calibri" w:hAnsi="Calibri"/>
          <w:b/>
        </w:rPr>
        <w:t>μόνο των τμημάτων των ενόπλων δυνάμεων</w:t>
      </w:r>
      <w:r w:rsidR="00AB36CC" w:rsidRPr="00D36D92">
        <w:rPr>
          <w:rFonts w:ascii="Calibri" w:hAnsi="Calibri"/>
          <w:b/>
        </w:rPr>
        <w:t>.</w:t>
      </w:r>
      <w:r w:rsidR="00F3799E" w:rsidRPr="00D36D92">
        <w:rPr>
          <w:rFonts w:ascii="Calibri" w:hAnsi="Calibri"/>
          <w:b/>
        </w:rPr>
        <w:t xml:space="preserve"> </w:t>
      </w:r>
    </w:p>
    <w:p w:rsidR="00454A15" w:rsidRPr="00EF60ED" w:rsidRDefault="00454A15" w:rsidP="00454A15">
      <w:pPr>
        <w:spacing w:line="360" w:lineRule="auto"/>
        <w:ind w:left="720"/>
        <w:rPr>
          <w:rFonts w:ascii="Calibri" w:hAnsi="Calibri"/>
        </w:rPr>
      </w:pPr>
      <w:r w:rsidRPr="00D36D92">
        <w:rPr>
          <w:rFonts w:ascii="Calibri" w:hAnsi="Calibri"/>
        </w:rPr>
        <w:t>Χώρος παρέλασης ορίζεται η Λεωφόρος Δημοκρατίας και η οδός Ορφέως</w:t>
      </w:r>
      <w:r w:rsidRPr="00EF60ED">
        <w:rPr>
          <w:rFonts w:ascii="Calibri" w:hAnsi="Calibri"/>
          <w:b/>
        </w:rPr>
        <w:t>.</w:t>
      </w:r>
      <w:r w:rsidRPr="00EF60ED">
        <w:rPr>
          <w:rFonts w:ascii="Calibri" w:hAnsi="Calibri"/>
        </w:rPr>
        <w:br/>
        <w:t>Χώρος συγκέντρωσης των τμημάτων ορίζεται ο χώρος πίσω από την ΛΑΦΚ.</w:t>
      </w:r>
    </w:p>
    <w:p w:rsidR="00D062D6" w:rsidRDefault="00D062D6" w:rsidP="00D062D6">
      <w:pPr>
        <w:spacing w:line="360" w:lineRule="auto"/>
        <w:ind w:left="720" w:hanging="720"/>
        <w:jc w:val="both"/>
        <w:rPr>
          <w:rFonts w:ascii="Calibri" w:hAnsi="Calibri"/>
          <w:b/>
        </w:rPr>
      </w:pPr>
    </w:p>
    <w:p w:rsidR="00D062D6" w:rsidRPr="00EF60ED" w:rsidRDefault="00D062D6" w:rsidP="00D062D6">
      <w:pPr>
        <w:spacing w:line="360" w:lineRule="auto"/>
        <w:ind w:left="720" w:hanging="720"/>
        <w:jc w:val="both"/>
        <w:rPr>
          <w:rFonts w:ascii="Calibri" w:hAnsi="Calibri"/>
        </w:rPr>
      </w:pPr>
      <w:r w:rsidRPr="00EF60ED">
        <w:rPr>
          <w:rFonts w:ascii="Calibri" w:hAnsi="Calibri"/>
          <w:b/>
        </w:rPr>
        <w:t>1</w:t>
      </w:r>
      <w:r>
        <w:rPr>
          <w:rFonts w:ascii="Calibri" w:hAnsi="Calibri"/>
          <w:b/>
        </w:rPr>
        <w:t>7</w:t>
      </w:r>
      <w:r w:rsidRPr="00EF60ED">
        <w:rPr>
          <w:rFonts w:ascii="Calibri" w:hAnsi="Calibri"/>
          <w:b/>
        </w:rPr>
        <w:t>:00</w:t>
      </w:r>
      <w:r w:rsidRPr="00EF60ED">
        <w:rPr>
          <w:rFonts w:ascii="Calibri" w:hAnsi="Calibri"/>
        </w:rPr>
        <w:tab/>
        <w:t xml:space="preserve">Υποστολή της Σημαίας στον χώρο του Ηρώου της πόλης </w:t>
      </w:r>
      <w:r>
        <w:rPr>
          <w:rFonts w:ascii="Calibri" w:hAnsi="Calibri"/>
        </w:rPr>
        <w:t>με μέριμνα του ΑΔΦ</w:t>
      </w:r>
      <w:r w:rsidRPr="00EF60ED">
        <w:rPr>
          <w:rFonts w:ascii="Calibri" w:hAnsi="Calibri"/>
        </w:rPr>
        <w:t>Κ.</w:t>
      </w:r>
    </w:p>
    <w:p w:rsidR="00CB1168" w:rsidRDefault="00CB1168" w:rsidP="00757898">
      <w:pPr>
        <w:spacing w:line="360" w:lineRule="auto"/>
        <w:ind w:firstLine="720"/>
        <w:jc w:val="both"/>
        <w:rPr>
          <w:rFonts w:ascii="Calibri" w:hAnsi="Calibri"/>
        </w:rPr>
      </w:pPr>
    </w:p>
    <w:p w:rsidR="00757898" w:rsidRPr="00EF60ED" w:rsidRDefault="00757898" w:rsidP="00757898">
      <w:pPr>
        <w:spacing w:line="360" w:lineRule="auto"/>
        <w:ind w:firstLine="720"/>
        <w:jc w:val="both"/>
        <w:rPr>
          <w:rFonts w:ascii="Calibri" w:hAnsi="Calibri"/>
        </w:rPr>
      </w:pPr>
      <w:r w:rsidRPr="00EF60ED">
        <w:rPr>
          <w:rFonts w:ascii="Calibri" w:hAnsi="Calibri"/>
        </w:rPr>
        <w:t>Τα θέματα της στρατιωτικής παρατάξεως και αποδόσεως τιμώ</w:t>
      </w:r>
      <w:r>
        <w:rPr>
          <w:rFonts w:ascii="Calibri" w:hAnsi="Calibri"/>
        </w:rPr>
        <w:t>ν, παρακαλείται να ρυθμίσει ο ΑΔΦΚ</w:t>
      </w:r>
      <w:r w:rsidRPr="00EF60ED">
        <w:rPr>
          <w:rFonts w:ascii="Calibri" w:hAnsi="Calibri"/>
        </w:rPr>
        <w:t>, της Δημόσιας Τάξης η Αστυνομική Διεύθυνση Ροδόπης, της δε εθιμοτυπίας, ανάλογα με την αρ</w:t>
      </w:r>
      <w:r>
        <w:rPr>
          <w:rFonts w:ascii="Calibri" w:hAnsi="Calibri"/>
        </w:rPr>
        <w:t>μοδιότητά τους, η Περιφέρεια ΑΜ</w:t>
      </w:r>
      <w:r w:rsidRPr="00EF60ED">
        <w:rPr>
          <w:rFonts w:ascii="Calibri" w:hAnsi="Calibri"/>
        </w:rPr>
        <w:t>Θ διά των υπηρεσιών της στην ΠΕ Ροδόπης. Στις τελετές εφόσον αυτό είναι δυνατόν, θα παραστούν και οι φιλαρμονικές των οικείων Δήμων.</w:t>
      </w:r>
    </w:p>
    <w:p w:rsidR="00CA03AF" w:rsidRDefault="00F3799E" w:rsidP="00F3799E">
      <w:pPr>
        <w:tabs>
          <w:tab w:val="left" w:pos="3315"/>
        </w:tabs>
        <w:spacing w:line="360" w:lineRule="auto"/>
        <w:ind w:firstLine="720"/>
        <w:jc w:val="both"/>
        <w:rPr>
          <w:rFonts w:ascii="Calibri" w:hAnsi="Calibri"/>
          <w:b/>
        </w:rPr>
      </w:pPr>
      <w:r>
        <w:rPr>
          <w:rFonts w:ascii="Calibri" w:hAnsi="Calibri"/>
          <w:b/>
        </w:rPr>
        <w:tab/>
      </w:r>
    </w:p>
    <w:p w:rsidR="00757898" w:rsidRPr="00EF60ED" w:rsidRDefault="00757898" w:rsidP="00757898">
      <w:pPr>
        <w:spacing w:line="360" w:lineRule="auto"/>
        <w:ind w:firstLine="720"/>
        <w:jc w:val="both"/>
        <w:rPr>
          <w:rFonts w:ascii="Calibri" w:hAnsi="Calibri"/>
          <w:b/>
        </w:rPr>
      </w:pPr>
      <w:r w:rsidRPr="00EF60ED">
        <w:rPr>
          <w:rFonts w:ascii="Calibri" w:hAnsi="Calibri"/>
          <w:b/>
        </w:rPr>
        <w:t xml:space="preserve">Τελετάρχες ορίζονται οι: </w:t>
      </w:r>
      <w:r w:rsidRPr="00EF60ED">
        <w:rPr>
          <w:rFonts w:ascii="Calibri" w:hAnsi="Calibri"/>
          <w:b/>
        </w:rPr>
        <w:tab/>
        <w:t xml:space="preserve">Αθανάσιος Χριστοδουλάκης </w:t>
      </w:r>
    </w:p>
    <w:p w:rsidR="00757898" w:rsidRDefault="00757898" w:rsidP="00757898">
      <w:pPr>
        <w:spacing w:line="360" w:lineRule="auto"/>
        <w:ind w:left="2880" w:firstLine="720"/>
        <w:jc w:val="both"/>
        <w:rPr>
          <w:rFonts w:ascii="Calibri" w:hAnsi="Calibri"/>
          <w:b/>
        </w:rPr>
      </w:pPr>
      <w:r w:rsidRPr="00EF60ED">
        <w:rPr>
          <w:rFonts w:ascii="Calibri" w:hAnsi="Calibri"/>
          <w:b/>
        </w:rPr>
        <w:t>Ευγενία Εξακοΐδου (κιν. 6936924079)</w:t>
      </w:r>
    </w:p>
    <w:p w:rsidR="00757898" w:rsidRPr="00065F5C" w:rsidRDefault="00757898" w:rsidP="00757898">
      <w:pPr>
        <w:ind w:firstLine="720"/>
        <w:jc w:val="both"/>
        <w:rPr>
          <w:rFonts w:ascii="Calibri" w:hAnsi="Calibri" w:cs="Calibri"/>
          <w:sz w:val="22"/>
          <w:szCs w:val="22"/>
          <w:u w:val="single"/>
        </w:rPr>
      </w:pPr>
      <w:r w:rsidRPr="00065F5C">
        <w:rPr>
          <w:rFonts w:ascii="Calibri" w:hAnsi="Calibri" w:cs="Calibri"/>
          <w:sz w:val="22"/>
          <w:szCs w:val="22"/>
        </w:rPr>
        <w:t xml:space="preserve">Εθελοντική συμμετοχή στην εκφώνηση Ειρήνη Τσακίρη </w:t>
      </w:r>
    </w:p>
    <w:p w:rsidR="00CB1168" w:rsidRDefault="00CB1168" w:rsidP="00757898">
      <w:pPr>
        <w:ind w:firstLine="720"/>
        <w:rPr>
          <w:rFonts w:ascii="Calibri" w:hAnsi="Calibri"/>
          <w:i/>
        </w:rPr>
      </w:pPr>
    </w:p>
    <w:p w:rsidR="00757898" w:rsidRPr="00EF60ED" w:rsidRDefault="00757898" w:rsidP="00757898">
      <w:pPr>
        <w:ind w:firstLine="720"/>
        <w:rPr>
          <w:rFonts w:ascii="Calibri" w:hAnsi="Calibri"/>
          <w:b/>
          <w:bCs/>
        </w:rPr>
      </w:pPr>
      <w:r w:rsidRPr="00EF60ED">
        <w:rPr>
          <w:rFonts w:ascii="Calibri" w:hAnsi="Calibri"/>
          <w:i/>
        </w:rPr>
        <w:t xml:space="preserve">Οι χωρικοί Αντιπεριφερειάρχες και οι Δήμοι παρακαλούνται να καταρτίσουν δικό τους πρόγραμμα, στα πλαίσια του </w:t>
      </w:r>
      <w:r>
        <w:rPr>
          <w:rFonts w:ascii="Calibri" w:hAnsi="Calibri"/>
          <w:i/>
        </w:rPr>
        <w:t>προγράμματος της Περιφέρειας ΑΜ</w:t>
      </w:r>
      <w:r w:rsidRPr="00EF60ED">
        <w:rPr>
          <w:rFonts w:ascii="Calibri" w:hAnsi="Calibri"/>
          <w:i/>
        </w:rPr>
        <w:t>Θ, το οποίο μπορούν να εμπλουτίσουν σε συνεργασία με τους τοπικούς φορείς</w:t>
      </w:r>
      <w:r>
        <w:rPr>
          <w:rFonts w:ascii="Calibri" w:hAnsi="Calibri"/>
          <w:i/>
        </w:rPr>
        <w:t>.</w:t>
      </w:r>
    </w:p>
    <w:p w:rsidR="00CB1168" w:rsidRDefault="00CB1168" w:rsidP="00757898">
      <w:pPr>
        <w:spacing w:line="360" w:lineRule="auto"/>
        <w:ind w:left="2880"/>
        <w:jc w:val="center"/>
        <w:rPr>
          <w:rFonts w:ascii="Calibri" w:hAnsi="Calibri" w:cs="Calibri"/>
          <w:b/>
        </w:rPr>
      </w:pPr>
    </w:p>
    <w:p w:rsidR="00757898" w:rsidRPr="00340127" w:rsidRDefault="00757898" w:rsidP="00757898">
      <w:pPr>
        <w:spacing w:line="360" w:lineRule="auto"/>
        <w:ind w:left="2880"/>
        <w:jc w:val="center"/>
        <w:rPr>
          <w:rFonts w:ascii="Calibri" w:hAnsi="Calibri" w:cs="Calibri"/>
          <w:b/>
        </w:rPr>
      </w:pPr>
      <w:r w:rsidRPr="00340127">
        <w:rPr>
          <w:rFonts w:ascii="Calibri" w:hAnsi="Calibri" w:cs="Calibri"/>
          <w:b/>
        </w:rPr>
        <w:t>Ο Περιφερειάρχης</w:t>
      </w:r>
    </w:p>
    <w:p w:rsidR="00757898" w:rsidRDefault="00291D1D" w:rsidP="00757898">
      <w:pPr>
        <w:spacing w:line="360" w:lineRule="auto"/>
        <w:ind w:left="2880"/>
        <w:jc w:val="center"/>
        <w:rPr>
          <w:rFonts w:ascii="Calibri" w:hAnsi="Calibri" w:cs="Calibri"/>
          <w:b/>
        </w:rPr>
      </w:pPr>
      <w:r>
        <w:rPr>
          <w:rFonts w:ascii="Calibri" w:hAnsi="Calibri" w:cs="Calibri"/>
          <w:b/>
          <w:noProof/>
        </w:rPr>
        <w:drawing>
          <wp:anchor distT="0" distB="0" distL="114300" distR="114300" simplePos="0" relativeHeight="251662336" behindDoc="1" locked="0" layoutInCell="1" allowOverlap="1">
            <wp:simplePos x="0" y="0"/>
            <wp:positionH relativeFrom="column">
              <wp:posOffset>2867025</wp:posOffset>
            </wp:positionH>
            <wp:positionV relativeFrom="paragraph">
              <wp:posOffset>8890</wp:posOffset>
            </wp:positionV>
            <wp:extent cx="1648460" cy="1047750"/>
            <wp:effectExtent l="0" t="0" r="889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8460" cy="1047750"/>
                    </a:xfrm>
                    <a:prstGeom prst="rect">
                      <a:avLst/>
                    </a:prstGeom>
                    <a:noFill/>
                    <a:ln>
                      <a:noFill/>
                    </a:ln>
                  </pic:spPr>
                </pic:pic>
              </a:graphicData>
            </a:graphic>
          </wp:anchor>
        </w:drawing>
      </w:r>
      <w:r w:rsidR="00757898">
        <w:rPr>
          <w:rFonts w:ascii="Calibri" w:hAnsi="Calibri" w:cs="Calibri"/>
          <w:b/>
        </w:rPr>
        <w:t>Ανατολικής Μακεδονίας και</w:t>
      </w:r>
      <w:r w:rsidR="00757898" w:rsidRPr="00340127">
        <w:rPr>
          <w:rFonts w:ascii="Calibri" w:hAnsi="Calibri" w:cs="Calibri"/>
          <w:b/>
        </w:rPr>
        <w:t xml:space="preserve"> Θράκης</w:t>
      </w:r>
    </w:p>
    <w:p w:rsidR="00757898" w:rsidRPr="00340127" w:rsidRDefault="00291D1D" w:rsidP="00757898">
      <w:pPr>
        <w:spacing w:line="360" w:lineRule="auto"/>
        <w:ind w:left="2880"/>
        <w:jc w:val="center"/>
        <w:rPr>
          <w:rFonts w:ascii="Calibri" w:hAnsi="Calibri" w:cs="Calibri"/>
          <w:b/>
        </w:rPr>
      </w:pPr>
      <w:r>
        <w:rPr>
          <w:rFonts w:ascii="Calibri" w:hAnsi="Calibri" w:cs="Calibri"/>
          <w:b/>
          <w:noProof/>
        </w:rPr>
        <w:drawing>
          <wp:anchor distT="0" distB="0" distL="114300" distR="114300" simplePos="0" relativeHeight="251661312" behindDoc="1" locked="0" layoutInCell="1" allowOverlap="1">
            <wp:simplePos x="0" y="0"/>
            <wp:positionH relativeFrom="column">
              <wp:posOffset>3886200</wp:posOffset>
            </wp:positionH>
            <wp:positionV relativeFrom="paragraph">
              <wp:posOffset>8950325</wp:posOffset>
            </wp:positionV>
            <wp:extent cx="1648460" cy="1047750"/>
            <wp:effectExtent l="0" t="0" r="889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8460" cy="1047750"/>
                    </a:xfrm>
                    <a:prstGeom prst="rect">
                      <a:avLst/>
                    </a:prstGeom>
                    <a:noFill/>
                    <a:ln>
                      <a:noFill/>
                    </a:ln>
                  </pic:spPr>
                </pic:pic>
              </a:graphicData>
            </a:graphic>
          </wp:anchor>
        </w:drawing>
      </w:r>
    </w:p>
    <w:p w:rsidR="00757898" w:rsidRPr="004D0660" w:rsidRDefault="00757898" w:rsidP="00757898">
      <w:pPr>
        <w:spacing w:line="360" w:lineRule="auto"/>
        <w:ind w:left="2880"/>
        <w:jc w:val="center"/>
        <w:rPr>
          <w:rFonts w:ascii="Calibri" w:hAnsi="Calibri" w:cs="Calibri"/>
          <w:i/>
        </w:rPr>
      </w:pPr>
      <w:r w:rsidRPr="00340127">
        <w:rPr>
          <w:rFonts w:ascii="Calibri" w:hAnsi="Calibri" w:cs="Calibri"/>
          <w:b/>
        </w:rPr>
        <w:t>Χρήστος Μέτιος</w:t>
      </w:r>
    </w:p>
    <w:p w:rsidR="00CB1168" w:rsidRDefault="00CB1168" w:rsidP="002F7264">
      <w:pPr>
        <w:spacing w:line="336" w:lineRule="auto"/>
        <w:jc w:val="both"/>
        <w:rPr>
          <w:rFonts w:ascii="Calibri" w:hAnsi="Calibri" w:cs="Calibri"/>
          <w:b/>
        </w:rPr>
      </w:pPr>
    </w:p>
    <w:p w:rsidR="00CB1168" w:rsidRDefault="00CB1168" w:rsidP="002F7264">
      <w:pPr>
        <w:spacing w:line="336" w:lineRule="auto"/>
        <w:jc w:val="both"/>
        <w:rPr>
          <w:rFonts w:ascii="Calibri" w:hAnsi="Calibri" w:cs="Calibri"/>
          <w:b/>
        </w:rPr>
      </w:pPr>
    </w:p>
    <w:p w:rsidR="00CB1168" w:rsidRDefault="00CB1168" w:rsidP="002F7264">
      <w:pPr>
        <w:spacing w:line="336" w:lineRule="auto"/>
        <w:jc w:val="both"/>
        <w:rPr>
          <w:rFonts w:ascii="Calibri" w:hAnsi="Calibri" w:cs="Calibri"/>
          <w:b/>
        </w:rPr>
      </w:pPr>
    </w:p>
    <w:p w:rsidR="00CB1168" w:rsidRDefault="00CB1168" w:rsidP="002F7264">
      <w:pPr>
        <w:spacing w:line="336" w:lineRule="auto"/>
        <w:jc w:val="both"/>
        <w:rPr>
          <w:rFonts w:ascii="Calibri" w:hAnsi="Calibri" w:cs="Calibri"/>
          <w:b/>
        </w:rPr>
      </w:pPr>
    </w:p>
    <w:p w:rsidR="00BB2CBD" w:rsidRDefault="00BB2CBD" w:rsidP="002F7264">
      <w:pPr>
        <w:spacing w:line="336" w:lineRule="auto"/>
        <w:jc w:val="both"/>
        <w:rPr>
          <w:rFonts w:ascii="Calibri" w:hAnsi="Calibri" w:cs="Calibri"/>
          <w:b/>
        </w:rPr>
      </w:pPr>
    </w:p>
    <w:p w:rsidR="00BB2CBD" w:rsidRDefault="00BB2CBD" w:rsidP="002F7264">
      <w:pPr>
        <w:spacing w:line="336" w:lineRule="auto"/>
        <w:jc w:val="both"/>
        <w:rPr>
          <w:rFonts w:ascii="Calibri" w:hAnsi="Calibri" w:cs="Calibri"/>
          <w:b/>
        </w:rPr>
      </w:pPr>
    </w:p>
    <w:p w:rsidR="00BB2CBD" w:rsidRDefault="00BB2CBD" w:rsidP="002F7264">
      <w:pPr>
        <w:spacing w:line="336" w:lineRule="auto"/>
        <w:jc w:val="both"/>
        <w:rPr>
          <w:rFonts w:ascii="Calibri" w:hAnsi="Calibri" w:cs="Calibri"/>
          <w:b/>
        </w:rPr>
      </w:pPr>
    </w:p>
    <w:p w:rsidR="00BB2CBD" w:rsidRDefault="00BB2CBD" w:rsidP="002F7264">
      <w:pPr>
        <w:spacing w:line="336" w:lineRule="auto"/>
        <w:jc w:val="both"/>
        <w:rPr>
          <w:rFonts w:ascii="Calibri" w:hAnsi="Calibri" w:cs="Calibri"/>
          <w:b/>
        </w:rPr>
      </w:pPr>
    </w:p>
    <w:p w:rsidR="00BB2CBD" w:rsidRDefault="00BB2CBD" w:rsidP="002F7264">
      <w:pPr>
        <w:spacing w:line="336" w:lineRule="auto"/>
        <w:jc w:val="both"/>
        <w:rPr>
          <w:rFonts w:ascii="Calibri" w:hAnsi="Calibri" w:cs="Calibri"/>
          <w:b/>
        </w:rPr>
      </w:pPr>
    </w:p>
    <w:p w:rsidR="00BB2CBD" w:rsidRDefault="00BB2CBD" w:rsidP="002F7264">
      <w:pPr>
        <w:spacing w:line="336" w:lineRule="auto"/>
        <w:jc w:val="both"/>
        <w:rPr>
          <w:rFonts w:ascii="Calibri" w:hAnsi="Calibri" w:cs="Calibri"/>
          <w:b/>
        </w:rPr>
      </w:pPr>
    </w:p>
    <w:p w:rsidR="002F7264" w:rsidRPr="004D0660" w:rsidRDefault="002F7264" w:rsidP="002F7264">
      <w:pPr>
        <w:spacing w:line="336" w:lineRule="auto"/>
        <w:jc w:val="both"/>
        <w:rPr>
          <w:rFonts w:ascii="Calibri" w:hAnsi="Calibri" w:cs="Calibri"/>
          <w:b/>
        </w:rPr>
      </w:pPr>
      <w:r w:rsidRPr="004D0660">
        <w:rPr>
          <w:rFonts w:ascii="Calibri" w:hAnsi="Calibri" w:cs="Calibri"/>
          <w:b/>
        </w:rPr>
        <w:t>ΠΙΝΑΚΑΣ ΔΙΑΝΟΜΗΣ</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Μητροπολίτης</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Αντιπεριφερειάρχης Ροδόπης</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Αποκεντρωμένη Διοίκηση Μακεδονίας - Θράκης</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 xml:space="preserve">Βουλευτές </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Δικαστικές Αρχές</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Ανώτερο Διοικητή Φρουράς Κομοτηνής</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Δήμαρχος Κομοτηνής</w:t>
      </w:r>
    </w:p>
    <w:p w:rsidR="002F7264"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Πρύτανη Δημοκρίτειου Πανεπιστημίου Θράκης</w:t>
      </w:r>
    </w:p>
    <w:p w:rsidR="00FF7F21" w:rsidRDefault="00FF7F21" w:rsidP="002F7264">
      <w:pPr>
        <w:numPr>
          <w:ilvl w:val="0"/>
          <w:numId w:val="16"/>
        </w:numPr>
        <w:spacing w:line="336" w:lineRule="auto"/>
        <w:ind w:left="714" w:hanging="357"/>
        <w:jc w:val="both"/>
        <w:rPr>
          <w:rFonts w:ascii="Calibri" w:hAnsi="Calibri" w:cs="Calibri"/>
          <w:sz w:val="20"/>
          <w:szCs w:val="20"/>
        </w:rPr>
      </w:pPr>
      <w:r>
        <w:rPr>
          <w:rFonts w:ascii="Calibri" w:hAnsi="Calibri" w:cs="Calibri"/>
          <w:sz w:val="20"/>
          <w:szCs w:val="20"/>
        </w:rPr>
        <w:t>Προξενικές Αρχές</w:t>
      </w:r>
    </w:p>
    <w:p w:rsidR="00D24263" w:rsidRPr="004D0660" w:rsidRDefault="00D24263" w:rsidP="00D24263">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Αντιπεριφερειάρχες Περιφέρειας ΑΜΘ</w:t>
      </w:r>
    </w:p>
    <w:p w:rsidR="00D24263" w:rsidRPr="00D24263" w:rsidRDefault="00D24263" w:rsidP="00D24263">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Πρόεδρος Περιφερειακού Συμβουλίου ΑΜΘ</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Πρόεδρος Δημοτικού Συμβουλίου Κομοτηνής</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 xml:space="preserve">Επίτροπος του Ελεγκτικού Συνεδρίου </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Περιφερειακό Συμβούλιο ΑΜΘ</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 xml:space="preserve">Δημοτικό Συμβούλιο Κομοτηνής </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Δικηγορικό Σύλλογο</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29η ΜΠ ΤΑΞ ΠΖ</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ΧΧΙ ΤΘ ΤΑΞΙΑΡΧΙΑ ΚΟΜΟΤΗΝΗΣ</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2η ΜΣΕΠ Ισμάρου</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Γενική Αστυνομική Διεύθυνση ΑΜ-Θ</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Αστυνομική Διεύθυνση Τάξης Ροδόπης</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Περιφερειακή Διεύθυνση Πυροσβεστικών Υπηρεσιών ΑΜΘ</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lastRenderedPageBreak/>
        <w:t xml:space="preserve">Πυροσβεστική Υπηρεσία Ν. Ροδόπης </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Σχολή Αστυφυλάκων Ελληνικής Αστυνομίας Κομοτηνής</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Μουφτεία Κομοτηνής</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Εκπρόσωπο Αρμένικης Εκκλησίας</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Περιφερειακή Δ/νση Πρωτοβάθμιας και Δευτεροβάθμιας Εκπαίδευσης ΑΜΘ</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Διεύθυνση Πρωτοβάθμιας Εκπαίδευσης (Με την παράκληση να κοινοποιηθεί το παρόν σε όλα τα σχολεία αρμοδιότητάς της)</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Διεύθυνση Δευτεροβάθμιας Εκπαίδευσης (Με την παράκληση να κοινοποιηθεί το παρόν σε όλα τα σχολεία αρμοδιότητάς της)</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OTA(Νομού), ΝΠΔΔ, Τράπεζες</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Αντιστασιακές και Εφεδροπολεμιστικές Οργανώσεις</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Συλλόγους, Σωματεία, Ενώσεις κ.λ.π.</w:t>
      </w:r>
    </w:p>
    <w:p w:rsidR="002F7264" w:rsidRPr="004D0660" w:rsidRDefault="002F7264" w:rsidP="002F7264">
      <w:pPr>
        <w:numPr>
          <w:ilvl w:val="0"/>
          <w:numId w:val="16"/>
        </w:numPr>
        <w:spacing w:line="336" w:lineRule="auto"/>
        <w:ind w:left="714" w:hanging="357"/>
        <w:jc w:val="both"/>
        <w:rPr>
          <w:rFonts w:ascii="Calibri" w:hAnsi="Calibri" w:cs="Calibri"/>
          <w:sz w:val="20"/>
          <w:szCs w:val="20"/>
        </w:rPr>
      </w:pPr>
      <w:r w:rsidRPr="004D0660">
        <w:rPr>
          <w:rFonts w:ascii="Calibri" w:hAnsi="Calibri" w:cs="Calibri"/>
          <w:sz w:val="20"/>
          <w:szCs w:val="20"/>
        </w:rPr>
        <w:t>Τους Πολίτες της Περιφέρειας ΑΜΘ</w:t>
      </w:r>
    </w:p>
    <w:p w:rsidR="002F7264" w:rsidRPr="004D0660" w:rsidRDefault="002F7264" w:rsidP="002F7264">
      <w:pPr>
        <w:spacing w:line="336" w:lineRule="auto"/>
        <w:jc w:val="both"/>
        <w:rPr>
          <w:rFonts w:ascii="Calibri" w:hAnsi="Calibri" w:cs="Calibri"/>
          <w:b/>
          <w:sz w:val="20"/>
          <w:szCs w:val="20"/>
        </w:rPr>
      </w:pPr>
      <w:r w:rsidRPr="004D0660">
        <w:rPr>
          <w:rFonts w:ascii="Calibri" w:hAnsi="Calibri" w:cs="Calibri"/>
          <w:b/>
          <w:sz w:val="20"/>
          <w:szCs w:val="20"/>
        </w:rPr>
        <w:t>Εσωτερική Διανομή</w:t>
      </w:r>
    </w:p>
    <w:p w:rsidR="002F7264" w:rsidRPr="004D0660" w:rsidRDefault="002F7264" w:rsidP="002F7264">
      <w:pPr>
        <w:numPr>
          <w:ilvl w:val="0"/>
          <w:numId w:val="16"/>
        </w:numPr>
        <w:spacing w:line="336" w:lineRule="auto"/>
        <w:jc w:val="both"/>
        <w:rPr>
          <w:rFonts w:ascii="Calibri" w:hAnsi="Calibri" w:cs="Calibri"/>
          <w:sz w:val="20"/>
          <w:szCs w:val="20"/>
        </w:rPr>
      </w:pPr>
      <w:r w:rsidRPr="004D0660">
        <w:rPr>
          <w:rFonts w:ascii="Calibri" w:hAnsi="Calibri" w:cs="Calibri"/>
          <w:sz w:val="20"/>
          <w:szCs w:val="20"/>
        </w:rPr>
        <w:t>Εκτελεστικό Γραμματέα ΠΑΜΘ</w:t>
      </w:r>
    </w:p>
    <w:p w:rsidR="002F7264" w:rsidRPr="004D0660" w:rsidRDefault="002F7264" w:rsidP="002F7264">
      <w:pPr>
        <w:numPr>
          <w:ilvl w:val="0"/>
          <w:numId w:val="16"/>
        </w:numPr>
        <w:spacing w:line="336" w:lineRule="auto"/>
        <w:jc w:val="both"/>
        <w:rPr>
          <w:rFonts w:ascii="Calibri" w:hAnsi="Calibri" w:cs="Calibri"/>
          <w:sz w:val="20"/>
          <w:szCs w:val="20"/>
        </w:rPr>
      </w:pPr>
      <w:r w:rsidRPr="004D0660">
        <w:rPr>
          <w:rFonts w:ascii="Calibri" w:hAnsi="Calibri" w:cs="Calibri"/>
          <w:sz w:val="20"/>
          <w:szCs w:val="20"/>
        </w:rPr>
        <w:t>Γενικούς Διευθυντές ΠΑΜΘ</w:t>
      </w:r>
    </w:p>
    <w:p w:rsidR="00D54E12" w:rsidRPr="00577316" w:rsidRDefault="002F7264" w:rsidP="00577316">
      <w:pPr>
        <w:numPr>
          <w:ilvl w:val="0"/>
          <w:numId w:val="16"/>
        </w:numPr>
        <w:spacing w:line="360" w:lineRule="auto"/>
        <w:jc w:val="both"/>
        <w:rPr>
          <w:rFonts w:ascii="Calibri" w:hAnsi="Calibri" w:cs="Calibri"/>
          <w:sz w:val="20"/>
          <w:szCs w:val="20"/>
        </w:rPr>
      </w:pPr>
      <w:r w:rsidRPr="004D0660">
        <w:rPr>
          <w:rFonts w:ascii="Calibri" w:hAnsi="Calibri" w:cs="Calibri"/>
          <w:sz w:val="20"/>
          <w:szCs w:val="20"/>
        </w:rPr>
        <w:t>Όλες τις Διευθύνσεις και τα Αυτοτελή Τμήματα της ΠΑΜ-Θ που έχουν έδρα στην Κομοτηνή</w:t>
      </w:r>
    </w:p>
    <w:sectPr w:rsidR="00D54E12" w:rsidRPr="00577316" w:rsidSect="00460813">
      <w:headerReference w:type="default" r:id="rId12"/>
      <w:footerReference w:type="even" r:id="rId13"/>
      <w:footerReference w:type="default" r:id="rId14"/>
      <w:pgSz w:w="11906" w:h="16838"/>
      <w:pgMar w:top="1440" w:right="1416"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EBA" w:rsidRDefault="00146EBA">
      <w:r>
        <w:separator/>
      </w:r>
    </w:p>
  </w:endnote>
  <w:endnote w:type="continuationSeparator" w:id="1">
    <w:p w:rsidR="00146EBA" w:rsidRDefault="00146E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2A" w:rsidRDefault="00DE6F77" w:rsidP="00467076">
    <w:pPr>
      <w:pStyle w:val="a7"/>
      <w:framePr w:wrap="around" w:vAnchor="text" w:hAnchor="margin" w:xAlign="right" w:y="1"/>
      <w:rPr>
        <w:rStyle w:val="a8"/>
      </w:rPr>
    </w:pPr>
    <w:r>
      <w:rPr>
        <w:rStyle w:val="a8"/>
      </w:rPr>
      <w:fldChar w:fldCharType="begin"/>
    </w:r>
    <w:r w:rsidR="00034C2A">
      <w:rPr>
        <w:rStyle w:val="a8"/>
      </w:rPr>
      <w:instrText xml:space="preserve">PAGE  </w:instrText>
    </w:r>
    <w:r>
      <w:rPr>
        <w:rStyle w:val="a8"/>
      </w:rPr>
      <w:fldChar w:fldCharType="end"/>
    </w:r>
  </w:p>
  <w:p w:rsidR="00034C2A" w:rsidRDefault="00034C2A" w:rsidP="00A1183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2A" w:rsidRPr="00A11839" w:rsidRDefault="00DE6F77" w:rsidP="00467076">
    <w:pPr>
      <w:pStyle w:val="a7"/>
      <w:framePr w:wrap="around" w:vAnchor="text" w:hAnchor="margin" w:xAlign="right" w:y="1"/>
      <w:rPr>
        <w:rStyle w:val="a8"/>
        <w:rFonts w:ascii="Verdana" w:hAnsi="Verdana"/>
        <w:sz w:val="20"/>
        <w:szCs w:val="20"/>
      </w:rPr>
    </w:pPr>
    <w:r w:rsidRPr="00A11839">
      <w:rPr>
        <w:rStyle w:val="a8"/>
        <w:rFonts w:ascii="Verdana" w:hAnsi="Verdana"/>
        <w:sz w:val="20"/>
        <w:szCs w:val="20"/>
      </w:rPr>
      <w:fldChar w:fldCharType="begin"/>
    </w:r>
    <w:r w:rsidR="00034C2A" w:rsidRPr="00A11839">
      <w:rPr>
        <w:rStyle w:val="a8"/>
        <w:rFonts w:ascii="Verdana" w:hAnsi="Verdana"/>
        <w:sz w:val="20"/>
        <w:szCs w:val="20"/>
      </w:rPr>
      <w:instrText xml:space="preserve">PAGE  </w:instrText>
    </w:r>
    <w:r w:rsidRPr="00A11839">
      <w:rPr>
        <w:rStyle w:val="a8"/>
        <w:rFonts w:ascii="Verdana" w:hAnsi="Verdana"/>
        <w:sz w:val="20"/>
        <w:szCs w:val="20"/>
      </w:rPr>
      <w:fldChar w:fldCharType="separate"/>
    </w:r>
    <w:r w:rsidR="00D36D92">
      <w:rPr>
        <w:rStyle w:val="a8"/>
        <w:rFonts w:ascii="Verdana" w:hAnsi="Verdana"/>
        <w:noProof/>
        <w:sz w:val="20"/>
        <w:szCs w:val="20"/>
      </w:rPr>
      <w:t>1</w:t>
    </w:r>
    <w:r w:rsidRPr="00A11839">
      <w:rPr>
        <w:rStyle w:val="a8"/>
        <w:rFonts w:ascii="Verdana" w:hAnsi="Verdana"/>
        <w:sz w:val="20"/>
        <w:szCs w:val="20"/>
      </w:rPr>
      <w:fldChar w:fldCharType="end"/>
    </w:r>
  </w:p>
  <w:p w:rsidR="00034C2A" w:rsidRDefault="00034C2A" w:rsidP="00A1183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EBA" w:rsidRDefault="00146EBA">
      <w:r>
        <w:separator/>
      </w:r>
    </w:p>
  </w:footnote>
  <w:footnote w:type="continuationSeparator" w:id="1">
    <w:p w:rsidR="00146EBA" w:rsidRDefault="00146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D7" w:rsidRPr="007A04D7" w:rsidRDefault="007A04D7" w:rsidP="000174A7">
    <w:pPr>
      <w:pStyle w:val="a9"/>
      <w:jc w:val="right"/>
      <w:rPr>
        <w:rFonts w:asciiTheme="minorHAnsi" w:hAnsiTheme="minorHAnsi" w:cstheme="minorHAnsi"/>
      </w:rPr>
    </w:pPr>
    <w:r>
      <w:rPr>
        <w:rFonts w:asciiTheme="minorHAnsi" w:hAnsiTheme="minorHAnsi" w:cstheme="minorHAnsi"/>
      </w:rPr>
      <w:t>ΟΡΘΗ ΕΠΑΝΑΛΗΨΗ</w:t>
    </w:r>
  </w:p>
  <w:p w:rsidR="000174A7" w:rsidRPr="000174A7" w:rsidRDefault="000174A7" w:rsidP="000174A7">
    <w:pPr>
      <w:pStyle w:val="a9"/>
      <w:jc w:val="right"/>
      <w:rPr>
        <w:rFonts w:asciiTheme="minorHAnsi" w:hAnsiTheme="minorHAnsi" w:cstheme="minorHAnsi"/>
      </w:rPr>
    </w:pPr>
    <w:r w:rsidRPr="000174A7">
      <w:rPr>
        <w:rFonts w:asciiTheme="minorHAnsi" w:hAnsiTheme="minorHAnsi" w:cstheme="minorHAnsi"/>
      </w:rPr>
      <w:t>Να σταλεί με ηλεκτρονικό ταχυδρομείο</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07AD"/>
    <w:multiLevelType w:val="hybridMultilevel"/>
    <w:tmpl w:val="B29A406E"/>
    <w:lvl w:ilvl="0" w:tplc="33D01E90">
      <w:start w:val="1"/>
      <w:numFmt w:val="decimal"/>
      <w:lvlText w:val="%1."/>
      <w:lvlJc w:val="left"/>
      <w:pPr>
        <w:tabs>
          <w:tab w:val="num" w:pos="360"/>
        </w:tabs>
        <w:ind w:left="340" w:hanging="34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0B573ACE"/>
    <w:multiLevelType w:val="hybridMultilevel"/>
    <w:tmpl w:val="7518BA7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CBD5943"/>
    <w:multiLevelType w:val="hybridMultilevel"/>
    <w:tmpl w:val="3BF0B5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3AF4E47"/>
    <w:multiLevelType w:val="hybridMultilevel"/>
    <w:tmpl w:val="64C425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F9C5A1D"/>
    <w:multiLevelType w:val="hybridMultilevel"/>
    <w:tmpl w:val="F3BC1E8C"/>
    <w:lvl w:ilvl="0" w:tplc="429A671A">
      <w:start w:val="1"/>
      <w:numFmt w:val="none"/>
      <w:lvlText w:val="8.00"/>
      <w:lvlJc w:val="left"/>
      <w:pPr>
        <w:tabs>
          <w:tab w:val="num" w:pos="885"/>
        </w:tabs>
        <w:ind w:left="885" w:hanging="360"/>
      </w:pPr>
      <w:rPr>
        <w:rFonts w:ascii="Arial" w:hAnsi="Arial" w:hint="default"/>
        <w:b w:val="0"/>
        <w:i w:val="0"/>
        <w:sz w:val="24"/>
        <w:szCs w:val="24"/>
      </w:rPr>
    </w:lvl>
    <w:lvl w:ilvl="1" w:tplc="04080019" w:tentative="1">
      <w:start w:val="1"/>
      <w:numFmt w:val="lowerLetter"/>
      <w:lvlText w:val="%2."/>
      <w:lvlJc w:val="left"/>
      <w:pPr>
        <w:tabs>
          <w:tab w:val="num" w:pos="1605"/>
        </w:tabs>
        <w:ind w:left="1605" w:hanging="360"/>
      </w:pPr>
    </w:lvl>
    <w:lvl w:ilvl="2" w:tplc="0408001B" w:tentative="1">
      <w:start w:val="1"/>
      <w:numFmt w:val="lowerRoman"/>
      <w:lvlText w:val="%3."/>
      <w:lvlJc w:val="right"/>
      <w:pPr>
        <w:tabs>
          <w:tab w:val="num" w:pos="2325"/>
        </w:tabs>
        <w:ind w:left="2325" w:hanging="180"/>
      </w:pPr>
    </w:lvl>
    <w:lvl w:ilvl="3" w:tplc="0408000F" w:tentative="1">
      <w:start w:val="1"/>
      <w:numFmt w:val="decimal"/>
      <w:lvlText w:val="%4."/>
      <w:lvlJc w:val="left"/>
      <w:pPr>
        <w:tabs>
          <w:tab w:val="num" w:pos="3045"/>
        </w:tabs>
        <w:ind w:left="3045" w:hanging="360"/>
      </w:pPr>
    </w:lvl>
    <w:lvl w:ilvl="4" w:tplc="04080019" w:tentative="1">
      <w:start w:val="1"/>
      <w:numFmt w:val="lowerLetter"/>
      <w:lvlText w:val="%5."/>
      <w:lvlJc w:val="left"/>
      <w:pPr>
        <w:tabs>
          <w:tab w:val="num" w:pos="3765"/>
        </w:tabs>
        <w:ind w:left="3765" w:hanging="360"/>
      </w:pPr>
    </w:lvl>
    <w:lvl w:ilvl="5" w:tplc="0408001B" w:tentative="1">
      <w:start w:val="1"/>
      <w:numFmt w:val="lowerRoman"/>
      <w:lvlText w:val="%6."/>
      <w:lvlJc w:val="right"/>
      <w:pPr>
        <w:tabs>
          <w:tab w:val="num" w:pos="4485"/>
        </w:tabs>
        <w:ind w:left="4485" w:hanging="180"/>
      </w:pPr>
    </w:lvl>
    <w:lvl w:ilvl="6" w:tplc="0408000F" w:tentative="1">
      <w:start w:val="1"/>
      <w:numFmt w:val="decimal"/>
      <w:lvlText w:val="%7."/>
      <w:lvlJc w:val="left"/>
      <w:pPr>
        <w:tabs>
          <w:tab w:val="num" w:pos="5205"/>
        </w:tabs>
        <w:ind w:left="5205" w:hanging="360"/>
      </w:pPr>
    </w:lvl>
    <w:lvl w:ilvl="7" w:tplc="04080019" w:tentative="1">
      <w:start w:val="1"/>
      <w:numFmt w:val="lowerLetter"/>
      <w:lvlText w:val="%8."/>
      <w:lvlJc w:val="left"/>
      <w:pPr>
        <w:tabs>
          <w:tab w:val="num" w:pos="5925"/>
        </w:tabs>
        <w:ind w:left="5925" w:hanging="360"/>
      </w:pPr>
    </w:lvl>
    <w:lvl w:ilvl="8" w:tplc="0408001B" w:tentative="1">
      <w:start w:val="1"/>
      <w:numFmt w:val="lowerRoman"/>
      <w:lvlText w:val="%9."/>
      <w:lvlJc w:val="right"/>
      <w:pPr>
        <w:tabs>
          <w:tab w:val="num" w:pos="6645"/>
        </w:tabs>
        <w:ind w:left="6645" w:hanging="180"/>
      </w:pPr>
    </w:lvl>
  </w:abstractNum>
  <w:abstractNum w:abstractNumId="5">
    <w:nsid w:val="1FDA238A"/>
    <w:multiLevelType w:val="hybridMultilevel"/>
    <w:tmpl w:val="FC06240E"/>
    <w:lvl w:ilvl="0" w:tplc="A530BB38">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97F284A"/>
    <w:multiLevelType w:val="multilevel"/>
    <w:tmpl w:val="B30EBAFE"/>
    <w:lvl w:ilvl="0">
      <w:start w:val="10"/>
      <w:numFmt w:val="decimal"/>
      <w:lvlText w:val="%1"/>
      <w:lvlJc w:val="left"/>
      <w:pPr>
        <w:tabs>
          <w:tab w:val="num" w:pos="360"/>
        </w:tabs>
        <w:ind w:left="360" w:hanging="360"/>
      </w:pPr>
      <w:rPr>
        <w:rFonts w:hint="default"/>
      </w:rPr>
    </w:lvl>
    <w:lvl w:ilvl="1">
      <w:start w:val="30"/>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7">
    <w:nsid w:val="2BC315B6"/>
    <w:multiLevelType w:val="hybridMultilevel"/>
    <w:tmpl w:val="14C077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D523A30"/>
    <w:multiLevelType w:val="hybridMultilevel"/>
    <w:tmpl w:val="183645D2"/>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9">
    <w:nsid w:val="3FF84F81"/>
    <w:multiLevelType w:val="hybridMultilevel"/>
    <w:tmpl w:val="7A9C1C4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458E1DA8"/>
    <w:multiLevelType w:val="hybridMultilevel"/>
    <w:tmpl w:val="D2B62ACA"/>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7F838AD"/>
    <w:multiLevelType w:val="multilevel"/>
    <w:tmpl w:val="B174386E"/>
    <w:lvl w:ilvl="0">
      <w:start w:val="10"/>
      <w:numFmt w:val="none"/>
      <w:lvlText w:val="%111.15"/>
      <w:lvlJc w:val="left"/>
      <w:pPr>
        <w:tabs>
          <w:tab w:val="num" w:pos="360"/>
        </w:tabs>
        <w:ind w:left="360" w:hanging="360"/>
      </w:pPr>
      <w:rPr>
        <w:rFonts w:hint="default"/>
      </w:rPr>
    </w:lvl>
    <w:lvl w:ilvl="1">
      <w:start w:val="30"/>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12">
    <w:nsid w:val="4824508C"/>
    <w:multiLevelType w:val="hybridMultilevel"/>
    <w:tmpl w:val="99E4548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4BE60D08"/>
    <w:multiLevelType w:val="hybridMultilevel"/>
    <w:tmpl w:val="404AE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E223DF1"/>
    <w:multiLevelType w:val="hybridMultilevel"/>
    <w:tmpl w:val="17A2E332"/>
    <w:lvl w:ilvl="0" w:tplc="54467D3E">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50440E9B"/>
    <w:multiLevelType w:val="hybridMultilevel"/>
    <w:tmpl w:val="1646EEF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592E7ADF"/>
    <w:multiLevelType w:val="multilevel"/>
    <w:tmpl w:val="1A662038"/>
    <w:lvl w:ilvl="0">
      <w:start w:val="8"/>
      <w:numFmt w:val="none"/>
      <w:lvlText w:val="11.00 π.μ."/>
      <w:lvlJc w:val="left"/>
      <w:pPr>
        <w:tabs>
          <w:tab w:val="num" w:pos="170"/>
        </w:tabs>
        <w:ind w:left="170" w:hanging="170"/>
      </w:pPr>
      <w:rPr>
        <w:rFonts w:hint="default"/>
        <w:color w:val="auto"/>
      </w:rPr>
    </w:lvl>
    <w:lvl w:ilvl="1">
      <w:start w:val="1"/>
      <w:numFmt w:val="decimalZero"/>
      <w:lvlText w:val="%1.%2"/>
      <w:lvlJc w:val="left"/>
      <w:pPr>
        <w:tabs>
          <w:tab w:val="num" w:pos="1260"/>
        </w:tabs>
        <w:ind w:left="1260" w:hanging="54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7">
    <w:nsid w:val="6E42364F"/>
    <w:multiLevelType w:val="hybridMultilevel"/>
    <w:tmpl w:val="CC0457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4813CD6"/>
    <w:multiLevelType w:val="hybridMultilevel"/>
    <w:tmpl w:val="C2A83BA2"/>
    <w:lvl w:ilvl="0" w:tplc="28A6B9E0">
      <w:start w:val="1"/>
      <w:numFmt w:val="none"/>
      <w:lvlText w:val="%111.30"/>
      <w:lvlJc w:val="left"/>
      <w:pPr>
        <w:tabs>
          <w:tab w:val="num" w:pos="360"/>
        </w:tabs>
        <w:ind w:left="360" w:hanging="360"/>
      </w:pPr>
      <w:rPr>
        <w:rFonts w:ascii="Arial" w:hAnsi="Arial" w:hint="default"/>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76A32555"/>
    <w:multiLevelType w:val="multilevel"/>
    <w:tmpl w:val="DEDA124E"/>
    <w:lvl w:ilvl="0">
      <w:start w:val="7"/>
      <w:numFmt w:val="decimal"/>
      <w:lvlText w:val="%1"/>
      <w:lvlJc w:val="left"/>
      <w:pPr>
        <w:tabs>
          <w:tab w:val="num" w:pos="600"/>
        </w:tabs>
        <w:ind w:left="600" w:hanging="600"/>
      </w:pPr>
    </w:lvl>
    <w:lvl w:ilvl="1">
      <w:start w:val="30"/>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E4E54A5"/>
    <w:multiLevelType w:val="hybridMultilevel"/>
    <w:tmpl w:val="99B2B212"/>
    <w:lvl w:ilvl="0" w:tplc="95E02148">
      <w:start w:val="1"/>
      <w:numFmt w:val="none"/>
      <w:lvlText w:val="10.30"/>
      <w:lvlJc w:val="left"/>
      <w:pPr>
        <w:tabs>
          <w:tab w:val="num" w:pos="360"/>
        </w:tabs>
        <w:ind w:left="360" w:hanging="360"/>
      </w:pPr>
      <w:rPr>
        <w:rFonts w:ascii="Arial" w:hAnsi="Arial" w:hint="default"/>
        <w:b w:val="0"/>
        <w:i w:val="0"/>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12"/>
  </w:num>
  <w:num w:numId="4">
    <w:abstractNumId w:val="7"/>
  </w:num>
  <w:num w:numId="5">
    <w:abstractNumId w:val="2"/>
  </w:num>
  <w:num w:numId="6">
    <w:abstractNumId w:val="5"/>
  </w:num>
  <w:num w:numId="7">
    <w:abstractNumId w:val="1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11"/>
  </w:num>
  <w:num w:numId="12">
    <w:abstractNumId w:val="20"/>
  </w:num>
  <w:num w:numId="13">
    <w:abstractNumId w:val="18"/>
  </w:num>
  <w:num w:numId="14">
    <w:abstractNumId w:val="4"/>
  </w:num>
  <w:num w:numId="15">
    <w:abstractNumId w:val="15"/>
  </w:num>
  <w:num w:numId="16">
    <w:abstractNumId w:val="8"/>
  </w:num>
  <w:num w:numId="17">
    <w:abstractNumId w:val="13"/>
  </w:num>
  <w:num w:numId="18">
    <w:abstractNumId w:val="0"/>
  </w:num>
  <w:num w:numId="19">
    <w:abstractNumId w:val="9"/>
  </w:num>
  <w:num w:numId="20">
    <w:abstractNumId w:val="17"/>
  </w:num>
  <w:num w:numId="21">
    <w:abstractNumId w:val="1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212E87"/>
    <w:rsid w:val="000008EB"/>
    <w:rsid w:val="00003970"/>
    <w:rsid w:val="00010267"/>
    <w:rsid w:val="00011DDB"/>
    <w:rsid w:val="00013177"/>
    <w:rsid w:val="000174A7"/>
    <w:rsid w:val="00030EA8"/>
    <w:rsid w:val="00034C2A"/>
    <w:rsid w:val="00043DBB"/>
    <w:rsid w:val="000460C9"/>
    <w:rsid w:val="0005724F"/>
    <w:rsid w:val="00067986"/>
    <w:rsid w:val="00074026"/>
    <w:rsid w:val="00080E66"/>
    <w:rsid w:val="00084BFA"/>
    <w:rsid w:val="000C0288"/>
    <w:rsid w:val="000F197D"/>
    <w:rsid w:val="00143BE5"/>
    <w:rsid w:val="00146DA9"/>
    <w:rsid w:val="00146EBA"/>
    <w:rsid w:val="001475D9"/>
    <w:rsid w:val="00151A41"/>
    <w:rsid w:val="00152A1B"/>
    <w:rsid w:val="0016244A"/>
    <w:rsid w:val="00165097"/>
    <w:rsid w:val="00166D14"/>
    <w:rsid w:val="001743AD"/>
    <w:rsid w:val="00177C68"/>
    <w:rsid w:val="00187255"/>
    <w:rsid w:val="001902A4"/>
    <w:rsid w:val="001A01EE"/>
    <w:rsid w:val="001A24D2"/>
    <w:rsid w:val="001B4FC9"/>
    <w:rsid w:val="001C4EBE"/>
    <w:rsid w:val="001C5B66"/>
    <w:rsid w:val="001C68F9"/>
    <w:rsid w:val="001D3FA3"/>
    <w:rsid w:val="001D4A18"/>
    <w:rsid w:val="001F2EC7"/>
    <w:rsid w:val="001F32F8"/>
    <w:rsid w:val="001F5342"/>
    <w:rsid w:val="0020207D"/>
    <w:rsid w:val="0020765D"/>
    <w:rsid w:val="00212E87"/>
    <w:rsid w:val="00220700"/>
    <w:rsid w:val="0022241C"/>
    <w:rsid w:val="00222BE9"/>
    <w:rsid w:val="002237BA"/>
    <w:rsid w:val="0022605D"/>
    <w:rsid w:val="00247168"/>
    <w:rsid w:val="0025308E"/>
    <w:rsid w:val="00267290"/>
    <w:rsid w:val="0026794A"/>
    <w:rsid w:val="0027066A"/>
    <w:rsid w:val="002734C8"/>
    <w:rsid w:val="0028565D"/>
    <w:rsid w:val="0028643A"/>
    <w:rsid w:val="00291D1D"/>
    <w:rsid w:val="002A2F4C"/>
    <w:rsid w:val="002A3A7E"/>
    <w:rsid w:val="002A53C9"/>
    <w:rsid w:val="002A713F"/>
    <w:rsid w:val="002B408E"/>
    <w:rsid w:val="002B5F4D"/>
    <w:rsid w:val="002E2E17"/>
    <w:rsid w:val="002E3D07"/>
    <w:rsid w:val="002E6174"/>
    <w:rsid w:val="002F0E20"/>
    <w:rsid w:val="002F7264"/>
    <w:rsid w:val="002F779C"/>
    <w:rsid w:val="00310E24"/>
    <w:rsid w:val="00312489"/>
    <w:rsid w:val="003234FD"/>
    <w:rsid w:val="00330661"/>
    <w:rsid w:val="00331132"/>
    <w:rsid w:val="0033246A"/>
    <w:rsid w:val="00332E89"/>
    <w:rsid w:val="003337F0"/>
    <w:rsid w:val="00343EC3"/>
    <w:rsid w:val="0037395B"/>
    <w:rsid w:val="0039299E"/>
    <w:rsid w:val="003964A4"/>
    <w:rsid w:val="003A14A7"/>
    <w:rsid w:val="003A1989"/>
    <w:rsid w:val="003A1AB8"/>
    <w:rsid w:val="003A6B33"/>
    <w:rsid w:val="003B76B0"/>
    <w:rsid w:val="003C1E11"/>
    <w:rsid w:val="003C2CDD"/>
    <w:rsid w:val="003C72AF"/>
    <w:rsid w:val="00407BA6"/>
    <w:rsid w:val="00417856"/>
    <w:rsid w:val="00430D28"/>
    <w:rsid w:val="00431F48"/>
    <w:rsid w:val="00433485"/>
    <w:rsid w:val="00453FF0"/>
    <w:rsid w:val="00454A15"/>
    <w:rsid w:val="00460813"/>
    <w:rsid w:val="004639A5"/>
    <w:rsid w:val="00467076"/>
    <w:rsid w:val="0047068B"/>
    <w:rsid w:val="00490203"/>
    <w:rsid w:val="0049571B"/>
    <w:rsid w:val="00495A1D"/>
    <w:rsid w:val="00497C7A"/>
    <w:rsid w:val="004A0A4F"/>
    <w:rsid w:val="004A148F"/>
    <w:rsid w:val="004B0625"/>
    <w:rsid w:val="004B6A96"/>
    <w:rsid w:val="004C05E4"/>
    <w:rsid w:val="004C34A4"/>
    <w:rsid w:val="004C4FCD"/>
    <w:rsid w:val="004D0660"/>
    <w:rsid w:val="004D1F95"/>
    <w:rsid w:val="004D27E9"/>
    <w:rsid w:val="004D7752"/>
    <w:rsid w:val="004E01E2"/>
    <w:rsid w:val="004E20EE"/>
    <w:rsid w:val="0050246E"/>
    <w:rsid w:val="0052013C"/>
    <w:rsid w:val="005213AA"/>
    <w:rsid w:val="005249B0"/>
    <w:rsid w:val="00525CBB"/>
    <w:rsid w:val="00535C66"/>
    <w:rsid w:val="00553D1F"/>
    <w:rsid w:val="00557E14"/>
    <w:rsid w:val="00560F0F"/>
    <w:rsid w:val="0056295E"/>
    <w:rsid w:val="00566B5C"/>
    <w:rsid w:val="00567777"/>
    <w:rsid w:val="0056793E"/>
    <w:rsid w:val="00573C15"/>
    <w:rsid w:val="00577316"/>
    <w:rsid w:val="00586115"/>
    <w:rsid w:val="00595761"/>
    <w:rsid w:val="005A00D1"/>
    <w:rsid w:val="005A0E2B"/>
    <w:rsid w:val="005A1CD2"/>
    <w:rsid w:val="005B14C9"/>
    <w:rsid w:val="005C2CDE"/>
    <w:rsid w:val="005C599D"/>
    <w:rsid w:val="006002DC"/>
    <w:rsid w:val="0060452B"/>
    <w:rsid w:val="0060453F"/>
    <w:rsid w:val="006104AF"/>
    <w:rsid w:val="00626205"/>
    <w:rsid w:val="00626BFF"/>
    <w:rsid w:val="0063507F"/>
    <w:rsid w:val="0063661E"/>
    <w:rsid w:val="006444AE"/>
    <w:rsid w:val="00654271"/>
    <w:rsid w:val="00662558"/>
    <w:rsid w:val="006663C8"/>
    <w:rsid w:val="00666C6E"/>
    <w:rsid w:val="00682429"/>
    <w:rsid w:val="006840DB"/>
    <w:rsid w:val="006B0DDB"/>
    <w:rsid w:val="006B4A49"/>
    <w:rsid w:val="006B4DB3"/>
    <w:rsid w:val="006B5604"/>
    <w:rsid w:val="006B5626"/>
    <w:rsid w:val="006C282D"/>
    <w:rsid w:val="006D5BB5"/>
    <w:rsid w:val="006F0FC7"/>
    <w:rsid w:val="006F6023"/>
    <w:rsid w:val="00700FC3"/>
    <w:rsid w:val="007010B0"/>
    <w:rsid w:val="00716777"/>
    <w:rsid w:val="00716B2E"/>
    <w:rsid w:val="007259E7"/>
    <w:rsid w:val="00730619"/>
    <w:rsid w:val="007316E9"/>
    <w:rsid w:val="00737983"/>
    <w:rsid w:val="007425A6"/>
    <w:rsid w:val="00743D70"/>
    <w:rsid w:val="00744A6B"/>
    <w:rsid w:val="00757898"/>
    <w:rsid w:val="0076201B"/>
    <w:rsid w:val="007620A3"/>
    <w:rsid w:val="0076252C"/>
    <w:rsid w:val="00776558"/>
    <w:rsid w:val="00781D66"/>
    <w:rsid w:val="00792055"/>
    <w:rsid w:val="007A04D7"/>
    <w:rsid w:val="007A6BC9"/>
    <w:rsid w:val="007B085F"/>
    <w:rsid w:val="007B6AE5"/>
    <w:rsid w:val="007B7E26"/>
    <w:rsid w:val="007C2BC1"/>
    <w:rsid w:val="007C3F5F"/>
    <w:rsid w:val="007C6F3A"/>
    <w:rsid w:val="007C7F56"/>
    <w:rsid w:val="007D7363"/>
    <w:rsid w:val="007E2D1E"/>
    <w:rsid w:val="007E6AC9"/>
    <w:rsid w:val="00803687"/>
    <w:rsid w:val="00804A58"/>
    <w:rsid w:val="0081329A"/>
    <w:rsid w:val="00816592"/>
    <w:rsid w:val="008227EC"/>
    <w:rsid w:val="00823CB0"/>
    <w:rsid w:val="00843842"/>
    <w:rsid w:val="008559EF"/>
    <w:rsid w:val="0086223E"/>
    <w:rsid w:val="0087393B"/>
    <w:rsid w:val="0087474D"/>
    <w:rsid w:val="00884616"/>
    <w:rsid w:val="0089010B"/>
    <w:rsid w:val="008A4AA7"/>
    <w:rsid w:val="008A5F20"/>
    <w:rsid w:val="008B070F"/>
    <w:rsid w:val="008B68BE"/>
    <w:rsid w:val="008C48EA"/>
    <w:rsid w:val="008C4BD3"/>
    <w:rsid w:val="008D14A0"/>
    <w:rsid w:val="008D5D37"/>
    <w:rsid w:val="00913419"/>
    <w:rsid w:val="0092351A"/>
    <w:rsid w:val="00930EBF"/>
    <w:rsid w:val="009527FB"/>
    <w:rsid w:val="0096284F"/>
    <w:rsid w:val="0096446B"/>
    <w:rsid w:val="00965C31"/>
    <w:rsid w:val="00970C9B"/>
    <w:rsid w:val="00982056"/>
    <w:rsid w:val="00997A33"/>
    <w:rsid w:val="009A4B71"/>
    <w:rsid w:val="009E4C04"/>
    <w:rsid w:val="009E5F57"/>
    <w:rsid w:val="009E6BFC"/>
    <w:rsid w:val="009E707B"/>
    <w:rsid w:val="009E7D0A"/>
    <w:rsid w:val="009F072A"/>
    <w:rsid w:val="009F1618"/>
    <w:rsid w:val="009F47F9"/>
    <w:rsid w:val="009F4E5F"/>
    <w:rsid w:val="00A00341"/>
    <w:rsid w:val="00A067E6"/>
    <w:rsid w:val="00A11839"/>
    <w:rsid w:val="00A12AE6"/>
    <w:rsid w:val="00A2011B"/>
    <w:rsid w:val="00A234DB"/>
    <w:rsid w:val="00A40E5A"/>
    <w:rsid w:val="00A452D3"/>
    <w:rsid w:val="00A564DA"/>
    <w:rsid w:val="00A6075D"/>
    <w:rsid w:val="00A65722"/>
    <w:rsid w:val="00A7086D"/>
    <w:rsid w:val="00A72681"/>
    <w:rsid w:val="00A773B4"/>
    <w:rsid w:val="00A861F2"/>
    <w:rsid w:val="00A86297"/>
    <w:rsid w:val="00A86BAF"/>
    <w:rsid w:val="00A93D2F"/>
    <w:rsid w:val="00AA5E4B"/>
    <w:rsid w:val="00AA7A8D"/>
    <w:rsid w:val="00AB36CC"/>
    <w:rsid w:val="00AC21A8"/>
    <w:rsid w:val="00AC7689"/>
    <w:rsid w:val="00AD0121"/>
    <w:rsid w:val="00AD1EAC"/>
    <w:rsid w:val="00AE0437"/>
    <w:rsid w:val="00B15904"/>
    <w:rsid w:val="00B1749F"/>
    <w:rsid w:val="00B33BB0"/>
    <w:rsid w:val="00B508E5"/>
    <w:rsid w:val="00B51022"/>
    <w:rsid w:val="00B54B1E"/>
    <w:rsid w:val="00B57DD4"/>
    <w:rsid w:val="00B6314F"/>
    <w:rsid w:val="00B67F99"/>
    <w:rsid w:val="00B70A4C"/>
    <w:rsid w:val="00B73115"/>
    <w:rsid w:val="00B773E9"/>
    <w:rsid w:val="00B82517"/>
    <w:rsid w:val="00BB2CBD"/>
    <w:rsid w:val="00BB7DEC"/>
    <w:rsid w:val="00BC1A48"/>
    <w:rsid w:val="00BC3C98"/>
    <w:rsid w:val="00BC73AB"/>
    <w:rsid w:val="00BD1347"/>
    <w:rsid w:val="00BD5E9C"/>
    <w:rsid w:val="00BF6F53"/>
    <w:rsid w:val="00C03690"/>
    <w:rsid w:val="00C055E6"/>
    <w:rsid w:val="00C12610"/>
    <w:rsid w:val="00C17EE2"/>
    <w:rsid w:val="00C22890"/>
    <w:rsid w:val="00C23EAB"/>
    <w:rsid w:val="00C47079"/>
    <w:rsid w:val="00C52582"/>
    <w:rsid w:val="00C57EA8"/>
    <w:rsid w:val="00C97D8D"/>
    <w:rsid w:val="00CA03AF"/>
    <w:rsid w:val="00CA12F6"/>
    <w:rsid w:val="00CA5482"/>
    <w:rsid w:val="00CB1168"/>
    <w:rsid w:val="00CD20BC"/>
    <w:rsid w:val="00CE3784"/>
    <w:rsid w:val="00D000B7"/>
    <w:rsid w:val="00D062D6"/>
    <w:rsid w:val="00D11778"/>
    <w:rsid w:val="00D14A80"/>
    <w:rsid w:val="00D206D7"/>
    <w:rsid w:val="00D20860"/>
    <w:rsid w:val="00D24263"/>
    <w:rsid w:val="00D33F1B"/>
    <w:rsid w:val="00D36D92"/>
    <w:rsid w:val="00D524AA"/>
    <w:rsid w:val="00D5303A"/>
    <w:rsid w:val="00D547DA"/>
    <w:rsid w:val="00D54E12"/>
    <w:rsid w:val="00D5687F"/>
    <w:rsid w:val="00D64371"/>
    <w:rsid w:val="00D71192"/>
    <w:rsid w:val="00D75803"/>
    <w:rsid w:val="00D7669F"/>
    <w:rsid w:val="00D90319"/>
    <w:rsid w:val="00DA6228"/>
    <w:rsid w:val="00DA6817"/>
    <w:rsid w:val="00DB3AA1"/>
    <w:rsid w:val="00DB54A5"/>
    <w:rsid w:val="00DB7229"/>
    <w:rsid w:val="00DD39B1"/>
    <w:rsid w:val="00DD4289"/>
    <w:rsid w:val="00DE47C5"/>
    <w:rsid w:val="00DE6F77"/>
    <w:rsid w:val="00E00143"/>
    <w:rsid w:val="00E0132D"/>
    <w:rsid w:val="00E0687B"/>
    <w:rsid w:val="00E11F23"/>
    <w:rsid w:val="00E201AC"/>
    <w:rsid w:val="00E2322A"/>
    <w:rsid w:val="00E25D40"/>
    <w:rsid w:val="00E52B4C"/>
    <w:rsid w:val="00E60774"/>
    <w:rsid w:val="00E6204F"/>
    <w:rsid w:val="00E650BC"/>
    <w:rsid w:val="00E65C58"/>
    <w:rsid w:val="00E777FA"/>
    <w:rsid w:val="00EA3CA0"/>
    <w:rsid w:val="00EA4642"/>
    <w:rsid w:val="00ED7546"/>
    <w:rsid w:val="00EE3076"/>
    <w:rsid w:val="00EE4ADF"/>
    <w:rsid w:val="00EF6085"/>
    <w:rsid w:val="00EF60ED"/>
    <w:rsid w:val="00EF6B91"/>
    <w:rsid w:val="00EF6E0C"/>
    <w:rsid w:val="00F01E81"/>
    <w:rsid w:val="00F10F0B"/>
    <w:rsid w:val="00F11BDE"/>
    <w:rsid w:val="00F12B52"/>
    <w:rsid w:val="00F2013C"/>
    <w:rsid w:val="00F25376"/>
    <w:rsid w:val="00F3799E"/>
    <w:rsid w:val="00F5121D"/>
    <w:rsid w:val="00F52B68"/>
    <w:rsid w:val="00F552AD"/>
    <w:rsid w:val="00F60510"/>
    <w:rsid w:val="00F6594A"/>
    <w:rsid w:val="00F77E45"/>
    <w:rsid w:val="00F8205E"/>
    <w:rsid w:val="00F8468E"/>
    <w:rsid w:val="00F86BB2"/>
    <w:rsid w:val="00F90BC6"/>
    <w:rsid w:val="00F95E26"/>
    <w:rsid w:val="00FA2BD8"/>
    <w:rsid w:val="00FA7E66"/>
    <w:rsid w:val="00FB4E1E"/>
    <w:rsid w:val="00FB52D0"/>
    <w:rsid w:val="00FB7567"/>
    <w:rsid w:val="00FC0970"/>
    <w:rsid w:val="00FC6DFE"/>
    <w:rsid w:val="00FE0125"/>
    <w:rsid w:val="00FE493A"/>
    <w:rsid w:val="00FF0A72"/>
    <w:rsid w:val="00FF0DD0"/>
    <w:rsid w:val="00FF1BFF"/>
    <w:rsid w:val="00FF6755"/>
    <w:rsid w:val="00FF7F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F20"/>
    <w:rPr>
      <w:sz w:val="24"/>
      <w:szCs w:val="24"/>
    </w:rPr>
  </w:style>
  <w:style w:type="paragraph" w:styleId="1">
    <w:name w:val="heading 1"/>
    <w:basedOn w:val="a"/>
    <w:next w:val="a"/>
    <w:qFormat/>
    <w:rsid w:val="004B0625"/>
    <w:pPr>
      <w:keepNext/>
      <w:ind w:left="-720" w:right="-694"/>
      <w:jc w:val="center"/>
      <w:outlineLvl w:val="0"/>
    </w:pPr>
    <w:rPr>
      <w:rFonts w:ascii="Arial" w:hAnsi="Arial" w:cs="Arial"/>
      <w:b/>
      <w:bCs/>
    </w:rPr>
  </w:style>
  <w:style w:type="paragraph" w:styleId="2">
    <w:name w:val="heading 2"/>
    <w:basedOn w:val="a"/>
    <w:next w:val="a"/>
    <w:qFormat/>
    <w:rsid w:val="004B0625"/>
    <w:pPr>
      <w:keepNext/>
      <w:ind w:left="-720" w:right="-694"/>
      <w:jc w:val="both"/>
      <w:outlineLvl w:val="1"/>
    </w:pPr>
    <w:rPr>
      <w:rFonts w:ascii="Arial" w:hAnsi="Arial" w:cs="Arial"/>
      <w:b/>
      <w:bCs/>
    </w:rPr>
  </w:style>
  <w:style w:type="paragraph" w:styleId="3">
    <w:name w:val="heading 3"/>
    <w:basedOn w:val="a"/>
    <w:next w:val="a"/>
    <w:qFormat/>
    <w:rsid w:val="004A148F"/>
    <w:pPr>
      <w:keepNext/>
      <w:spacing w:before="240" w:after="60"/>
      <w:outlineLvl w:val="2"/>
    </w:pPr>
    <w:rPr>
      <w:rFonts w:ascii="Arial" w:hAnsi="Arial" w:cs="Arial"/>
      <w:b/>
      <w:bCs/>
      <w:sz w:val="26"/>
      <w:szCs w:val="26"/>
    </w:rPr>
  </w:style>
  <w:style w:type="paragraph" w:styleId="4">
    <w:name w:val="heading 4"/>
    <w:basedOn w:val="a"/>
    <w:next w:val="a"/>
    <w:qFormat/>
    <w:rsid w:val="0098205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8A5F20"/>
    <w:rPr>
      <w:color w:val="0000FF"/>
      <w:u w:val="single"/>
    </w:rPr>
  </w:style>
  <w:style w:type="paragraph" w:customStyle="1" w:styleId="CharCharCharChar">
    <w:name w:val="Char Char Char Char"/>
    <w:basedOn w:val="a"/>
    <w:rsid w:val="008A5F20"/>
    <w:rPr>
      <w:lang w:val="pl-PL" w:eastAsia="pl-PL"/>
    </w:rPr>
  </w:style>
  <w:style w:type="table" w:styleId="a3">
    <w:name w:val="Table Grid"/>
    <w:basedOn w:val="a1"/>
    <w:rsid w:val="008A5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rsid w:val="00F01E81"/>
    <w:pPr>
      <w:ind w:left="75" w:right="-154"/>
      <w:jc w:val="both"/>
    </w:pPr>
    <w:rPr>
      <w:rFonts w:ascii="Arial" w:hAnsi="Arial" w:cs="Arial"/>
      <w:sz w:val="22"/>
      <w:szCs w:val="22"/>
    </w:rPr>
  </w:style>
  <w:style w:type="paragraph" w:styleId="a5">
    <w:name w:val="Body Text"/>
    <w:basedOn w:val="a"/>
    <w:rsid w:val="004A148F"/>
    <w:pPr>
      <w:jc w:val="both"/>
    </w:pPr>
    <w:rPr>
      <w:rFonts w:ascii="Arial" w:hAnsi="Arial" w:cs="Arial"/>
      <w:sz w:val="22"/>
    </w:rPr>
  </w:style>
  <w:style w:type="character" w:customStyle="1" w:styleId="st">
    <w:name w:val="st"/>
    <w:basedOn w:val="a0"/>
    <w:rsid w:val="00BC3C98"/>
  </w:style>
  <w:style w:type="character" w:styleId="a6">
    <w:name w:val="Emphasis"/>
    <w:qFormat/>
    <w:rsid w:val="00BC3C98"/>
    <w:rPr>
      <w:i/>
      <w:iCs/>
    </w:rPr>
  </w:style>
  <w:style w:type="paragraph" w:styleId="a7">
    <w:name w:val="footer"/>
    <w:basedOn w:val="a"/>
    <w:rsid w:val="00A11839"/>
    <w:pPr>
      <w:tabs>
        <w:tab w:val="center" w:pos="4153"/>
        <w:tab w:val="right" w:pos="8306"/>
      </w:tabs>
    </w:pPr>
  </w:style>
  <w:style w:type="character" w:styleId="a8">
    <w:name w:val="page number"/>
    <w:basedOn w:val="a0"/>
    <w:rsid w:val="00A11839"/>
  </w:style>
  <w:style w:type="paragraph" w:styleId="a9">
    <w:name w:val="header"/>
    <w:basedOn w:val="a"/>
    <w:rsid w:val="00A11839"/>
    <w:pPr>
      <w:tabs>
        <w:tab w:val="center" w:pos="4153"/>
        <w:tab w:val="right" w:pos="8306"/>
      </w:tabs>
    </w:pPr>
  </w:style>
  <w:style w:type="paragraph" w:customStyle="1" w:styleId="Char">
    <w:name w:val="Char"/>
    <w:basedOn w:val="a"/>
    <w:rsid w:val="00E25D40"/>
    <w:rPr>
      <w:lang w:val="pl-PL" w:eastAsia="pl-PL"/>
    </w:rPr>
  </w:style>
  <w:style w:type="paragraph" w:customStyle="1" w:styleId="CharCharCharCharCharCharCharCharCharChar">
    <w:name w:val="Char Char Char Char Char Char Char Char Char Char"/>
    <w:basedOn w:val="a"/>
    <w:rsid w:val="00E25D40"/>
    <w:rPr>
      <w:lang w:val="pl-PL" w:eastAsia="pl-PL"/>
    </w:rPr>
  </w:style>
  <w:style w:type="paragraph" w:styleId="aa">
    <w:name w:val="Balloon Text"/>
    <w:basedOn w:val="a"/>
    <w:link w:val="Char0"/>
    <w:rsid w:val="002E6174"/>
    <w:rPr>
      <w:rFonts w:ascii="Tahoma" w:hAnsi="Tahoma"/>
      <w:sz w:val="16"/>
      <w:szCs w:val="16"/>
      <w:lang/>
    </w:rPr>
  </w:style>
  <w:style w:type="character" w:customStyle="1" w:styleId="Char0">
    <w:name w:val="Κείμενο πλαισίου Char"/>
    <w:link w:val="aa"/>
    <w:rsid w:val="002E6174"/>
    <w:rPr>
      <w:rFonts w:ascii="Tahoma" w:hAnsi="Tahoma" w:cs="Tahoma"/>
      <w:sz w:val="16"/>
      <w:szCs w:val="16"/>
    </w:rPr>
  </w:style>
  <w:style w:type="paragraph" w:styleId="ab">
    <w:name w:val="List Paragraph"/>
    <w:basedOn w:val="a"/>
    <w:uiPriority w:val="34"/>
    <w:qFormat/>
    <w:rsid w:val="00D062D6"/>
    <w:pPr>
      <w:suppressAutoHyphens/>
      <w:ind w:left="720"/>
      <w:contextualSpacing/>
    </w:pPr>
    <w:rPr>
      <w:lang w:eastAsia="ar-SA"/>
    </w:rPr>
  </w:style>
</w:styles>
</file>

<file path=word/webSettings.xml><?xml version="1.0" encoding="utf-8"?>
<w:webSettings xmlns:r="http://schemas.openxmlformats.org/officeDocument/2006/relationships" xmlns:w="http://schemas.openxmlformats.org/wordprocessingml/2006/main">
  <w:divs>
    <w:div w:id="17909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mth@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amth.gov.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1316</Words>
  <Characters>7108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ΔΕΛΤΙΟ ΤΥΠΟΥ-ΠΡΟΣΚΛΗΣΗ ΠΡΟΣ ΤΑ ΜΜΕ</vt:lpstr>
    </vt:vector>
  </TitlesOfParts>
  <Company/>
  <LinksUpToDate>false</LinksUpToDate>
  <CharactersWithSpaces>8408</CharactersWithSpaces>
  <SharedDoc>false</SharedDoc>
  <HLinks>
    <vt:vector size="12" baseType="variant">
      <vt:variant>
        <vt:i4>458840</vt:i4>
      </vt:variant>
      <vt:variant>
        <vt:i4>3</vt:i4>
      </vt:variant>
      <vt:variant>
        <vt:i4>0</vt:i4>
      </vt:variant>
      <vt:variant>
        <vt:i4>5</vt:i4>
      </vt:variant>
      <vt:variant>
        <vt:lpwstr>http://www.pamth.gov.gr/</vt:lpwstr>
      </vt:variant>
      <vt:variant>
        <vt:lpwstr/>
      </vt:variant>
      <vt:variant>
        <vt:i4>1310825</vt:i4>
      </vt:variant>
      <vt:variant>
        <vt:i4>0</vt:i4>
      </vt:variant>
      <vt:variant>
        <vt:i4>0</vt:i4>
      </vt:variant>
      <vt:variant>
        <vt:i4>5</vt:i4>
      </vt:variant>
      <vt:variant>
        <vt:lpwstr>mailto:press.amth@gmail.com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ΤΥΠΟΥ-ΠΡΟΣΚΛΗΣΗ ΠΡΟΣ ΤΑ ΜΜΕ</dc:title>
  <dc:creator>GrTypouAS</dc:creator>
  <cp:lastModifiedBy>Χρήστης των Windows</cp:lastModifiedBy>
  <cp:revision>2</cp:revision>
  <cp:lastPrinted>2021-10-21T11:03:00Z</cp:lastPrinted>
  <dcterms:created xsi:type="dcterms:W3CDTF">2021-10-26T12:11:00Z</dcterms:created>
  <dcterms:modified xsi:type="dcterms:W3CDTF">2021-10-26T12:11:00Z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-1912273706</vt:i4>
  </property>
  <property fmtid="{D5CDD505-2E9C-101B-9397-08002B2CF9AE}" pid="3" name="_EmailSubject">
    <vt:lpwstr>ΕΟΡΤΑΣΜΟΙ - ΜΑΚΕΔΟΝΙΚΟΥ ΑΓΩΝ	Α &amp; ΗΝΩΜΕΝΩΝ ΕΘΝΩΝ </vt:lpwstr>
  </property>
  <property fmtid="{D5CDD505-2E9C-101B-9397-08002B2CF9AE}" pid="4" name="_AuthorEmail">
    <vt:lpwstr>periferiarxis@perif-amth.gr</vt:lpwstr>
  </property>
  <property fmtid="{D5CDD505-2E9C-101B-9397-08002B2CF9AE}" pid="5" name="_AuthorEmailDisplayName">
    <vt:lpwstr>ΠΕΡΙΦΕΡΕΙΑΡΧΗΣ Α.Μ.Θ.</vt:lpwstr>
  </property>
  <property fmtid="{D5CDD505-2E9C-101B-9397-08002B2CF9AE}" pid="6" name="_ReviewingToolsShownOnce">
    <vt:lpwstr/>
  </property>
</Properties>
</file>