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FD7" w:rsidRDefault="00BC0FD7" w:rsidP="00BC0FD7">
      <w:pPr>
        <w:spacing w:after="0" w:line="240" w:lineRule="auto"/>
        <w:ind w:firstLine="720"/>
        <w:rPr>
          <w:lang w:val="en-US"/>
        </w:rPr>
      </w:pPr>
      <w:r w:rsidRPr="000A2F0B">
        <w:rPr>
          <w:rFonts w:ascii="Tahoma" w:hAnsi="Tahoma" w:cs="Tahoma"/>
        </w:rPr>
        <w:object w:dxaOrig="270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52.5pt" o:ole="" o:allowoverlap="f" fillcolor="window">
            <v:imagedata r:id="rId5" o:title="" croptop="-2064f" cropleft="7843f"/>
          </v:shape>
          <o:OLEObject Type="Embed" ProgID="PBrush" ShapeID="_x0000_i1025" DrawAspect="Content" ObjectID="_1629526788" r:id="rId6"/>
        </w:object>
      </w:r>
    </w:p>
    <w:p w:rsidR="00BC0FD7" w:rsidRDefault="00BC0FD7" w:rsidP="00BC0FD7">
      <w:pPr>
        <w:tabs>
          <w:tab w:val="left" w:pos="4962"/>
        </w:tabs>
        <w:spacing w:after="0" w:line="240" w:lineRule="auto"/>
        <w:ind w:firstLine="720"/>
        <w:sectPr w:rsidR="00BC0FD7" w:rsidSect="007413EC">
          <w:pgSz w:w="11909" w:h="16838" w:code="9"/>
          <w:pgMar w:top="426" w:right="1047" w:bottom="1147" w:left="1054" w:header="0" w:footer="6" w:gutter="0"/>
          <w:cols w:num="2" w:space="8"/>
          <w:noEndnote/>
          <w:docGrid w:linePitch="360"/>
        </w:sectPr>
      </w:pPr>
    </w:p>
    <w:p w:rsidR="00BC0FD7" w:rsidRPr="00326FF3" w:rsidRDefault="00BC0FD7" w:rsidP="007413EC">
      <w:pPr>
        <w:tabs>
          <w:tab w:val="left" w:pos="4962"/>
        </w:tabs>
        <w:spacing w:after="0" w:line="240" w:lineRule="auto"/>
        <w:rPr>
          <w:rFonts w:ascii="Arial" w:hAnsi="Arial" w:cs="Arial"/>
        </w:rPr>
      </w:pPr>
      <w:r w:rsidRPr="00326FF3">
        <w:rPr>
          <w:rFonts w:ascii="Arial" w:hAnsi="Arial" w:cs="Arial"/>
        </w:rPr>
        <w:t>ΕΛΛΗΝΙΚΗ  ΔΗΜΟΚΡΑΤΙΑ</w:t>
      </w:r>
      <w:r w:rsidRPr="00326FF3">
        <w:rPr>
          <w:rFonts w:ascii="Arial" w:hAnsi="Arial" w:cs="Arial"/>
        </w:rPr>
        <w:tab/>
      </w:r>
      <w:r>
        <w:rPr>
          <w:rFonts w:ascii="Arial" w:hAnsi="Arial" w:cs="Arial"/>
        </w:rPr>
        <w:t xml:space="preserve">                         </w:t>
      </w:r>
      <w:r w:rsidRPr="00326FF3">
        <w:rPr>
          <w:rFonts w:ascii="Arial" w:hAnsi="Arial" w:cs="Arial"/>
        </w:rPr>
        <w:t xml:space="preserve">Δράμα: </w:t>
      </w:r>
      <w:r w:rsidR="009B3766">
        <w:rPr>
          <w:rFonts w:ascii="Arial" w:hAnsi="Arial" w:cs="Arial"/>
        </w:rPr>
        <w:t>06</w:t>
      </w:r>
      <w:r>
        <w:rPr>
          <w:rFonts w:ascii="Arial" w:hAnsi="Arial" w:cs="Arial"/>
        </w:rPr>
        <w:t>/</w:t>
      </w:r>
      <w:r w:rsidRPr="00BE3153">
        <w:rPr>
          <w:rFonts w:ascii="Arial" w:hAnsi="Arial" w:cs="Arial"/>
        </w:rPr>
        <w:t>0</w:t>
      </w:r>
      <w:r w:rsidR="009B3766">
        <w:rPr>
          <w:rFonts w:ascii="Arial" w:hAnsi="Arial" w:cs="Arial"/>
        </w:rPr>
        <w:t>9</w:t>
      </w:r>
      <w:r w:rsidRPr="00326FF3">
        <w:rPr>
          <w:rFonts w:ascii="Arial" w:hAnsi="Arial" w:cs="Arial"/>
        </w:rPr>
        <w:t>/201</w:t>
      </w:r>
      <w:r w:rsidR="009B3766">
        <w:rPr>
          <w:rFonts w:ascii="Arial" w:hAnsi="Arial" w:cs="Arial"/>
        </w:rPr>
        <w:t>9</w:t>
      </w:r>
    </w:p>
    <w:p w:rsidR="00BC0FD7" w:rsidRPr="00BC0FD7" w:rsidRDefault="00BC0FD7" w:rsidP="00BC0FD7">
      <w:pPr>
        <w:spacing w:after="0" w:line="240" w:lineRule="auto"/>
        <w:rPr>
          <w:rFonts w:ascii="Arial" w:hAnsi="Arial" w:cs="Arial"/>
        </w:rPr>
      </w:pPr>
      <w:r w:rsidRPr="00BC0FD7">
        <w:rPr>
          <w:rFonts w:ascii="Arial" w:hAnsi="Arial" w:cs="Arial"/>
        </w:rPr>
        <w:t xml:space="preserve">ΠΕΡΙΦΕΡΕΙΑ ΑΝΑΤΟΛΙΚΗΣ ΜΑΚΕΔΟΝΙΑΣ – ΘΡΑΚΗΣ </w:t>
      </w:r>
    </w:p>
    <w:p w:rsidR="00BC0FD7" w:rsidRPr="00525B72" w:rsidRDefault="00BC0FD7" w:rsidP="00BC0FD7">
      <w:pPr>
        <w:tabs>
          <w:tab w:val="left" w:pos="6096"/>
        </w:tabs>
        <w:spacing w:after="0" w:line="240" w:lineRule="auto"/>
        <w:rPr>
          <w:rFonts w:ascii="Arial" w:hAnsi="Arial" w:cs="Arial"/>
        </w:rPr>
      </w:pPr>
      <w:r w:rsidRPr="00326FF3">
        <w:rPr>
          <w:rFonts w:ascii="Arial" w:hAnsi="Arial" w:cs="Arial"/>
        </w:rPr>
        <w:t>ΓΕΝΙΚΗ Δ/ΝΣΗ ΕΣΩΤ</w:t>
      </w:r>
      <w:r>
        <w:rPr>
          <w:rFonts w:ascii="Arial" w:hAnsi="Arial" w:cs="Arial"/>
        </w:rPr>
        <w:t xml:space="preserve">ΕΡΙΚΗΣ ΛΕΙΤΟΥΡΓΙΑΣ </w:t>
      </w:r>
      <w:r>
        <w:rPr>
          <w:rFonts w:ascii="Arial" w:hAnsi="Arial" w:cs="Arial"/>
        </w:rPr>
        <w:tab/>
        <w:t xml:space="preserve">Αρ. </w:t>
      </w:r>
      <w:proofErr w:type="spellStart"/>
      <w:r>
        <w:rPr>
          <w:rFonts w:ascii="Arial" w:hAnsi="Arial" w:cs="Arial"/>
        </w:rPr>
        <w:t>Πρωτ</w:t>
      </w:r>
      <w:proofErr w:type="spellEnd"/>
      <w:r>
        <w:rPr>
          <w:rFonts w:ascii="Arial" w:hAnsi="Arial" w:cs="Arial"/>
        </w:rPr>
        <w:t xml:space="preserve">.: </w:t>
      </w:r>
      <w:r w:rsidRPr="00326FF3">
        <w:rPr>
          <w:rFonts w:ascii="Arial" w:hAnsi="Arial" w:cs="Arial"/>
        </w:rPr>
        <w:t>ΓΠ/ΔΡ.</w:t>
      </w:r>
      <w:r w:rsidR="00F261EF">
        <w:rPr>
          <w:rFonts w:ascii="Arial" w:hAnsi="Arial" w:cs="Arial"/>
        </w:rPr>
        <w:t>154014/5349</w:t>
      </w:r>
      <w:r w:rsidRPr="00BE3153">
        <w:rPr>
          <w:rFonts w:ascii="Arial" w:hAnsi="Arial" w:cs="Arial"/>
        </w:rPr>
        <w:t xml:space="preserve"> </w:t>
      </w:r>
    </w:p>
    <w:p w:rsidR="00BC0FD7" w:rsidRPr="00326FF3" w:rsidRDefault="00BC0FD7" w:rsidP="00BC0FD7">
      <w:pPr>
        <w:spacing w:after="0" w:line="240" w:lineRule="auto"/>
        <w:rPr>
          <w:rFonts w:ascii="Arial" w:hAnsi="Arial" w:cs="Arial"/>
        </w:rPr>
      </w:pPr>
      <w:r w:rsidRPr="00326FF3">
        <w:rPr>
          <w:rFonts w:ascii="Arial" w:hAnsi="Arial" w:cs="Arial"/>
        </w:rPr>
        <w:t>Δ/ΝΣΗ ΔΙΟΙΚΗΤΙΚΟΥ-ΟΙΚΟΝΟΜΙΚΟΥ</w:t>
      </w:r>
    </w:p>
    <w:p w:rsidR="00BC0FD7" w:rsidRPr="00326FF3" w:rsidRDefault="00BC0FD7" w:rsidP="00BC0FD7">
      <w:pPr>
        <w:spacing w:after="0" w:line="240" w:lineRule="auto"/>
        <w:rPr>
          <w:rFonts w:ascii="Arial" w:hAnsi="Arial" w:cs="Arial"/>
        </w:rPr>
      </w:pPr>
      <w:r w:rsidRPr="00326FF3">
        <w:rPr>
          <w:rFonts w:ascii="Arial" w:hAnsi="Arial" w:cs="Arial"/>
        </w:rPr>
        <w:t>ΠΕΡΙΦΕΡΕΙΑΚΗΣ ΕΝΟΤΗΤΑΣ ΔΡΑΜΑΣ</w:t>
      </w:r>
    </w:p>
    <w:p w:rsidR="00BC0FD7" w:rsidRPr="005019CE" w:rsidRDefault="00BC0FD7" w:rsidP="00BC0FD7">
      <w:pPr>
        <w:tabs>
          <w:tab w:val="left" w:pos="6237"/>
        </w:tabs>
        <w:spacing w:after="0" w:line="240" w:lineRule="auto"/>
        <w:rPr>
          <w:rFonts w:ascii="Arial" w:hAnsi="Arial" w:cs="Arial"/>
        </w:rPr>
      </w:pPr>
      <w:proofErr w:type="spellStart"/>
      <w:r w:rsidRPr="005019CE">
        <w:rPr>
          <w:rFonts w:ascii="Arial" w:hAnsi="Arial" w:cs="Arial"/>
        </w:rPr>
        <w:t>Ταχ.Δ</w:t>
      </w:r>
      <w:proofErr w:type="spellEnd"/>
      <w:r w:rsidRPr="005019CE">
        <w:rPr>
          <w:rFonts w:ascii="Arial" w:hAnsi="Arial" w:cs="Arial"/>
        </w:rPr>
        <w:t>/</w:t>
      </w:r>
      <w:proofErr w:type="spellStart"/>
      <w:r w:rsidRPr="005019CE">
        <w:rPr>
          <w:rFonts w:ascii="Arial" w:hAnsi="Arial" w:cs="Arial"/>
        </w:rPr>
        <w:t>νση</w:t>
      </w:r>
      <w:proofErr w:type="spellEnd"/>
      <w:r w:rsidRPr="005019CE">
        <w:rPr>
          <w:rFonts w:ascii="Arial" w:hAnsi="Arial" w:cs="Arial"/>
        </w:rPr>
        <w:t xml:space="preserve"> :Διοικητήριο</w:t>
      </w:r>
      <w:r w:rsidRPr="005019CE">
        <w:rPr>
          <w:rFonts w:ascii="Arial" w:hAnsi="Arial" w:cs="Arial"/>
        </w:rPr>
        <w:tab/>
      </w:r>
      <w:r w:rsidR="007A04AA">
        <w:rPr>
          <w:rFonts w:ascii="Arial" w:hAnsi="Arial" w:cs="Arial"/>
        </w:rPr>
        <w:t xml:space="preserve">Προς: Κάθε ενδιαφερόμενο </w:t>
      </w:r>
      <w:r w:rsidRPr="005019CE">
        <w:rPr>
          <w:rFonts w:ascii="Arial" w:hAnsi="Arial" w:cs="Arial"/>
        </w:rPr>
        <w:tab/>
      </w:r>
    </w:p>
    <w:p w:rsidR="00BC0FD7" w:rsidRPr="00326FF3" w:rsidRDefault="00BC0FD7" w:rsidP="00BC0FD7">
      <w:pPr>
        <w:tabs>
          <w:tab w:val="left" w:pos="5529"/>
        </w:tabs>
        <w:spacing w:after="0" w:line="240" w:lineRule="auto"/>
        <w:rPr>
          <w:rFonts w:ascii="Arial" w:hAnsi="Arial" w:cs="Arial"/>
        </w:rPr>
      </w:pPr>
      <w:proofErr w:type="spellStart"/>
      <w:r w:rsidRPr="00326FF3">
        <w:rPr>
          <w:rFonts w:ascii="Arial" w:hAnsi="Arial" w:cs="Arial"/>
        </w:rPr>
        <w:t>Ταχ</w:t>
      </w:r>
      <w:proofErr w:type="spellEnd"/>
      <w:r w:rsidRPr="00326FF3">
        <w:rPr>
          <w:rFonts w:ascii="Arial" w:hAnsi="Arial" w:cs="Arial"/>
        </w:rPr>
        <w:t>. Κώδικας : 66100 Δράμα</w:t>
      </w:r>
      <w:r>
        <w:rPr>
          <w:rFonts w:ascii="Arial" w:hAnsi="Arial" w:cs="Arial"/>
        </w:rPr>
        <w:tab/>
      </w:r>
      <w:r>
        <w:rPr>
          <w:rFonts w:ascii="Arial" w:hAnsi="Arial" w:cs="Arial"/>
        </w:rPr>
        <w:tab/>
      </w:r>
    </w:p>
    <w:p w:rsidR="00BC0FD7" w:rsidRPr="00326FF3" w:rsidRDefault="00BB0AA4" w:rsidP="00BC0FD7">
      <w:pPr>
        <w:spacing w:after="0" w:line="240" w:lineRule="auto"/>
        <w:rPr>
          <w:rFonts w:ascii="Arial" w:hAnsi="Arial" w:cs="Arial"/>
        </w:rPr>
      </w:pPr>
      <w:r>
        <w:rPr>
          <w:rFonts w:ascii="Arial" w:hAnsi="Arial" w:cs="Arial"/>
        </w:rPr>
        <w:t>Πληροφορίες :</w:t>
      </w:r>
      <w:proofErr w:type="spellStart"/>
      <w:r w:rsidR="00344EF8">
        <w:rPr>
          <w:rFonts w:ascii="Arial" w:hAnsi="Arial" w:cs="Arial"/>
        </w:rPr>
        <w:t>Καλαϊτζίδης</w:t>
      </w:r>
      <w:proofErr w:type="spellEnd"/>
      <w:r w:rsidR="00344EF8">
        <w:rPr>
          <w:rFonts w:ascii="Arial" w:hAnsi="Arial" w:cs="Arial"/>
        </w:rPr>
        <w:t xml:space="preserve"> Θ.</w:t>
      </w:r>
      <w:r w:rsidR="00BC0FD7" w:rsidRPr="00326FF3">
        <w:rPr>
          <w:rFonts w:ascii="Arial" w:hAnsi="Arial" w:cs="Arial"/>
        </w:rPr>
        <w:t xml:space="preserve"> </w:t>
      </w:r>
    </w:p>
    <w:p w:rsidR="00BC0FD7" w:rsidRPr="00326FF3" w:rsidRDefault="00BB0AA4" w:rsidP="00BC0FD7">
      <w:pPr>
        <w:spacing w:after="0" w:line="240" w:lineRule="auto"/>
        <w:rPr>
          <w:rFonts w:ascii="Arial" w:hAnsi="Arial" w:cs="Arial"/>
        </w:rPr>
      </w:pPr>
      <w:r>
        <w:rPr>
          <w:rFonts w:ascii="Arial" w:hAnsi="Arial" w:cs="Arial"/>
        </w:rPr>
        <w:t xml:space="preserve">Τηλέφωνο: </w:t>
      </w:r>
      <w:r w:rsidR="00344EF8">
        <w:rPr>
          <w:rFonts w:ascii="Arial" w:hAnsi="Arial" w:cs="Arial"/>
        </w:rPr>
        <w:t>2521351325</w:t>
      </w:r>
    </w:p>
    <w:p w:rsidR="00BC0FD7" w:rsidRPr="00326FF3" w:rsidRDefault="00BC0FD7" w:rsidP="00BC0FD7">
      <w:pPr>
        <w:spacing w:after="0" w:line="240" w:lineRule="auto"/>
        <w:rPr>
          <w:rFonts w:ascii="Arial" w:hAnsi="Arial" w:cs="Arial"/>
        </w:rPr>
      </w:pPr>
      <w:r>
        <w:rPr>
          <w:rFonts w:ascii="Arial" w:hAnsi="Arial" w:cs="Arial"/>
        </w:rPr>
        <w:t xml:space="preserve">Φαξ: </w:t>
      </w:r>
    </w:p>
    <w:p w:rsidR="00BC0FD7" w:rsidRPr="00525B72" w:rsidRDefault="00BC0FD7" w:rsidP="00BC0FD7">
      <w:pPr>
        <w:spacing w:after="0" w:line="240" w:lineRule="auto"/>
        <w:rPr>
          <w:rFonts w:ascii="Arial" w:hAnsi="Arial" w:cs="Arial"/>
          <w:lang w:val="en-US"/>
        </w:rPr>
      </w:pPr>
      <w:proofErr w:type="gramStart"/>
      <w:r w:rsidRPr="00326FF3">
        <w:rPr>
          <w:rFonts w:ascii="Arial" w:hAnsi="Arial" w:cs="Arial"/>
          <w:lang w:val="en-US"/>
        </w:rPr>
        <w:t>e</w:t>
      </w:r>
      <w:r w:rsidRPr="00525B72">
        <w:rPr>
          <w:rFonts w:ascii="Arial" w:hAnsi="Arial" w:cs="Arial"/>
          <w:lang w:val="en-US"/>
        </w:rPr>
        <w:t>-</w:t>
      </w:r>
      <w:r w:rsidRPr="00326FF3">
        <w:rPr>
          <w:rFonts w:ascii="Arial" w:hAnsi="Arial" w:cs="Arial"/>
          <w:lang w:val="en-US"/>
        </w:rPr>
        <w:t>mail</w:t>
      </w:r>
      <w:proofErr w:type="gramEnd"/>
      <w:r w:rsidRPr="00525B72">
        <w:rPr>
          <w:rFonts w:ascii="Arial" w:hAnsi="Arial" w:cs="Arial"/>
          <w:lang w:val="en-US"/>
        </w:rPr>
        <w:t xml:space="preserve">: </w:t>
      </w:r>
      <w:hyperlink r:id="rId7" w:history="1">
        <w:r w:rsidRPr="00326FF3">
          <w:rPr>
            <w:rStyle w:val="-"/>
            <w:rFonts w:ascii="Arial" w:hAnsi="Arial" w:cs="Arial"/>
            <w:lang w:val="en-US"/>
          </w:rPr>
          <w:t>kalaitzidisth</w:t>
        </w:r>
        <w:r w:rsidRPr="00525B72">
          <w:rPr>
            <w:rStyle w:val="-"/>
            <w:rFonts w:ascii="Arial" w:hAnsi="Arial" w:cs="Arial"/>
            <w:lang w:val="en-US"/>
          </w:rPr>
          <w:t>@</w:t>
        </w:r>
        <w:r w:rsidRPr="00326FF3">
          <w:rPr>
            <w:rStyle w:val="-"/>
            <w:rFonts w:ascii="Arial" w:hAnsi="Arial" w:cs="Arial"/>
            <w:lang w:val="en-US"/>
          </w:rPr>
          <w:t>pamth</w:t>
        </w:r>
        <w:r w:rsidRPr="00525B72">
          <w:rPr>
            <w:rStyle w:val="-"/>
            <w:rFonts w:ascii="Arial" w:hAnsi="Arial" w:cs="Arial"/>
            <w:lang w:val="en-US"/>
          </w:rPr>
          <w:t>.</w:t>
        </w:r>
        <w:r w:rsidRPr="00326FF3">
          <w:rPr>
            <w:rStyle w:val="-"/>
            <w:rFonts w:ascii="Arial" w:hAnsi="Arial" w:cs="Arial"/>
            <w:lang w:val="en-US"/>
          </w:rPr>
          <w:t>gov</w:t>
        </w:r>
        <w:r w:rsidRPr="00525B72">
          <w:rPr>
            <w:rStyle w:val="-"/>
            <w:rFonts w:ascii="Arial" w:hAnsi="Arial" w:cs="Arial"/>
            <w:lang w:val="en-US"/>
          </w:rPr>
          <w:t>.</w:t>
        </w:r>
        <w:r w:rsidRPr="00326FF3">
          <w:rPr>
            <w:rStyle w:val="-"/>
            <w:rFonts w:ascii="Arial" w:hAnsi="Arial" w:cs="Arial"/>
            <w:lang w:val="en-US"/>
          </w:rPr>
          <w:t>gr</w:t>
        </w:r>
      </w:hyperlink>
      <w:r w:rsidRPr="00525B72">
        <w:rPr>
          <w:rFonts w:ascii="Arial" w:hAnsi="Arial" w:cs="Arial"/>
          <w:lang w:val="en-US"/>
        </w:rPr>
        <w:t xml:space="preserve"> </w:t>
      </w:r>
    </w:p>
    <w:p w:rsidR="00BC0FD7" w:rsidRPr="00525B72" w:rsidRDefault="00BC0FD7" w:rsidP="00BC0FD7">
      <w:pPr>
        <w:spacing w:after="0" w:line="240" w:lineRule="exact"/>
        <w:rPr>
          <w:lang w:val="en-US"/>
        </w:rPr>
        <w:sectPr w:rsidR="00BC0FD7" w:rsidRPr="00525B72" w:rsidSect="00BC0FD7">
          <w:type w:val="continuous"/>
          <w:pgSz w:w="11909" w:h="16838" w:code="9"/>
          <w:pgMar w:top="1593" w:right="1047" w:bottom="1147" w:left="1054" w:header="0" w:footer="6" w:gutter="0"/>
          <w:cols w:space="8"/>
          <w:noEndnote/>
          <w:docGrid w:linePitch="360"/>
        </w:sectPr>
      </w:pPr>
    </w:p>
    <w:p w:rsidR="00BC0FD7" w:rsidRPr="00525B72" w:rsidRDefault="00BC0FD7" w:rsidP="00BC0FD7">
      <w:pPr>
        <w:spacing w:after="0" w:line="240" w:lineRule="exact"/>
        <w:rPr>
          <w:lang w:val="en-US"/>
        </w:rPr>
      </w:pPr>
    </w:p>
    <w:p w:rsidR="00BC0FD7" w:rsidRPr="00525B72" w:rsidRDefault="00BC0FD7" w:rsidP="00BC0FD7">
      <w:pPr>
        <w:pStyle w:val="50"/>
        <w:shd w:val="clear" w:color="auto" w:fill="auto"/>
        <w:spacing w:before="0"/>
        <w:ind w:left="1140" w:right="20"/>
        <w:rPr>
          <w:color w:val="000000"/>
          <w:lang w:val="en-US" w:eastAsia="el-GR" w:bidi="el-GR"/>
        </w:rPr>
        <w:sectPr w:rsidR="00BC0FD7" w:rsidRPr="00525B72" w:rsidSect="00BC0FD7">
          <w:type w:val="continuous"/>
          <w:pgSz w:w="11909" w:h="16838" w:code="9"/>
          <w:pgMar w:top="1593" w:right="1047" w:bottom="1147" w:left="1054" w:header="0" w:footer="6" w:gutter="0"/>
          <w:cols w:space="8"/>
          <w:noEndnote/>
          <w:docGrid w:linePitch="360"/>
        </w:sectPr>
      </w:pPr>
    </w:p>
    <w:p w:rsidR="00BC0FD7" w:rsidRDefault="00BC0FD7" w:rsidP="00BC0FD7">
      <w:pPr>
        <w:pStyle w:val="50"/>
        <w:shd w:val="clear" w:color="auto" w:fill="auto"/>
        <w:spacing w:before="0"/>
        <w:ind w:left="709" w:right="20" w:hanging="709"/>
        <w:rPr>
          <w:color w:val="000000"/>
          <w:sz w:val="22"/>
          <w:szCs w:val="22"/>
          <w:lang w:eastAsia="el-GR" w:bidi="el-GR"/>
        </w:rPr>
      </w:pPr>
      <w:r>
        <w:rPr>
          <w:color w:val="000000"/>
          <w:lang w:eastAsia="el-GR" w:bidi="el-GR"/>
        </w:rPr>
        <w:t xml:space="preserve">ΘΕΜΑ: </w:t>
      </w:r>
      <w:r w:rsidRPr="00BC0FD7">
        <w:rPr>
          <w:color w:val="000000"/>
          <w:sz w:val="22"/>
          <w:szCs w:val="22"/>
          <w:lang w:eastAsia="el-GR" w:bidi="el-GR"/>
        </w:rPr>
        <w:t>Πρόσκληση εκδήλωσης ενδιαφέροντος για κατάθεση οικονομικής προσφοράς στο πλαίσιο της δράσης «</w:t>
      </w:r>
      <w:r w:rsidR="001D5B4B">
        <w:rPr>
          <w:color w:val="000000"/>
          <w:sz w:val="22"/>
          <w:szCs w:val="22"/>
          <w:lang w:eastAsia="el-GR" w:bidi="el-GR"/>
        </w:rPr>
        <w:t xml:space="preserve">Διοργάνωση και </w:t>
      </w:r>
      <w:r w:rsidRPr="00BC0FD7">
        <w:rPr>
          <w:color w:val="000000"/>
          <w:sz w:val="22"/>
          <w:szCs w:val="22"/>
          <w:lang w:eastAsia="el-GR" w:bidi="el-GR"/>
        </w:rPr>
        <w:t xml:space="preserve">Συμμετοχή της ΠΑΜΘ στην </w:t>
      </w:r>
      <w:r w:rsidR="001D5B4B">
        <w:rPr>
          <w:color w:val="000000"/>
          <w:sz w:val="22"/>
          <w:szCs w:val="22"/>
          <w:lang w:eastAsia="el-GR" w:bidi="el-GR"/>
        </w:rPr>
        <w:t xml:space="preserve">πολιτιστική εκδήλωση ¨ΠΕΡΙΦΕΡΕΙΑΚΟ ΦΕΣΤΙΒΑΛ </w:t>
      </w:r>
      <w:r w:rsidR="001D5B4B">
        <w:rPr>
          <w:color w:val="000000"/>
          <w:sz w:val="22"/>
          <w:szCs w:val="22"/>
          <w:lang w:val="en-US" w:eastAsia="el-GR" w:bidi="el-GR"/>
        </w:rPr>
        <w:t>VIA</w:t>
      </w:r>
      <w:r w:rsidR="001D5B4B" w:rsidRPr="001D5B4B">
        <w:rPr>
          <w:color w:val="000000"/>
          <w:sz w:val="22"/>
          <w:szCs w:val="22"/>
          <w:lang w:eastAsia="el-GR" w:bidi="el-GR"/>
        </w:rPr>
        <w:t xml:space="preserve"> </w:t>
      </w:r>
      <w:r w:rsidR="001D5B4B">
        <w:rPr>
          <w:color w:val="000000"/>
          <w:sz w:val="22"/>
          <w:szCs w:val="22"/>
          <w:lang w:val="en-US" w:eastAsia="el-GR" w:bidi="el-GR"/>
        </w:rPr>
        <w:t>EGNATIA</w:t>
      </w:r>
      <w:r w:rsidR="001D5B4B" w:rsidRPr="001D5B4B">
        <w:rPr>
          <w:color w:val="000000"/>
          <w:sz w:val="22"/>
          <w:szCs w:val="22"/>
          <w:lang w:eastAsia="el-GR" w:bidi="el-GR"/>
        </w:rPr>
        <w:t xml:space="preserve"> </w:t>
      </w:r>
      <w:r w:rsidR="001D5B4B">
        <w:rPr>
          <w:color w:val="000000"/>
          <w:sz w:val="22"/>
          <w:szCs w:val="22"/>
          <w:lang w:eastAsia="el-GR" w:bidi="el-GR"/>
        </w:rPr>
        <w:t>ΣΤΗΝ ΠΕ ΔΡΑΜΑΣ 2019΄΄</w:t>
      </w:r>
      <w:r w:rsidRPr="00BC0FD7">
        <w:rPr>
          <w:color w:val="000000"/>
          <w:sz w:val="22"/>
          <w:szCs w:val="22"/>
          <w:lang w:eastAsia="el-GR" w:bidi="el-GR"/>
        </w:rPr>
        <w:t>» .</w:t>
      </w:r>
    </w:p>
    <w:p w:rsidR="00BC0FD7" w:rsidRDefault="00BC0FD7" w:rsidP="00BC0FD7">
      <w:pPr>
        <w:pStyle w:val="50"/>
        <w:shd w:val="clear" w:color="auto" w:fill="auto"/>
        <w:spacing w:before="0"/>
        <w:ind w:left="709" w:right="20" w:hanging="709"/>
        <w:rPr>
          <w:lang w:eastAsia="el-GR" w:bidi="el-GR"/>
        </w:rPr>
      </w:pPr>
    </w:p>
    <w:p w:rsidR="00CE4C5D" w:rsidRDefault="00BC0FD7" w:rsidP="00CE4C5D">
      <w:pPr>
        <w:pStyle w:val="1"/>
        <w:shd w:val="clear" w:color="auto" w:fill="auto"/>
        <w:tabs>
          <w:tab w:val="left" w:pos="0"/>
        </w:tabs>
        <w:spacing w:after="120"/>
        <w:ind w:right="23" w:firstLine="284"/>
        <w:rPr>
          <w:color w:val="000000"/>
          <w:sz w:val="22"/>
          <w:szCs w:val="22"/>
          <w:lang w:eastAsia="el-GR" w:bidi="el-GR"/>
        </w:rPr>
      </w:pPr>
      <w:r w:rsidRPr="007413EC">
        <w:rPr>
          <w:color w:val="000000"/>
          <w:sz w:val="22"/>
          <w:szCs w:val="22"/>
          <w:lang w:eastAsia="el-GR" w:bidi="el-GR"/>
        </w:rPr>
        <w:t xml:space="preserve">Σας γνωρίζουμε ότι η </w:t>
      </w:r>
      <w:r w:rsidRPr="007413EC">
        <w:rPr>
          <w:rStyle w:val="a4"/>
          <w:sz w:val="22"/>
          <w:szCs w:val="22"/>
        </w:rPr>
        <w:t xml:space="preserve">Π.Ε. Δράμας </w:t>
      </w:r>
      <w:r w:rsidRPr="007413EC">
        <w:rPr>
          <w:color w:val="000000"/>
          <w:sz w:val="22"/>
          <w:szCs w:val="22"/>
          <w:lang w:eastAsia="el-GR" w:bidi="el-GR"/>
        </w:rPr>
        <w:t xml:space="preserve">στα πλαίσια υλοποίησης της δράσης της Περιφέρειας Ανατολικής Μακεδονίας και Θράκης </w:t>
      </w:r>
      <w:r w:rsidRPr="007413EC">
        <w:rPr>
          <w:rStyle w:val="a4"/>
          <w:sz w:val="22"/>
          <w:szCs w:val="22"/>
        </w:rPr>
        <w:t>«</w:t>
      </w:r>
      <w:r w:rsidR="00D1392A" w:rsidRPr="00D1392A">
        <w:rPr>
          <w:rStyle w:val="a4"/>
          <w:sz w:val="22"/>
          <w:szCs w:val="22"/>
        </w:rPr>
        <w:t>Διοργάνωση και Συμμετοχή της ΠΑΜΘ στην πολιτιστική εκδήλωση ¨ΠΕΡΙΦΕΡΕΙΑΚΟ ΦΕΣΤΙΒΑΛ VIA EGNATIA ΣΤΗΝ ΠΕ ΔΡΑΜΑΣ 2019΄</w:t>
      </w:r>
      <w:r w:rsidR="00D1392A">
        <w:rPr>
          <w:rStyle w:val="a4"/>
          <w:sz w:val="22"/>
          <w:szCs w:val="22"/>
        </w:rPr>
        <w:t>΄»</w:t>
      </w:r>
      <w:r w:rsidRPr="007413EC">
        <w:rPr>
          <w:color w:val="000000"/>
          <w:sz w:val="22"/>
          <w:szCs w:val="22"/>
          <w:lang w:eastAsia="el-GR" w:bidi="el-GR"/>
        </w:rPr>
        <w:t xml:space="preserve"> η οποία θα διεξαχθεί στις 1</w:t>
      </w:r>
      <w:r w:rsidR="00D1392A">
        <w:rPr>
          <w:color w:val="000000"/>
          <w:sz w:val="22"/>
          <w:szCs w:val="22"/>
          <w:lang w:eastAsia="el-GR" w:bidi="el-GR"/>
        </w:rPr>
        <w:t>8</w:t>
      </w:r>
      <w:r w:rsidRPr="007413EC">
        <w:rPr>
          <w:color w:val="000000"/>
          <w:sz w:val="22"/>
          <w:szCs w:val="22"/>
          <w:lang w:eastAsia="el-GR" w:bidi="el-GR"/>
        </w:rPr>
        <w:t xml:space="preserve"> </w:t>
      </w:r>
      <w:r w:rsidR="00D1392A">
        <w:rPr>
          <w:color w:val="000000"/>
          <w:sz w:val="22"/>
          <w:szCs w:val="22"/>
          <w:lang w:eastAsia="el-GR" w:bidi="el-GR"/>
        </w:rPr>
        <w:t>και</w:t>
      </w:r>
      <w:r w:rsidRPr="007413EC">
        <w:rPr>
          <w:color w:val="000000"/>
          <w:sz w:val="22"/>
          <w:szCs w:val="22"/>
          <w:lang w:eastAsia="el-GR" w:bidi="el-GR"/>
        </w:rPr>
        <w:t xml:space="preserve"> </w:t>
      </w:r>
      <w:r w:rsidR="00D1392A">
        <w:rPr>
          <w:color w:val="000000"/>
          <w:sz w:val="22"/>
          <w:szCs w:val="22"/>
          <w:lang w:eastAsia="el-GR" w:bidi="el-GR"/>
        </w:rPr>
        <w:t>19</w:t>
      </w:r>
      <w:r w:rsidRPr="007413EC">
        <w:rPr>
          <w:color w:val="000000"/>
          <w:sz w:val="22"/>
          <w:szCs w:val="22"/>
          <w:lang w:eastAsia="el-GR" w:bidi="el-GR"/>
        </w:rPr>
        <w:t xml:space="preserve"> </w:t>
      </w:r>
      <w:r w:rsidR="00D1392A">
        <w:rPr>
          <w:color w:val="000000"/>
          <w:sz w:val="22"/>
          <w:szCs w:val="22"/>
          <w:lang w:eastAsia="el-GR" w:bidi="el-GR"/>
        </w:rPr>
        <w:t>Οκτωβρίου</w:t>
      </w:r>
      <w:r w:rsidRPr="007413EC">
        <w:rPr>
          <w:color w:val="000000"/>
          <w:sz w:val="22"/>
          <w:szCs w:val="22"/>
          <w:lang w:eastAsia="el-GR" w:bidi="el-GR"/>
        </w:rPr>
        <w:t xml:space="preserve"> 201</w:t>
      </w:r>
      <w:r w:rsidR="00D1392A">
        <w:rPr>
          <w:color w:val="000000"/>
          <w:sz w:val="22"/>
          <w:szCs w:val="22"/>
          <w:lang w:eastAsia="el-GR" w:bidi="el-GR"/>
        </w:rPr>
        <w:t>9 (ημερομηνία υπό διαμόρφωση)</w:t>
      </w:r>
      <w:r w:rsidRPr="007413EC">
        <w:rPr>
          <w:color w:val="000000"/>
          <w:sz w:val="22"/>
          <w:szCs w:val="22"/>
          <w:lang w:eastAsia="el-GR" w:bidi="el-GR"/>
        </w:rPr>
        <w:t xml:space="preserve"> </w:t>
      </w:r>
      <w:r w:rsidR="008A149C">
        <w:rPr>
          <w:color w:val="000000"/>
          <w:sz w:val="22"/>
          <w:szCs w:val="22"/>
          <w:lang w:eastAsia="el-GR" w:bidi="el-GR"/>
        </w:rPr>
        <w:t xml:space="preserve">στην Δράμα </w:t>
      </w:r>
      <w:r w:rsidRPr="007413EC">
        <w:rPr>
          <w:color w:val="000000"/>
          <w:sz w:val="22"/>
          <w:szCs w:val="22"/>
          <w:lang w:eastAsia="el-GR" w:bidi="el-GR"/>
        </w:rPr>
        <w:t xml:space="preserve">ενδιαφέρεται για την κατάθεση προσφορών που ικανοποιούν τους όρους και τις προδιαγραφές της παρούσας πρόσκλησης. Για το λόγο αυτό καλούμε τους ενδιαφερόμενους να καταθέσουν τη δική τους οικονομική </w:t>
      </w:r>
      <w:r w:rsidRPr="00700284">
        <w:rPr>
          <w:b/>
          <w:color w:val="000000"/>
          <w:sz w:val="22"/>
          <w:szCs w:val="22"/>
          <w:lang w:eastAsia="el-GR" w:bidi="el-GR"/>
        </w:rPr>
        <w:t xml:space="preserve">προσφορά </w:t>
      </w:r>
      <w:r w:rsidR="002E3B81" w:rsidRPr="00700284">
        <w:rPr>
          <w:b/>
          <w:color w:val="000000"/>
          <w:sz w:val="22"/>
          <w:szCs w:val="22"/>
          <w:lang w:eastAsia="el-GR" w:bidi="el-GR"/>
        </w:rPr>
        <w:t>για το σύνολο των ζητούμενων ειδών</w:t>
      </w:r>
      <w:r w:rsidRPr="007413EC">
        <w:rPr>
          <w:color w:val="000000"/>
          <w:sz w:val="22"/>
          <w:szCs w:val="22"/>
          <w:lang w:eastAsia="el-GR" w:bidi="el-GR"/>
        </w:rPr>
        <w:t>, στην Δ/</w:t>
      </w:r>
      <w:proofErr w:type="spellStart"/>
      <w:r w:rsidRPr="007413EC">
        <w:rPr>
          <w:color w:val="000000"/>
          <w:sz w:val="22"/>
          <w:szCs w:val="22"/>
          <w:lang w:eastAsia="el-GR" w:bidi="el-GR"/>
        </w:rPr>
        <w:t>νση</w:t>
      </w:r>
      <w:proofErr w:type="spellEnd"/>
      <w:r w:rsidRPr="007413EC">
        <w:rPr>
          <w:color w:val="000000"/>
          <w:sz w:val="22"/>
          <w:szCs w:val="22"/>
          <w:lang w:eastAsia="el-GR" w:bidi="el-GR"/>
        </w:rPr>
        <w:t xml:space="preserve"> Διοικητικού Οικονομικού Π.Ε. Δράμας, Τμήμα Προμηθειών γραφείο </w:t>
      </w:r>
      <w:r w:rsidR="00D1392A">
        <w:rPr>
          <w:color w:val="000000"/>
          <w:sz w:val="22"/>
          <w:szCs w:val="22"/>
          <w:lang w:eastAsia="el-GR" w:bidi="el-GR"/>
        </w:rPr>
        <w:t xml:space="preserve">325, Διοικητήριο </w:t>
      </w:r>
      <w:r w:rsidR="00D1392A" w:rsidRPr="00700284">
        <w:rPr>
          <w:color w:val="000000"/>
          <w:sz w:val="22"/>
          <w:szCs w:val="22"/>
          <w:lang w:eastAsia="el-GR" w:bidi="el-GR"/>
        </w:rPr>
        <w:t>Δράμας έως τη Π</w:t>
      </w:r>
      <w:r w:rsidR="0030632F" w:rsidRPr="00700284">
        <w:rPr>
          <w:color w:val="000000"/>
          <w:sz w:val="22"/>
          <w:szCs w:val="22"/>
          <w:lang w:eastAsia="el-GR" w:bidi="el-GR"/>
        </w:rPr>
        <w:t>αρασκευή</w:t>
      </w:r>
      <w:r w:rsidRPr="00700284">
        <w:rPr>
          <w:color w:val="000000"/>
          <w:sz w:val="22"/>
          <w:szCs w:val="22"/>
          <w:lang w:eastAsia="el-GR" w:bidi="el-GR"/>
        </w:rPr>
        <w:t xml:space="preserve"> </w:t>
      </w:r>
      <w:r w:rsidR="0030632F" w:rsidRPr="00700284">
        <w:rPr>
          <w:color w:val="000000"/>
          <w:sz w:val="22"/>
          <w:szCs w:val="22"/>
          <w:lang w:eastAsia="el-GR" w:bidi="el-GR"/>
        </w:rPr>
        <w:t>13</w:t>
      </w:r>
      <w:r w:rsidRPr="00700284">
        <w:rPr>
          <w:color w:val="000000"/>
          <w:sz w:val="22"/>
          <w:szCs w:val="22"/>
          <w:lang w:eastAsia="el-GR" w:bidi="el-GR"/>
        </w:rPr>
        <w:t xml:space="preserve"> </w:t>
      </w:r>
      <w:r w:rsidR="00D1392A" w:rsidRPr="00700284">
        <w:rPr>
          <w:color w:val="000000"/>
          <w:sz w:val="22"/>
          <w:szCs w:val="22"/>
          <w:lang w:eastAsia="el-GR" w:bidi="el-GR"/>
        </w:rPr>
        <w:t>Σεπτεμβρίου</w:t>
      </w:r>
      <w:r w:rsidRPr="00700284">
        <w:rPr>
          <w:color w:val="000000"/>
          <w:sz w:val="22"/>
          <w:szCs w:val="22"/>
          <w:lang w:eastAsia="el-GR" w:bidi="el-GR"/>
        </w:rPr>
        <w:t xml:space="preserve"> 201</w:t>
      </w:r>
      <w:r w:rsidR="00D1392A" w:rsidRPr="00700284">
        <w:rPr>
          <w:color w:val="000000"/>
          <w:sz w:val="22"/>
          <w:szCs w:val="22"/>
          <w:lang w:eastAsia="el-GR" w:bidi="el-GR"/>
        </w:rPr>
        <w:t>9 και</w:t>
      </w:r>
      <w:r w:rsidR="00D1392A">
        <w:rPr>
          <w:color w:val="000000"/>
          <w:sz w:val="22"/>
          <w:szCs w:val="22"/>
          <w:lang w:eastAsia="el-GR" w:bidi="el-GR"/>
        </w:rPr>
        <w:t xml:space="preserve"> ώρα 13</w:t>
      </w:r>
      <w:r w:rsidRPr="007413EC">
        <w:rPr>
          <w:color w:val="000000"/>
          <w:sz w:val="22"/>
          <w:szCs w:val="22"/>
          <w:lang w:eastAsia="el-GR" w:bidi="el-GR"/>
        </w:rPr>
        <w:t>:00</w:t>
      </w:r>
      <w:r w:rsidR="00D1392A">
        <w:rPr>
          <w:color w:val="000000"/>
          <w:sz w:val="22"/>
          <w:szCs w:val="22"/>
          <w:lang w:eastAsia="el-GR" w:bidi="el-GR"/>
        </w:rPr>
        <w:t xml:space="preserve"> μ.μ.</w:t>
      </w:r>
      <w:r w:rsidR="008A149C">
        <w:rPr>
          <w:color w:val="000000"/>
          <w:sz w:val="22"/>
          <w:szCs w:val="22"/>
          <w:lang w:eastAsia="el-GR" w:bidi="el-GR"/>
        </w:rPr>
        <w:t>. Μετά το πέρας της ορισμένης ημερομηνίας και ώρας καμία προσφορά δεν θα γίνεται αποδεκτή και θα επιστρέφεται χωρίς να αποσφραγισθεί</w:t>
      </w:r>
      <w:r w:rsidRPr="007413EC">
        <w:rPr>
          <w:color w:val="000000"/>
          <w:sz w:val="22"/>
          <w:szCs w:val="22"/>
          <w:lang w:eastAsia="el-GR" w:bidi="el-GR"/>
        </w:rPr>
        <w:t xml:space="preserve"> . Το συνολικό κόστος της Οικονομικής Προσφοράς δεν θα πρέπει να υπερβαίνει το ποσό των </w:t>
      </w:r>
      <w:r w:rsidR="001D5B4B">
        <w:rPr>
          <w:color w:val="000000"/>
          <w:sz w:val="22"/>
          <w:szCs w:val="22"/>
          <w:lang w:eastAsia="el-GR" w:bidi="el-GR"/>
        </w:rPr>
        <w:t>1</w:t>
      </w:r>
      <w:r w:rsidRPr="007413EC">
        <w:rPr>
          <w:sz w:val="22"/>
          <w:szCs w:val="22"/>
          <w:lang w:eastAsia="el-GR" w:bidi="el-GR"/>
        </w:rPr>
        <w:t>4.</w:t>
      </w:r>
      <w:r w:rsidR="001D5B4B">
        <w:rPr>
          <w:sz w:val="22"/>
          <w:szCs w:val="22"/>
          <w:lang w:eastAsia="el-GR" w:bidi="el-GR"/>
        </w:rPr>
        <w:t>355</w:t>
      </w:r>
      <w:r w:rsidRPr="007413EC">
        <w:rPr>
          <w:sz w:val="22"/>
          <w:szCs w:val="22"/>
          <w:lang w:eastAsia="el-GR" w:bidi="el-GR"/>
        </w:rPr>
        <w:t>,00 ευρώ</w:t>
      </w:r>
      <w:r w:rsidRPr="007413EC">
        <w:rPr>
          <w:color w:val="000000"/>
          <w:sz w:val="22"/>
          <w:szCs w:val="22"/>
          <w:lang w:eastAsia="el-GR" w:bidi="el-GR"/>
        </w:rPr>
        <w:t xml:space="preserve"> συμπεριλαμβανομένου Φ.Π.Α. και κάθε είδους τυχόν ειδικών κρατήσεων που μπορεί να υπάρχουν , </w:t>
      </w:r>
      <w:r w:rsidRPr="000C4A04">
        <w:rPr>
          <w:b/>
          <w:color w:val="000000"/>
          <w:sz w:val="22"/>
          <w:szCs w:val="22"/>
          <w:lang w:eastAsia="el-GR" w:bidi="el-GR"/>
        </w:rPr>
        <w:t>με κριτήριο ανάθεσης τη συνολικά χαμηλότερη τιμή</w:t>
      </w:r>
      <w:r w:rsidRPr="007413EC">
        <w:rPr>
          <w:color w:val="000000"/>
          <w:sz w:val="22"/>
          <w:szCs w:val="22"/>
          <w:lang w:eastAsia="el-GR" w:bidi="el-GR"/>
        </w:rPr>
        <w:t>.</w:t>
      </w:r>
    </w:p>
    <w:p w:rsidR="00BC0FD7" w:rsidRDefault="00BC0FD7" w:rsidP="00CE4C5D">
      <w:pPr>
        <w:pStyle w:val="1"/>
        <w:shd w:val="clear" w:color="auto" w:fill="auto"/>
        <w:tabs>
          <w:tab w:val="left" w:pos="0"/>
        </w:tabs>
        <w:spacing w:after="240"/>
        <w:ind w:right="23" w:firstLine="284"/>
        <w:rPr>
          <w:b/>
        </w:rPr>
      </w:pPr>
      <w:r>
        <w:rPr>
          <w:color w:val="FF0000"/>
        </w:rPr>
        <w:t xml:space="preserve">                               </w:t>
      </w:r>
      <w:r>
        <w:rPr>
          <w:b/>
        </w:rPr>
        <w:t>ΠΕΡΙΓΡΑΦΗ ΥΛΙΚΩΝ/ΥΠΗΡΕΣΙΩΝ- ΤΕΧΝΙΚΕΣ ΠΡΟΔΙΑΓΡΑΦΕΣ</w:t>
      </w:r>
    </w:p>
    <w:tbl>
      <w:tblPr>
        <w:tblStyle w:val="a5"/>
        <w:tblW w:w="10455" w:type="dxa"/>
        <w:tblLook w:val="04A0" w:firstRow="1" w:lastRow="0" w:firstColumn="1" w:lastColumn="0" w:noHBand="0" w:noVBand="1"/>
      </w:tblPr>
      <w:tblGrid>
        <w:gridCol w:w="801"/>
        <w:gridCol w:w="3202"/>
        <w:gridCol w:w="4833"/>
        <w:gridCol w:w="1619"/>
      </w:tblGrid>
      <w:tr w:rsidR="00CE4C5D" w:rsidRPr="00654E5D" w:rsidTr="00196A57">
        <w:trPr>
          <w:trHeight w:val="551"/>
        </w:trPr>
        <w:tc>
          <w:tcPr>
            <w:tcW w:w="801" w:type="dxa"/>
          </w:tcPr>
          <w:p w:rsidR="00CE4C5D" w:rsidRPr="003B3D08" w:rsidRDefault="00CE4C5D" w:rsidP="00A77C7D">
            <w:pPr>
              <w:ind w:right="-1054"/>
              <w:jc w:val="both"/>
              <w:rPr>
                <w:rFonts w:ascii="Arial" w:hAnsi="Arial" w:cs="Arial"/>
                <w:b/>
              </w:rPr>
            </w:pPr>
            <w:r w:rsidRPr="0019770D">
              <w:rPr>
                <w:rFonts w:ascii="Arial" w:hAnsi="Arial" w:cs="Arial"/>
                <w:b/>
                <w14:shadow w14:blurRad="50800" w14:dist="38100" w14:dir="2700000" w14:sx="100000" w14:sy="100000" w14:kx="0" w14:ky="0" w14:algn="tl">
                  <w14:srgbClr w14:val="000000">
                    <w14:alpha w14:val="60000"/>
                  </w14:srgbClr>
                </w14:shadow>
              </w:rPr>
              <w:t>Α/Α</w:t>
            </w:r>
          </w:p>
        </w:tc>
        <w:tc>
          <w:tcPr>
            <w:tcW w:w="3202" w:type="dxa"/>
          </w:tcPr>
          <w:p w:rsidR="00CE4C5D" w:rsidRPr="003B3D08" w:rsidRDefault="00CE4C5D" w:rsidP="00A77C7D">
            <w:pPr>
              <w:ind w:left="72" w:right="-1054"/>
              <w:rPr>
                <w:rFonts w:ascii="Arial" w:hAnsi="Arial" w:cs="Arial"/>
                <w:b/>
              </w:rPr>
            </w:pPr>
            <w:r w:rsidRPr="0019770D">
              <w:rPr>
                <w:rFonts w:ascii="Arial" w:hAnsi="Arial" w:cs="Arial"/>
                <w:b/>
                <w14:shadow w14:blurRad="50800" w14:dist="38100" w14:dir="2700000" w14:sx="100000" w14:sy="100000" w14:kx="0" w14:ky="0" w14:algn="tl">
                  <w14:srgbClr w14:val="000000">
                    <w14:alpha w14:val="60000"/>
                  </w14:srgbClr>
                </w14:shadow>
              </w:rPr>
              <w:t xml:space="preserve">      ΥΛΙΚΑ /ΥΠΗΡΕΣΙΕΣ</w:t>
            </w:r>
          </w:p>
        </w:tc>
        <w:tc>
          <w:tcPr>
            <w:tcW w:w="4833" w:type="dxa"/>
          </w:tcPr>
          <w:p w:rsidR="00CE4C5D" w:rsidRPr="0019770D" w:rsidRDefault="00CE4C5D" w:rsidP="00A77C7D">
            <w:pPr>
              <w:ind w:left="111"/>
              <w:rPr>
                <w:rFonts w:ascii="Arial" w:hAnsi="Arial" w:cs="Arial"/>
                <w:b/>
                <w14:shadow w14:blurRad="50800" w14:dist="38100" w14:dir="2700000" w14:sx="100000" w14:sy="100000" w14:kx="0" w14:ky="0" w14:algn="tl">
                  <w14:srgbClr w14:val="000000">
                    <w14:alpha w14:val="60000"/>
                  </w14:srgbClr>
                </w14:shadow>
              </w:rPr>
            </w:pPr>
          </w:p>
          <w:p w:rsidR="00CE4C5D" w:rsidRPr="0019770D" w:rsidRDefault="00CE4C5D" w:rsidP="00A77C7D">
            <w:pPr>
              <w:ind w:left="111"/>
              <w:rPr>
                <w:rFonts w:ascii="Arial" w:hAnsi="Arial" w:cs="Arial"/>
                <w:b/>
                <w14:shadow w14:blurRad="50800" w14:dist="38100" w14:dir="2700000" w14:sx="100000" w14:sy="100000" w14:kx="0" w14:ky="0" w14:algn="tl">
                  <w14:srgbClr w14:val="000000">
                    <w14:alpha w14:val="60000"/>
                  </w14:srgbClr>
                </w14:shadow>
              </w:rPr>
            </w:pPr>
            <w:r w:rsidRPr="0019770D">
              <w:rPr>
                <w:rFonts w:ascii="Arial" w:hAnsi="Arial" w:cs="Arial"/>
                <w:b/>
                <w14:shadow w14:blurRad="50800" w14:dist="38100" w14:dir="2700000" w14:sx="100000" w14:sy="100000" w14:kx="0" w14:ky="0" w14:algn="tl">
                  <w14:srgbClr w14:val="000000">
                    <w14:alpha w14:val="60000"/>
                  </w14:srgbClr>
                </w14:shadow>
              </w:rPr>
              <w:t xml:space="preserve">              ΠΟΣΟΤΗΤΑ / ΕΙΔΟΣ</w:t>
            </w:r>
          </w:p>
        </w:tc>
        <w:tc>
          <w:tcPr>
            <w:tcW w:w="1619" w:type="dxa"/>
          </w:tcPr>
          <w:p w:rsidR="00CE4C5D" w:rsidRPr="0019770D" w:rsidRDefault="00CE4C5D" w:rsidP="00A77C7D">
            <w:pPr>
              <w:ind w:left="111"/>
              <w:rPr>
                <w:rFonts w:ascii="Arial" w:hAnsi="Arial" w:cs="Arial"/>
                <w:b/>
                <w14:shadow w14:blurRad="50800" w14:dist="38100" w14:dir="2700000" w14:sx="100000" w14:sy="100000" w14:kx="0" w14:ky="0" w14:algn="tl">
                  <w14:srgbClr w14:val="000000">
                    <w14:alpha w14:val="60000"/>
                  </w14:srgbClr>
                </w14:shadow>
              </w:rPr>
            </w:pPr>
            <w:r w:rsidRPr="0019770D">
              <w:rPr>
                <w:rFonts w:ascii="Arial" w:hAnsi="Arial" w:cs="Arial"/>
                <w:b/>
                <w14:shadow w14:blurRad="50800" w14:dist="38100" w14:dir="2700000" w14:sx="100000" w14:sy="100000" w14:kx="0" w14:ky="0" w14:algn="tl">
                  <w14:srgbClr w14:val="000000">
                    <w14:alpha w14:val="60000"/>
                  </w14:srgbClr>
                </w14:shadow>
              </w:rPr>
              <w:t xml:space="preserve">  ΜΕΓΙΣΤΟ ΣΥΝΟΛΙΚΟ ΚΟΣΤΟΣ ΜΕ ΦΠΑ       </w:t>
            </w:r>
          </w:p>
        </w:tc>
      </w:tr>
      <w:tr w:rsidR="00CE4C5D" w:rsidRPr="00654E5D" w:rsidTr="00196A57">
        <w:tc>
          <w:tcPr>
            <w:tcW w:w="801" w:type="dxa"/>
          </w:tcPr>
          <w:p w:rsidR="00CE4C5D" w:rsidRPr="00756EB1" w:rsidRDefault="00CE4C5D" w:rsidP="00A77C7D">
            <w:pPr>
              <w:ind w:right="-1054"/>
              <w:jc w:val="both"/>
              <w:rPr>
                <w:rFonts w:ascii="Arial" w:hAnsi="Arial" w:cs="Arial"/>
                <w:b/>
              </w:rPr>
            </w:pPr>
            <w:r w:rsidRPr="00756EB1">
              <w:rPr>
                <w:rFonts w:ascii="Arial" w:hAnsi="Arial" w:cs="Arial"/>
                <w:b/>
              </w:rPr>
              <w:t>1</w:t>
            </w:r>
            <w:r w:rsidR="00756EB1">
              <w:rPr>
                <w:rFonts w:ascii="Arial" w:hAnsi="Arial" w:cs="Arial"/>
                <w:b/>
              </w:rPr>
              <w:t>.</w:t>
            </w:r>
          </w:p>
        </w:tc>
        <w:tc>
          <w:tcPr>
            <w:tcW w:w="3202" w:type="dxa"/>
          </w:tcPr>
          <w:p w:rsidR="00CE4C5D" w:rsidRPr="00093D0B" w:rsidRDefault="00CE4C5D" w:rsidP="00A77C7D">
            <w:pPr>
              <w:ind w:right="-1054"/>
              <w:jc w:val="both"/>
              <w:rPr>
                <w:rFonts w:ascii="Arial" w:hAnsi="Arial" w:cs="Arial"/>
              </w:rPr>
            </w:pPr>
            <w:r w:rsidRPr="00093D0B">
              <w:rPr>
                <w:rFonts w:ascii="Arial" w:hAnsi="Arial" w:cs="Arial"/>
              </w:rPr>
              <w:t xml:space="preserve">Ηχητική –Μικροφωνική </w:t>
            </w:r>
          </w:p>
          <w:p w:rsidR="00CE4C5D" w:rsidRDefault="00CE4C5D" w:rsidP="00A77C7D">
            <w:pPr>
              <w:ind w:right="-1054"/>
              <w:jc w:val="both"/>
              <w:rPr>
                <w:rFonts w:ascii="Arial" w:hAnsi="Arial" w:cs="Arial"/>
              </w:rPr>
            </w:pPr>
            <w:r w:rsidRPr="00093D0B">
              <w:rPr>
                <w:rFonts w:ascii="Arial" w:hAnsi="Arial" w:cs="Arial"/>
              </w:rPr>
              <w:t>κάλυψη – Φωτισμός</w:t>
            </w:r>
          </w:p>
          <w:p w:rsidR="002A76A2" w:rsidRDefault="002A76A2" w:rsidP="00A77C7D">
            <w:pPr>
              <w:ind w:right="-1054"/>
              <w:jc w:val="both"/>
              <w:rPr>
                <w:rFonts w:ascii="Arial" w:hAnsi="Arial" w:cs="Arial"/>
              </w:rPr>
            </w:pPr>
            <w:r w:rsidRPr="002A76A2">
              <w:rPr>
                <w:rFonts w:ascii="Arial" w:hAnsi="Arial" w:cs="Arial"/>
              </w:rPr>
              <w:t>1 υπηρεσία (2 ημέρες / 2 σημεία)</w:t>
            </w:r>
          </w:p>
          <w:p w:rsidR="00CE4C5D" w:rsidRPr="00991BDF" w:rsidRDefault="00CE4C5D" w:rsidP="00A77C7D">
            <w:pPr>
              <w:ind w:right="-1054"/>
              <w:jc w:val="both"/>
              <w:rPr>
                <w:rFonts w:ascii="Arial" w:hAnsi="Arial" w:cs="Arial"/>
              </w:rPr>
            </w:pPr>
            <w:r>
              <w:rPr>
                <w:rFonts w:ascii="Arial" w:hAnsi="Arial" w:cs="Arial"/>
              </w:rPr>
              <w:t>(</w:t>
            </w:r>
            <w:r>
              <w:rPr>
                <w:rFonts w:ascii="Arial" w:hAnsi="Arial" w:cs="Arial"/>
                <w:lang w:val="en-US"/>
              </w:rPr>
              <w:t>CPV</w:t>
            </w:r>
            <w:r>
              <w:rPr>
                <w:rFonts w:ascii="Arial" w:hAnsi="Arial" w:cs="Arial"/>
              </w:rPr>
              <w:t>: 32342410-9)</w:t>
            </w:r>
          </w:p>
        </w:tc>
        <w:tc>
          <w:tcPr>
            <w:tcW w:w="4833" w:type="dxa"/>
          </w:tcPr>
          <w:p w:rsidR="0028024E" w:rsidRPr="00C36B1F" w:rsidRDefault="0028024E" w:rsidP="0028024E">
            <w:pPr>
              <w:autoSpaceDE w:val="0"/>
              <w:autoSpaceDN w:val="0"/>
              <w:adjustRightInd w:val="0"/>
              <w:rPr>
                <w:rFonts w:ascii="Arial" w:hAnsi="Arial" w:cs="Arial"/>
              </w:rPr>
            </w:pPr>
            <w:r w:rsidRPr="00C36B1F">
              <w:rPr>
                <w:rFonts w:ascii="Arial" w:hAnsi="Arial" w:cs="Arial"/>
              </w:rPr>
              <w:t>Ηχητική κάλυψη και εξοπλισμός στον εσωτερικό χώρο του Αρχαιολογικού Μουσείου Δράμας για τις ανάγκες της ομιλίας (1 ομιλήτρια) και του μουσικού συνόλου (4 άτομα το ελάχιστο). Επίσης επιλεγμένη μουσική κάλυψη κατά την αναμονή και πριν ακριβώς από την έναρξη της εκδήλωσης, καθώς και φωτιστική κάλυψη για τις ανάγκες της εκδήλωσης.</w:t>
            </w:r>
          </w:p>
          <w:p w:rsidR="0028024E" w:rsidRPr="00C36B1F" w:rsidRDefault="0028024E" w:rsidP="0028024E">
            <w:pPr>
              <w:autoSpaceDE w:val="0"/>
              <w:autoSpaceDN w:val="0"/>
              <w:adjustRightInd w:val="0"/>
              <w:rPr>
                <w:rFonts w:ascii="Arial" w:hAnsi="Arial" w:cs="Arial"/>
              </w:rPr>
            </w:pPr>
            <w:r w:rsidRPr="00C36B1F">
              <w:rPr>
                <w:rFonts w:ascii="Arial" w:hAnsi="Arial" w:cs="Arial"/>
              </w:rPr>
              <w:t xml:space="preserve">_ Ηχητική κάλυψη και εξοπλισμός στον εξωτερικό χώρο του αγωνιστικού χώρου στην περιοχή </w:t>
            </w:r>
            <w:proofErr w:type="spellStart"/>
            <w:r w:rsidRPr="00C36B1F">
              <w:rPr>
                <w:rFonts w:ascii="Arial" w:hAnsi="Arial" w:cs="Arial"/>
              </w:rPr>
              <w:t>Καλαμπακίου</w:t>
            </w:r>
            <w:proofErr w:type="spellEnd"/>
            <w:r w:rsidRPr="00C36B1F">
              <w:rPr>
                <w:rFonts w:ascii="Arial" w:hAnsi="Arial" w:cs="Arial"/>
              </w:rPr>
              <w:t>. Επίσης επιλεγμένη μουσική κάλυψη καθ' όλη τη διάρκεια του αγώνα και της τελετής λήξης.</w:t>
            </w:r>
          </w:p>
          <w:p w:rsidR="0028024E" w:rsidRPr="00C36B1F" w:rsidRDefault="0028024E" w:rsidP="0028024E">
            <w:pPr>
              <w:autoSpaceDE w:val="0"/>
              <w:autoSpaceDN w:val="0"/>
              <w:adjustRightInd w:val="0"/>
              <w:rPr>
                <w:rFonts w:ascii="Arial" w:hAnsi="Arial" w:cs="Arial"/>
              </w:rPr>
            </w:pPr>
            <w:r w:rsidRPr="00C36B1F">
              <w:rPr>
                <w:rFonts w:ascii="Arial" w:hAnsi="Arial" w:cs="Arial"/>
              </w:rPr>
              <w:lastRenderedPageBreak/>
              <w:t>_ Αριθμός ημερών ηχητικής &amp; μουσικής κάλυψης: 2 ημέρες (1) ημέρα στην εκδήλωση λόγου και 1 ημέρα στην αγωνιστική διαδρομή).</w:t>
            </w:r>
          </w:p>
          <w:p w:rsidR="0028024E" w:rsidRPr="00C36B1F" w:rsidRDefault="0028024E" w:rsidP="0028024E">
            <w:pPr>
              <w:autoSpaceDE w:val="0"/>
              <w:autoSpaceDN w:val="0"/>
              <w:adjustRightInd w:val="0"/>
              <w:rPr>
                <w:rFonts w:ascii="Arial" w:hAnsi="Arial" w:cs="Arial"/>
              </w:rPr>
            </w:pPr>
            <w:r w:rsidRPr="00C36B1F">
              <w:rPr>
                <w:rFonts w:ascii="Arial" w:hAnsi="Arial" w:cs="Arial"/>
              </w:rPr>
              <w:t>_ Ημερομηνία: 18 με 19 Οκτωβρίου 2019 (ημερομηνία και</w:t>
            </w:r>
          </w:p>
          <w:p w:rsidR="0028024E" w:rsidRPr="00C36B1F" w:rsidRDefault="0028024E" w:rsidP="0028024E">
            <w:pPr>
              <w:autoSpaceDE w:val="0"/>
              <w:autoSpaceDN w:val="0"/>
              <w:adjustRightInd w:val="0"/>
              <w:rPr>
                <w:rFonts w:ascii="Arial" w:hAnsi="Arial" w:cs="Arial"/>
              </w:rPr>
            </w:pPr>
            <w:r w:rsidRPr="00C36B1F">
              <w:rPr>
                <w:rFonts w:ascii="Arial" w:hAnsi="Arial" w:cs="Arial"/>
              </w:rPr>
              <w:t>ωράριο υπό διαμόρφωση).</w:t>
            </w:r>
          </w:p>
          <w:p w:rsidR="0028024E" w:rsidRPr="00C36B1F" w:rsidRDefault="0028024E" w:rsidP="0028024E">
            <w:pPr>
              <w:autoSpaceDE w:val="0"/>
              <w:autoSpaceDN w:val="0"/>
              <w:adjustRightInd w:val="0"/>
              <w:rPr>
                <w:rFonts w:ascii="Arial" w:hAnsi="Arial" w:cs="Arial"/>
              </w:rPr>
            </w:pPr>
            <w:r w:rsidRPr="00C36B1F">
              <w:rPr>
                <w:rFonts w:ascii="Arial" w:hAnsi="Arial" w:cs="Arial"/>
              </w:rPr>
              <w:t>1η ημέρα Παρασκευή Ώρες :18:00 έως 20:00</w:t>
            </w:r>
          </w:p>
          <w:p w:rsidR="0028024E" w:rsidRPr="00C36B1F" w:rsidRDefault="0028024E" w:rsidP="0028024E">
            <w:pPr>
              <w:autoSpaceDE w:val="0"/>
              <w:autoSpaceDN w:val="0"/>
              <w:adjustRightInd w:val="0"/>
              <w:rPr>
                <w:rFonts w:ascii="Arial" w:hAnsi="Arial" w:cs="Arial"/>
              </w:rPr>
            </w:pPr>
            <w:r w:rsidRPr="00C36B1F">
              <w:rPr>
                <w:rFonts w:ascii="Arial" w:hAnsi="Arial" w:cs="Arial"/>
              </w:rPr>
              <w:t>2η ημέρα Σάββατο Ώρες : 10:00 έως 14:00</w:t>
            </w:r>
          </w:p>
          <w:p w:rsidR="00CE4C5D" w:rsidRPr="00C36B1F" w:rsidRDefault="0028024E" w:rsidP="00D42FDF">
            <w:pPr>
              <w:autoSpaceDE w:val="0"/>
              <w:autoSpaceDN w:val="0"/>
              <w:adjustRightInd w:val="0"/>
              <w:rPr>
                <w:rFonts w:ascii="Arial" w:hAnsi="Arial" w:cs="Arial"/>
              </w:rPr>
            </w:pPr>
            <w:r w:rsidRPr="00C36B1F">
              <w:rPr>
                <w:rFonts w:ascii="Arial" w:hAnsi="Arial" w:cs="Arial"/>
              </w:rPr>
              <w:t>_ Κάλυψη: Ρυθμιστής ήχου – κονσόλας (λόγου &amp; αγώνα),</w:t>
            </w:r>
            <w:r w:rsidR="0030632F">
              <w:rPr>
                <w:rFonts w:ascii="Arial" w:hAnsi="Arial" w:cs="Arial"/>
              </w:rPr>
              <w:t xml:space="preserve"> </w:t>
            </w:r>
            <w:r w:rsidRPr="00C36B1F">
              <w:rPr>
                <w:rFonts w:ascii="Arial" w:hAnsi="Arial" w:cs="Arial"/>
              </w:rPr>
              <w:t>κονσόλα ήχου, ηχεία για την κάλυψη των χώρων, σταθερά &amp; κινητά μικρόφωνα για ομιλήτρια, εκφωνητές και μουσικό σύνολο.</w:t>
            </w:r>
          </w:p>
        </w:tc>
        <w:tc>
          <w:tcPr>
            <w:tcW w:w="1619" w:type="dxa"/>
          </w:tcPr>
          <w:p w:rsidR="00CE4C5D" w:rsidRDefault="0028024E" w:rsidP="002A76A2">
            <w:pPr>
              <w:ind w:right="181"/>
              <w:jc w:val="both"/>
              <w:rPr>
                <w:rFonts w:ascii="Arial" w:hAnsi="Arial" w:cs="Arial"/>
                <w:b/>
              </w:rPr>
            </w:pPr>
            <w:r w:rsidRPr="00196A57">
              <w:rPr>
                <w:rFonts w:ascii="Arial" w:hAnsi="Arial" w:cs="Arial"/>
                <w:b/>
                <w:lang w:val="en-US"/>
              </w:rPr>
              <w:lastRenderedPageBreak/>
              <w:t>1.000</w:t>
            </w:r>
            <w:r w:rsidRPr="00196A57">
              <w:rPr>
                <w:rFonts w:ascii="Arial" w:hAnsi="Arial" w:cs="Arial"/>
                <w:b/>
              </w:rPr>
              <w:t>,</w:t>
            </w:r>
            <w:r w:rsidRPr="00196A57">
              <w:rPr>
                <w:rFonts w:ascii="Arial" w:hAnsi="Arial" w:cs="Arial"/>
                <w:b/>
                <w:lang w:val="en-US"/>
              </w:rPr>
              <w:t>00</w:t>
            </w:r>
            <w:r w:rsidR="00CE4C5D" w:rsidRPr="007A1B01">
              <w:rPr>
                <w:rFonts w:ascii="Arial" w:hAnsi="Arial" w:cs="Arial"/>
                <w:b/>
              </w:rPr>
              <w:t xml:space="preserve"> €</w:t>
            </w:r>
          </w:p>
          <w:p w:rsidR="00CE4C5D" w:rsidRPr="007A1B01" w:rsidRDefault="00CE4C5D" w:rsidP="002A76A2">
            <w:pPr>
              <w:ind w:right="181"/>
              <w:jc w:val="both"/>
              <w:rPr>
                <w:rFonts w:ascii="Arial" w:hAnsi="Arial" w:cs="Arial"/>
                <w:b/>
                <w:highlight w:val="yellow"/>
              </w:rPr>
            </w:pPr>
          </w:p>
        </w:tc>
      </w:tr>
      <w:tr w:rsidR="00CE4C5D" w:rsidRPr="00654E5D" w:rsidTr="00196A57">
        <w:tc>
          <w:tcPr>
            <w:tcW w:w="801" w:type="dxa"/>
          </w:tcPr>
          <w:p w:rsidR="00CE4C5D" w:rsidRPr="00756EB1" w:rsidRDefault="00CE4C5D" w:rsidP="00A77C7D">
            <w:pPr>
              <w:ind w:right="-1054"/>
              <w:jc w:val="both"/>
              <w:rPr>
                <w:rFonts w:ascii="Arial" w:hAnsi="Arial" w:cs="Arial"/>
                <w:b/>
              </w:rPr>
            </w:pPr>
            <w:r w:rsidRPr="00756EB1">
              <w:rPr>
                <w:rFonts w:ascii="Arial" w:hAnsi="Arial" w:cs="Arial"/>
                <w:b/>
              </w:rPr>
              <w:t>2</w:t>
            </w:r>
            <w:r w:rsidR="00756EB1">
              <w:rPr>
                <w:rFonts w:ascii="Arial" w:hAnsi="Arial" w:cs="Arial"/>
                <w:b/>
              </w:rPr>
              <w:t>.</w:t>
            </w:r>
          </w:p>
        </w:tc>
        <w:tc>
          <w:tcPr>
            <w:tcW w:w="3202" w:type="dxa"/>
          </w:tcPr>
          <w:p w:rsidR="00CE4C5D" w:rsidRDefault="00CE4C5D" w:rsidP="0028024E">
            <w:pPr>
              <w:jc w:val="both"/>
              <w:rPr>
                <w:rFonts w:ascii="Arial" w:hAnsi="Arial" w:cs="Arial"/>
              </w:rPr>
            </w:pPr>
            <w:r>
              <w:rPr>
                <w:rFonts w:ascii="Arial" w:hAnsi="Arial" w:cs="Arial"/>
              </w:rPr>
              <w:t xml:space="preserve">Εκτυπώσεις- </w:t>
            </w:r>
            <w:r w:rsidRPr="00093D0B">
              <w:rPr>
                <w:rFonts w:ascii="Arial" w:hAnsi="Arial" w:cs="Arial"/>
              </w:rPr>
              <w:t>Έντυπο υλικό</w:t>
            </w:r>
            <w:r w:rsidR="0028024E">
              <w:rPr>
                <w:rFonts w:ascii="Arial" w:hAnsi="Arial" w:cs="Arial"/>
              </w:rPr>
              <w:t xml:space="preserve"> και συναφή προϊόντα </w:t>
            </w:r>
          </w:p>
          <w:p w:rsidR="00CE4C5D" w:rsidRDefault="00CE4C5D" w:rsidP="00A77C7D">
            <w:pPr>
              <w:ind w:right="-1054"/>
              <w:jc w:val="both"/>
              <w:rPr>
                <w:rFonts w:ascii="Arial" w:hAnsi="Arial" w:cs="Arial"/>
              </w:rPr>
            </w:pPr>
            <w:r>
              <w:rPr>
                <w:rFonts w:ascii="Arial" w:hAnsi="Arial" w:cs="Arial"/>
              </w:rPr>
              <w:t>(</w:t>
            </w:r>
            <w:r>
              <w:rPr>
                <w:rFonts w:ascii="Arial" w:hAnsi="Arial" w:cs="Arial"/>
                <w:lang w:val="en-US"/>
              </w:rPr>
              <w:t>CPV</w:t>
            </w:r>
            <w:r>
              <w:rPr>
                <w:rFonts w:ascii="Arial" w:hAnsi="Arial" w:cs="Arial"/>
              </w:rPr>
              <w:t>:22000000-0)</w:t>
            </w:r>
          </w:p>
          <w:p w:rsidR="00CE4C5D" w:rsidRPr="00093D0B" w:rsidRDefault="00CE4C5D" w:rsidP="00A77C7D">
            <w:pPr>
              <w:ind w:right="-1054"/>
              <w:jc w:val="both"/>
              <w:rPr>
                <w:rFonts w:ascii="Arial" w:hAnsi="Arial" w:cs="Arial"/>
              </w:rPr>
            </w:pPr>
          </w:p>
        </w:tc>
        <w:tc>
          <w:tcPr>
            <w:tcW w:w="4833" w:type="dxa"/>
          </w:tcPr>
          <w:p w:rsidR="0028024E" w:rsidRPr="00C36B1F" w:rsidRDefault="0028024E" w:rsidP="0028024E">
            <w:pPr>
              <w:autoSpaceDE w:val="0"/>
              <w:autoSpaceDN w:val="0"/>
              <w:adjustRightInd w:val="0"/>
              <w:rPr>
                <w:rFonts w:ascii="Arial" w:hAnsi="Arial" w:cs="Arial"/>
              </w:rPr>
            </w:pPr>
            <w:r w:rsidRPr="00C36B1F">
              <w:rPr>
                <w:rFonts w:ascii="Arial" w:hAnsi="Arial" w:cs="Arial"/>
              </w:rPr>
              <w:t xml:space="preserve">_ Εκτυπώσεις, δημιουργικό εκτυπώσεων και σχετικών λογοτύπων, τοποθέτηση-αποξήλωση πανό &amp; </w:t>
            </w:r>
            <w:proofErr w:type="spellStart"/>
            <w:r w:rsidRPr="00C36B1F">
              <w:rPr>
                <w:rFonts w:ascii="Arial" w:hAnsi="Arial" w:cs="Arial"/>
              </w:rPr>
              <w:t>μπάνερ</w:t>
            </w:r>
            <w:proofErr w:type="spellEnd"/>
            <w:r w:rsidRPr="00C36B1F">
              <w:rPr>
                <w:rFonts w:ascii="Arial" w:hAnsi="Arial" w:cs="Arial"/>
              </w:rPr>
              <w:t>.</w:t>
            </w:r>
          </w:p>
          <w:p w:rsidR="0028024E" w:rsidRPr="00C36B1F" w:rsidRDefault="0028024E" w:rsidP="0028024E">
            <w:pPr>
              <w:autoSpaceDE w:val="0"/>
              <w:autoSpaceDN w:val="0"/>
              <w:adjustRightInd w:val="0"/>
              <w:rPr>
                <w:rFonts w:ascii="Arial" w:hAnsi="Arial" w:cs="Arial"/>
              </w:rPr>
            </w:pPr>
            <w:r w:rsidRPr="00C36B1F">
              <w:rPr>
                <w:rFonts w:ascii="Arial" w:hAnsi="Arial" w:cs="Arial"/>
              </w:rPr>
              <w:t xml:space="preserve">_ 300 τεμάχια τετρασέλιδες προσκλήσεις, τετραχρωμία 350gr </w:t>
            </w:r>
            <w:proofErr w:type="spellStart"/>
            <w:r w:rsidRPr="00C36B1F">
              <w:rPr>
                <w:rFonts w:ascii="Arial" w:hAnsi="Arial" w:cs="Arial"/>
              </w:rPr>
              <w:t>illustration</w:t>
            </w:r>
            <w:proofErr w:type="spellEnd"/>
            <w:r w:rsidRPr="00C36B1F">
              <w:rPr>
                <w:rFonts w:ascii="Arial" w:hAnsi="Arial" w:cs="Arial"/>
              </w:rPr>
              <w:t xml:space="preserve"> με δημιουργικό</w:t>
            </w:r>
          </w:p>
          <w:p w:rsidR="0028024E" w:rsidRPr="00C36B1F" w:rsidRDefault="0028024E" w:rsidP="0028024E">
            <w:pPr>
              <w:autoSpaceDE w:val="0"/>
              <w:autoSpaceDN w:val="0"/>
              <w:adjustRightInd w:val="0"/>
              <w:rPr>
                <w:rFonts w:ascii="Arial" w:hAnsi="Arial" w:cs="Arial"/>
                <w:lang w:val="en-GB"/>
              </w:rPr>
            </w:pPr>
            <w:r w:rsidRPr="00C36B1F">
              <w:rPr>
                <w:rFonts w:ascii="Arial" w:hAnsi="Arial" w:cs="Arial"/>
                <w:lang w:val="en-GB"/>
              </w:rPr>
              <w:t xml:space="preserve">_ 100 </w:t>
            </w:r>
            <w:r w:rsidRPr="00C36B1F">
              <w:rPr>
                <w:rFonts w:ascii="Arial" w:hAnsi="Arial" w:cs="Arial"/>
              </w:rPr>
              <w:t>τεμάχια</w:t>
            </w:r>
            <w:r w:rsidRPr="00C36B1F">
              <w:rPr>
                <w:rFonts w:ascii="Arial" w:hAnsi="Arial" w:cs="Arial"/>
                <w:lang w:val="en-GB"/>
              </w:rPr>
              <w:t xml:space="preserve"> </w:t>
            </w:r>
            <w:r w:rsidRPr="00C36B1F">
              <w:rPr>
                <w:rFonts w:ascii="Arial" w:hAnsi="Arial" w:cs="Arial"/>
              </w:rPr>
              <w:t>Αφίσες</w:t>
            </w:r>
            <w:r w:rsidRPr="00C36B1F">
              <w:rPr>
                <w:rFonts w:ascii="Arial" w:hAnsi="Arial" w:cs="Arial"/>
                <w:lang w:val="en-GB"/>
              </w:rPr>
              <w:t xml:space="preserve">, 50 </w:t>
            </w:r>
            <w:r w:rsidRPr="00C36B1F">
              <w:rPr>
                <w:rFonts w:ascii="Arial" w:hAnsi="Arial" w:cs="Arial"/>
              </w:rPr>
              <w:t>Χ</w:t>
            </w:r>
            <w:r w:rsidRPr="00C36B1F">
              <w:rPr>
                <w:rFonts w:ascii="Arial" w:hAnsi="Arial" w:cs="Arial"/>
                <w:lang w:val="en-GB"/>
              </w:rPr>
              <w:t xml:space="preserve"> 70 cm, 150gr illustration,</w:t>
            </w:r>
          </w:p>
          <w:p w:rsidR="0028024E" w:rsidRPr="00C36B1F" w:rsidRDefault="0028024E" w:rsidP="0028024E">
            <w:pPr>
              <w:autoSpaceDE w:val="0"/>
              <w:autoSpaceDN w:val="0"/>
              <w:adjustRightInd w:val="0"/>
              <w:rPr>
                <w:rFonts w:ascii="Arial" w:hAnsi="Arial" w:cs="Arial"/>
              </w:rPr>
            </w:pPr>
            <w:r w:rsidRPr="00C36B1F">
              <w:rPr>
                <w:rFonts w:ascii="Arial" w:hAnsi="Arial" w:cs="Arial"/>
              </w:rPr>
              <w:t>δημιουργικό, τετραχρωμία, μιας όψης, με αφισοκόλληση.</w:t>
            </w:r>
          </w:p>
          <w:p w:rsidR="0028024E" w:rsidRPr="00C36B1F" w:rsidRDefault="0028024E" w:rsidP="0028024E">
            <w:pPr>
              <w:autoSpaceDE w:val="0"/>
              <w:autoSpaceDN w:val="0"/>
              <w:adjustRightInd w:val="0"/>
              <w:rPr>
                <w:rFonts w:ascii="Arial" w:hAnsi="Arial" w:cs="Arial"/>
              </w:rPr>
            </w:pPr>
            <w:r w:rsidRPr="00C36B1F">
              <w:rPr>
                <w:rFonts w:ascii="Arial" w:hAnsi="Arial" w:cs="Arial"/>
              </w:rPr>
              <w:t xml:space="preserve">_ 18 τεμάχια </w:t>
            </w:r>
            <w:proofErr w:type="spellStart"/>
            <w:r w:rsidRPr="00C36B1F">
              <w:rPr>
                <w:rFonts w:ascii="Arial" w:hAnsi="Arial" w:cs="Arial"/>
              </w:rPr>
              <w:t>banner</w:t>
            </w:r>
            <w:proofErr w:type="spellEnd"/>
            <w:r w:rsidRPr="00C36B1F">
              <w:rPr>
                <w:rFonts w:ascii="Arial" w:hAnsi="Arial" w:cs="Arial"/>
              </w:rPr>
              <w:t>, διαστάσεων 1,10 Χ2,00 m, έγχρωμη</w:t>
            </w:r>
          </w:p>
          <w:p w:rsidR="0028024E" w:rsidRPr="00C36B1F" w:rsidRDefault="0028024E" w:rsidP="0028024E">
            <w:pPr>
              <w:autoSpaceDE w:val="0"/>
              <w:autoSpaceDN w:val="0"/>
              <w:adjustRightInd w:val="0"/>
              <w:rPr>
                <w:rFonts w:ascii="Arial" w:hAnsi="Arial" w:cs="Arial"/>
              </w:rPr>
            </w:pPr>
            <w:r w:rsidRPr="00C36B1F">
              <w:rPr>
                <w:rFonts w:ascii="Arial" w:hAnsi="Arial" w:cs="Arial"/>
              </w:rPr>
              <w:t>ψηφιακή εκτύπωση με δημιουργικό, ποιότητα πλαστικό PVC</w:t>
            </w:r>
            <w:r w:rsidR="00C63348" w:rsidRPr="00C36B1F">
              <w:rPr>
                <w:rFonts w:ascii="Arial" w:hAnsi="Arial" w:cs="Arial"/>
              </w:rPr>
              <w:t xml:space="preserve"> </w:t>
            </w:r>
            <w:r w:rsidRPr="00C36B1F">
              <w:rPr>
                <w:rFonts w:ascii="Arial" w:hAnsi="Arial" w:cs="Arial"/>
              </w:rPr>
              <w:t>400 γραμμ. μουσαμάς, τοποθέτηση-αποξήλωση.</w:t>
            </w:r>
          </w:p>
          <w:p w:rsidR="0028024E" w:rsidRPr="00C36B1F" w:rsidRDefault="0028024E" w:rsidP="0028024E">
            <w:pPr>
              <w:autoSpaceDE w:val="0"/>
              <w:autoSpaceDN w:val="0"/>
              <w:adjustRightInd w:val="0"/>
              <w:rPr>
                <w:rFonts w:ascii="Arial" w:hAnsi="Arial" w:cs="Arial"/>
              </w:rPr>
            </w:pPr>
            <w:r w:rsidRPr="00C36B1F">
              <w:rPr>
                <w:rFonts w:ascii="Arial" w:hAnsi="Arial" w:cs="Arial"/>
              </w:rPr>
              <w:t>_ 6 τεμάχια Πανό, 5 Χ 1, τετραχρωμία, ανεξίτηλα χρώματα,</w:t>
            </w:r>
            <w:r w:rsidR="00C63348" w:rsidRPr="00C36B1F">
              <w:rPr>
                <w:rFonts w:ascii="Arial" w:hAnsi="Arial" w:cs="Arial"/>
              </w:rPr>
              <w:t xml:space="preserve"> </w:t>
            </w:r>
            <w:r w:rsidRPr="00C36B1F">
              <w:rPr>
                <w:rFonts w:ascii="Arial" w:hAnsi="Arial" w:cs="Arial"/>
              </w:rPr>
              <w:t>μονής όψης, οριζόντιο, τοποθέτηση-αποξήλωση.</w:t>
            </w:r>
          </w:p>
          <w:p w:rsidR="0028024E" w:rsidRPr="00C36B1F" w:rsidRDefault="0028024E" w:rsidP="0028024E">
            <w:pPr>
              <w:autoSpaceDE w:val="0"/>
              <w:autoSpaceDN w:val="0"/>
              <w:adjustRightInd w:val="0"/>
              <w:rPr>
                <w:rFonts w:ascii="Arial" w:hAnsi="Arial" w:cs="Arial"/>
              </w:rPr>
            </w:pPr>
            <w:r w:rsidRPr="00C36B1F">
              <w:rPr>
                <w:rFonts w:ascii="Arial" w:hAnsi="Arial" w:cs="Arial"/>
              </w:rPr>
              <w:t xml:space="preserve">_ 3 τεμάχια </w:t>
            </w:r>
            <w:proofErr w:type="spellStart"/>
            <w:r w:rsidRPr="00C36B1F">
              <w:rPr>
                <w:rFonts w:ascii="Arial" w:hAnsi="Arial" w:cs="Arial"/>
              </w:rPr>
              <w:t>Stand</w:t>
            </w:r>
            <w:proofErr w:type="spellEnd"/>
            <w:r w:rsidRPr="00C36B1F">
              <w:rPr>
                <w:rFonts w:ascii="Arial" w:hAnsi="Arial" w:cs="Arial"/>
              </w:rPr>
              <w:t xml:space="preserve"> </w:t>
            </w:r>
            <w:proofErr w:type="spellStart"/>
            <w:r w:rsidRPr="00C36B1F">
              <w:rPr>
                <w:rFonts w:ascii="Arial" w:hAnsi="Arial" w:cs="Arial"/>
              </w:rPr>
              <w:t>Flying</w:t>
            </w:r>
            <w:proofErr w:type="spellEnd"/>
            <w:r w:rsidRPr="00C36B1F">
              <w:rPr>
                <w:rFonts w:ascii="Arial" w:hAnsi="Arial" w:cs="Arial"/>
              </w:rPr>
              <w:t xml:space="preserve"> </w:t>
            </w:r>
            <w:proofErr w:type="spellStart"/>
            <w:r w:rsidRPr="00C36B1F">
              <w:rPr>
                <w:rFonts w:ascii="Arial" w:hAnsi="Arial" w:cs="Arial"/>
              </w:rPr>
              <w:t>Banner</w:t>
            </w:r>
            <w:proofErr w:type="spellEnd"/>
            <w:r w:rsidRPr="00C36B1F">
              <w:rPr>
                <w:rFonts w:ascii="Arial" w:hAnsi="Arial" w:cs="Arial"/>
              </w:rPr>
              <w:t xml:space="preserve"> (κυματιστό, </w:t>
            </w:r>
            <w:proofErr w:type="spellStart"/>
            <w:r w:rsidRPr="00C36B1F">
              <w:rPr>
                <w:rFonts w:ascii="Arial" w:hAnsi="Arial" w:cs="Arial"/>
              </w:rPr>
              <w:t>επιδ</w:t>
            </w:r>
            <w:bookmarkStart w:id="0" w:name="_GoBack"/>
            <w:bookmarkEnd w:id="0"/>
            <w:r w:rsidRPr="00C36B1F">
              <w:rPr>
                <w:rFonts w:ascii="Arial" w:hAnsi="Arial" w:cs="Arial"/>
              </w:rPr>
              <w:t>απέδιο</w:t>
            </w:r>
            <w:proofErr w:type="spellEnd"/>
            <w:r w:rsidRPr="00C36B1F">
              <w:rPr>
                <w:rFonts w:ascii="Arial" w:hAnsi="Arial" w:cs="Arial"/>
              </w:rPr>
              <w:t>) με</w:t>
            </w:r>
            <w:r w:rsidR="00C63348" w:rsidRPr="00C36B1F">
              <w:rPr>
                <w:rFonts w:ascii="Arial" w:hAnsi="Arial" w:cs="Arial"/>
              </w:rPr>
              <w:t xml:space="preserve"> </w:t>
            </w:r>
            <w:r w:rsidRPr="00C36B1F">
              <w:rPr>
                <w:rFonts w:ascii="Arial" w:hAnsi="Arial" w:cs="Arial"/>
              </w:rPr>
              <w:t>σωλήνα αλουμινίου, διπλής όψης, με πλαστική βάση που</w:t>
            </w:r>
            <w:r w:rsidR="00C63348" w:rsidRPr="00C36B1F">
              <w:rPr>
                <w:rFonts w:ascii="Arial" w:hAnsi="Arial" w:cs="Arial"/>
              </w:rPr>
              <w:t xml:space="preserve"> </w:t>
            </w:r>
            <w:r w:rsidRPr="00C36B1F">
              <w:rPr>
                <w:rFonts w:ascii="Arial" w:hAnsi="Arial" w:cs="Arial"/>
              </w:rPr>
              <w:t>γεμίζει με νερό με μηχανισμό περιστροφής της εκτύπωσης,</w:t>
            </w:r>
            <w:r w:rsidR="00C63348" w:rsidRPr="00C36B1F">
              <w:rPr>
                <w:rFonts w:ascii="Arial" w:hAnsi="Arial" w:cs="Arial"/>
              </w:rPr>
              <w:t xml:space="preserve"> </w:t>
            </w:r>
            <w:r w:rsidRPr="00C36B1F">
              <w:rPr>
                <w:rFonts w:ascii="Arial" w:hAnsi="Arial" w:cs="Arial"/>
              </w:rPr>
              <w:t>μέγιστη αντοχή στον αέρα.</w:t>
            </w:r>
            <w:r w:rsidR="00DD3E69">
              <w:rPr>
                <w:rFonts w:ascii="Arial" w:hAnsi="Arial" w:cs="Arial"/>
              </w:rPr>
              <w:t xml:space="preserve"> </w:t>
            </w:r>
            <w:r w:rsidRPr="00C36B1F">
              <w:rPr>
                <w:rFonts w:ascii="Arial" w:hAnsi="Arial" w:cs="Arial"/>
              </w:rPr>
              <w:t xml:space="preserve">Εκτύπωση </w:t>
            </w:r>
            <w:proofErr w:type="spellStart"/>
            <w:r w:rsidRPr="00C36B1F">
              <w:rPr>
                <w:rFonts w:ascii="Arial" w:hAnsi="Arial" w:cs="Arial"/>
              </w:rPr>
              <w:t>Banner</w:t>
            </w:r>
            <w:proofErr w:type="spellEnd"/>
            <w:r w:rsidRPr="00C36B1F">
              <w:rPr>
                <w:rFonts w:ascii="Arial" w:hAnsi="Arial" w:cs="Arial"/>
              </w:rPr>
              <w:t>, τετραχρωμία,</w:t>
            </w:r>
            <w:r w:rsidR="00C63348" w:rsidRPr="00C36B1F">
              <w:rPr>
                <w:rFonts w:ascii="Arial" w:hAnsi="Arial" w:cs="Arial"/>
              </w:rPr>
              <w:t xml:space="preserve"> </w:t>
            </w:r>
            <w:r w:rsidRPr="00C36B1F">
              <w:rPr>
                <w:rFonts w:ascii="Arial" w:hAnsi="Arial" w:cs="Arial"/>
              </w:rPr>
              <w:t>ανεξίτηλα χρώματα, 3 μέτρα, εκτύπωση 2,50 Χ 0,75cm, τσάντα</w:t>
            </w:r>
            <w:r w:rsidR="00C63348" w:rsidRPr="00C36B1F">
              <w:rPr>
                <w:rFonts w:ascii="Arial" w:hAnsi="Arial" w:cs="Arial"/>
              </w:rPr>
              <w:t xml:space="preserve"> </w:t>
            </w:r>
            <w:r w:rsidRPr="00C36B1F">
              <w:rPr>
                <w:rFonts w:ascii="Arial" w:hAnsi="Arial" w:cs="Arial"/>
              </w:rPr>
              <w:t>μεταφοράς.</w:t>
            </w:r>
          </w:p>
          <w:p w:rsidR="0028024E" w:rsidRPr="00C36B1F" w:rsidRDefault="0028024E" w:rsidP="0028024E">
            <w:pPr>
              <w:autoSpaceDE w:val="0"/>
              <w:autoSpaceDN w:val="0"/>
              <w:adjustRightInd w:val="0"/>
              <w:rPr>
                <w:rFonts w:ascii="Arial" w:hAnsi="Arial" w:cs="Arial"/>
              </w:rPr>
            </w:pPr>
            <w:r w:rsidRPr="00CD62DC">
              <w:rPr>
                <w:rFonts w:ascii="Arial" w:hAnsi="Arial" w:cs="Arial"/>
                <w:lang w:val="en-US"/>
              </w:rPr>
              <w:t xml:space="preserve">_ 1 </w:t>
            </w:r>
            <w:r w:rsidRPr="00C36B1F">
              <w:rPr>
                <w:rFonts w:ascii="Arial" w:hAnsi="Arial" w:cs="Arial"/>
              </w:rPr>
              <w:t>τεμάχιο</w:t>
            </w:r>
            <w:r w:rsidRPr="00CD62DC">
              <w:rPr>
                <w:rFonts w:ascii="Arial" w:hAnsi="Arial" w:cs="Arial"/>
                <w:lang w:val="en-US"/>
              </w:rPr>
              <w:t xml:space="preserve"> Roll up Banner Stand, </w:t>
            </w:r>
            <w:r w:rsidRPr="00C36B1F">
              <w:rPr>
                <w:rFonts w:ascii="Arial" w:hAnsi="Arial" w:cs="Arial"/>
              </w:rPr>
              <w:t>μονής</w:t>
            </w:r>
            <w:r w:rsidRPr="00CD62DC">
              <w:rPr>
                <w:rFonts w:ascii="Arial" w:hAnsi="Arial" w:cs="Arial"/>
                <w:lang w:val="en-US"/>
              </w:rPr>
              <w:t xml:space="preserve"> </w:t>
            </w:r>
            <w:r w:rsidRPr="00C36B1F">
              <w:rPr>
                <w:rFonts w:ascii="Arial" w:hAnsi="Arial" w:cs="Arial"/>
              </w:rPr>
              <w:t>όψης</w:t>
            </w:r>
            <w:r w:rsidRPr="00CD62DC">
              <w:rPr>
                <w:rFonts w:ascii="Arial" w:hAnsi="Arial" w:cs="Arial"/>
                <w:lang w:val="en-US"/>
              </w:rPr>
              <w:t>, 1</w:t>
            </w:r>
            <w:r w:rsidRPr="00C36B1F">
              <w:rPr>
                <w:rFonts w:ascii="Arial" w:hAnsi="Arial" w:cs="Arial"/>
              </w:rPr>
              <w:t>μ</w:t>
            </w:r>
            <w:r w:rsidRPr="00CD62DC">
              <w:rPr>
                <w:rFonts w:ascii="Arial" w:hAnsi="Arial" w:cs="Arial"/>
                <w:lang w:val="en-US"/>
              </w:rPr>
              <w:t xml:space="preserve">. </w:t>
            </w:r>
            <w:r w:rsidRPr="00C36B1F">
              <w:rPr>
                <w:rFonts w:ascii="Arial" w:hAnsi="Arial" w:cs="Arial"/>
              </w:rPr>
              <w:t>Χ 2 μ.,</w:t>
            </w:r>
          </w:p>
          <w:p w:rsidR="0028024E" w:rsidRPr="00C36B1F" w:rsidRDefault="0028024E" w:rsidP="0028024E">
            <w:pPr>
              <w:autoSpaceDE w:val="0"/>
              <w:autoSpaceDN w:val="0"/>
              <w:adjustRightInd w:val="0"/>
              <w:rPr>
                <w:rFonts w:ascii="Arial" w:hAnsi="Arial" w:cs="Arial"/>
              </w:rPr>
            </w:pPr>
            <w:r w:rsidRPr="00C36B1F">
              <w:rPr>
                <w:rFonts w:ascii="Arial" w:hAnsi="Arial" w:cs="Arial"/>
              </w:rPr>
              <w:t>εκτύπωση τετραχρωμία, ανεξίτηλα χρώματα, τσάντα</w:t>
            </w:r>
          </w:p>
          <w:p w:rsidR="0028024E" w:rsidRPr="00C36B1F" w:rsidRDefault="0028024E" w:rsidP="0028024E">
            <w:pPr>
              <w:autoSpaceDE w:val="0"/>
              <w:autoSpaceDN w:val="0"/>
              <w:adjustRightInd w:val="0"/>
              <w:rPr>
                <w:rFonts w:ascii="Arial" w:hAnsi="Arial" w:cs="Arial"/>
              </w:rPr>
            </w:pPr>
            <w:r w:rsidRPr="00C36B1F">
              <w:rPr>
                <w:rFonts w:ascii="Arial" w:hAnsi="Arial" w:cs="Arial"/>
              </w:rPr>
              <w:t>μεταφοράς.</w:t>
            </w:r>
          </w:p>
          <w:p w:rsidR="0028024E" w:rsidRPr="00C36B1F" w:rsidRDefault="0028024E" w:rsidP="0028024E">
            <w:pPr>
              <w:autoSpaceDE w:val="0"/>
              <w:autoSpaceDN w:val="0"/>
              <w:adjustRightInd w:val="0"/>
              <w:rPr>
                <w:rFonts w:ascii="Arial" w:hAnsi="Arial" w:cs="Arial"/>
              </w:rPr>
            </w:pPr>
            <w:r w:rsidRPr="00C36B1F">
              <w:rPr>
                <w:rFonts w:ascii="Arial" w:hAnsi="Arial" w:cs="Arial"/>
              </w:rPr>
              <w:t>_ 300 Βεβαιώσεις Συμμετοχής για συμμετέχοντες στον αγώνα</w:t>
            </w:r>
            <w:r w:rsidR="008C2BA9" w:rsidRPr="00C36B1F">
              <w:rPr>
                <w:rFonts w:ascii="Arial" w:hAnsi="Arial" w:cs="Arial"/>
              </w:rPr>
              <w:t xml:space="preserve"> </w:t>
            </w:r>
            <w:r w:rsidRPr="00C36B1F">
              <w:rPr>
                <w:rFonts w:ascii="Arial" w:hAnsi="Arial" w:cs="Arial"/>
              </w:rPr>
              <w:t>δρόμου (δρομείς και συμμετέχοντες), τετραχρωμία Α4, μιας</w:t>
            </w:r>
            <w:r w:rsidR="008C2BA9" w:rsidRPr="00C36B1F">
              <w:rPr>
                <w:rFonts w:ascii="Arial" w:hAnsi="Arial" w:cs="Arial"/>
              </w:rPr>
              <w:t xml:space="preserve"> </w:t>
            </w:r>
            <w:r w:rsidRPr="00C36B1F">
              <w:rPr>
                <w:rFonts w:ascii="Arial" w:hAnsi="Arial" w:cs="Arial"/>
              </w:rPr>
              <w:t>όψης.</w:t>
            </w:r>
          </w:p>
          <w:p w:rsidR="00CE4C5D" w:rsidRPr="00C36B1F" w:rsidRDefault="0028024E" w:rsidP="00700284">
            <w:pPr>
              <w:autoSpaceDE w:val="0"/>
              <w:autoSpaceDN w:val="0"/>
              <w:adjustRightInd w:val="0"/>
              <w:rPr>
                <w:rFonts w:ascii="Arial" w:hAnsi="Arial" w:cs="Arial"/>
              </w:rPr>
            </w:pPr>
            <w:r w:rsidRPr="00C36B1F">
              <w:rPr>
                <w:rFonts w:ascii="Arial" w:hAnsi="Arial" w:cs="Arial"/>
              </w:rPr>
              <w:t xml:space="preserve">_ 500 τεμάχια Έντυπο </w:t>
            </w:r>
            <w:proofErr w:type="spellStart"/>
            <w:r w:rsidRPr="00C36B1F">
              <w:rPr>
                <w:rFonts w:ascii="Arial" w:hAnsi="Arial" w:cs="Arial"/>
              </w:rPr>
              <w:t>Flyers</w:t>
            </w:r>
            <w:proofErr w:type="spellEnd"/>
            <w:r w:rsidRPr="00C36B1F">
              <w:rPr>
                <w:rFonts w:ascii="Arial" w:hAnsi="Arial" w:cs="Arial"/>
              </w:rPr>
              <w:t xml:space="preserve"> γραφής </w:t>
            </w:r>
            <w:proofErr w:type="spellStart"/>
            <w:r w:rsidRPr="00C36B1F">
              <w:rPr>
                <w:rFonts w:ascii="Arial" w:hAnsi="Arial" w:cs="Arial"/>
              </w:rPr>
              <w:t>Braille</w:t>
            </w:r>
            <w:proofErr w:type="spellEnd"/>
            <w:r w:rsidRPr="00C36B1F">
              <w:rPr>
                <w:rFonts w:ascii="Arial" w:hAnsi="Arial" w:cs="Arial"/>
              </w:rPr>
              <w:t>, αδιάβροχο</w:t>
            </w:r>
            <w:r w:rsidR="0030632F" w:rsidRPr="0030632F">
              <w:rPr>
                <w:rFonts w:ascii="Arial" w:hAnsi="Arial" w:cs="Arial"/>
              </w:rPr>
              <w:t xml:space="preserve"> </w:t>
            </w:r>
            <w:r w:rsidRPr="00C36B1F">
              <w:rPr>
                <w:rFonts w:ascii="Arial" w:hAnsi="Arial" w:cs="Arial"/>
              </w:rPr>
              <w:t xml:space="preserve">πλαστικό χαρτί, αντοχής, </w:t>
            </w:r>
            <w:r w:rsidR="0030632F">
              <w:rPr>
                <w:rFonts w:ascii="Arial" w:hAnsi="Arial" w:cs="Arial"/>
              </w:rPr>
              <w:t xml:space="preserve">μετάφραση και αποτύπωση </w:t>
            </w:r>
            <w:r w:rsidRPr="00C36B1F">
              <w:rPr>
                <w:rFonts w:ascii="Arial" w:hAnsi="Arial" w:cs="Arial"/>
              </w:rPr>
              <w:t>κε</w:t>
            </w:r>
            <w:r w:rsidR="0030632F">
              <w:rPr>
                <w:rFonts w:ascii="Arial" w:hAnsi="Arial" w:cs="Arial"/>
              </w:rPr>
              <w:t>ι</w:t>
            </w:r>
            <w:r w:rsidRPr="00C36B1F">
              <w:rPr>
                <w:rFonts w:ascii="Arial" w:hAnsi="Arial" w:cs="Arial"/>
              </w:rPr>
              <w:t>μ</w:t>
            </w:r>
            <w:r w:rsidR="0030632F">
              <w:rPr>
                <w:rFonts w:ascii="Arial" w:hAnsi="Arial" w:cs="Arial"/>
              </w:rPr>
              <w:t xml:space="preserve">ένου </w:t>
            </w:r>
            <w:r w:rsidRPr="00C36B1F">
              <w:rPr>
                <w:rFonts w:ascii="Arial" w:hAnsi="Arial" w:cs="Arial"/>
              </w:rPr>
              <w:t>στην ελληνική και αγγλική</w:t>
            </w:r>
            <w:r w:rsidR="008C2BA9" w:rsidRPr="00C36B1F">
              <w:rPr>
                <w:rFonts w:ascii="Arial" w:hAnsi="Arial" w:cs="Arial"/>
              </w:rPr>
              <w:t xml:space="preserve"> </w:t>
            </w:r>
            <w:r w:rsidRPr="00C36B1F">
              <w:rPr>
                <w:rFonts w:ascii="Arial" w:hAnsi="Arial" w:cs="Arial"/>
              </w:rPr>
              <w:t>γλώσσα (2 όψεις), 15 Χ 12.</w:t>
            </w:r>
          </w:p>
        </w:tc>
        <w:tc>
          <w:tcPr>
            <w:tcW w:w="1619" w:type="dxa"/>
          </w:tcPr>
          <w:p w:rsidR="00CE4C5D" w:rsidRPr="00196A57" w:rsidRDefault="008C2BA9" w:rsidP="002A76A2">
            <w:pPr>
              <w:ind w:right="181"/>
              <w:jc w:val="both"/>
              <w:rPr>
                <w:rFonts w:ascii="Arial" w:hAnsi="Arial" w:cs="Arial"/>
                <w:b/>
              </w:rPr>
            </w:pPr>
            <w:r w:rsidRPr="00196A57">
              <w:rPr>
                <w:rFonts w:ascii="Arial" w:hAnsi="Arial" w:cs="Arial"/>
                <w:b/>
              </w:rPr>
              <w:t>3.900,00</w:t>
            </w:r>
            <w:r w:rsidR="00CE4C5D" w:rsidRPr="00196A57">
              <w:rPr>
                <w:rFonts w:ascii="Arial" w:hAnsi="Arial" w:cs="Arial"/>
                <w:b/>
              </w:rPr>
              <w:t>€</w:t>
            </w:r>
          </w:p>
          <w:p w:rsidR="00CE4C5D" w:rsidRPr="00196A57" w:rsidRDefault="00CE4C5D" w:rsidP="00A77C7D">
            <w:pPr>
              <w:ind w:right="-1054"/>
              <w:jc w:val="both"/>
              <w:rPr>
                <w:rFonts w:ascii="Arial" w:hAnsi="Arial" w:cs="Arial"/>
                <w:b/>
              </w:rPr>
            </w:pPr>
          </w:p>
          <w:p w:rsidR="00CE4C5D" w:rsidRPr="00196A57" w:rsidRDefault="00CE4C5D" w:rsidP="002A76A2">
            <w:pPr>
              <w:ind w:right="181"/>
              <w:jc w:val="both"/>
              <w:rPr>
                <w:rFonts w:ascii="Arial" w:hAnsi="Arial" w:cs="Arial"/>
                <w:b/>
              </w:rPr>
            </w:pPr>
          </w:p>
          <w:p w:rsidR="00CE4C5D" w:rsidRPr="00196A57" w:rsidRDefault="00CE4C5D" w:rsidP="00A77C7D">
            <w:pPr>
              <w:jc w:val="both"/>
              <w:rPr>
                <w:rFonts w:ascii="Arial" w:hAnsi="Arial" w:cs="Arial"/>
                <w:b/>
              </w:rPr>
            </w:pPr>
          </w:p>
        </w:tc>
      </w:tr>
      <w:tr w:rsidR="00CE4C5D" w:rsidRPr="00654E5D" w:rsidTr="00196A57">
        <w:tc>
          <w:tcPr>
            <w:tcW w:w="801" w:type="dxa"/>
          </w:tcPr>
          <w:p w:rsidR="00CE4C5D" w:rsidRPr="00756EB1" w:rsidRDefault="00CE4C5D" w:rsidP="00A77C7D">
            <w:pPr>
              <w:ind w:right="-1054"/>
              <w:jc w:val="both"/>
              <w:rPr>
                <w:rFonts w:ascii="Arial" w:hAnsi="Arial" w:cs="Arial"/>
                <w:b/>
              </w:rPr>
            </w:pPr>
            <w:r w:rsidRPr="00756EB1">
              <w:rPr>
                <w:rFonts w:ascii="Arial" w:hAnsi="Arial" w:cs="Arial"/>
                <w:b/>
              </w:rPr>
              <w:t>3.</w:t>
            </w:r>
          </w:p>
        </w:tc>
        <w:tc>
          <w:tcPr>
            <w:tcW w:w="3202" w:type="dxa"/>
          </w:tcPr>
          <w:p w:rsidR="00CE4C5D" w:rsidRDefault="008C2BA9" w:rsidP="002A76A2">
            <w:pPr>
              <w:ind w:right="169"/>
              <w:jc w:val="both"/>
              <w:rPr>
                <w:rFonts w:ascii="Arial" w:hAnsi="Arial" w:cs="Arial"/>
              </w:rPr>
            </w:pPr>
            <w:r w:rsidRPr="008C2BA9">
              <w:rPr>
                <w:rFonts w:ascii="Arial" w:hAnsi="Arial" w:cs="Arial"/>
              </w:rPr>
              <w:t xml:space="preserve">ΨΥΧΑΓΩΓΙΚΕΣ ΥΠΗΡΕΣΙΕΣ ΜΟΥΣΙΚΩΝ ΣΥΓΚΡΟΤΗΜΑΤΩΝ </w:t>
            </w:r>
          </w:p>
          <w:p w:rsidR="002A76A2" w:rsidRDefault="002A76A2" w:rsidP="002A76A2">
            <w:pPr>
              <w:ind w:right="169"/>
              <w:jc w:val="both"/>
              <w:rPr>
                <w:rFonts w:ascii="Arial" w:hAnsi="Arial" w:cs="Arial"/>
              </w:rPr>
            </w:pPr>
            <w:r w:rsidRPr="002A76A2">
              <w:rPr>
                <w:rFonts w:ascii="Arial" w:hAnsi="Arial" w:cs="Arial"/>
              </w:rPr>
              <w:t>1 ημέρα (1 παροχή / 1 σημείο</w:t>
            </w:r>
          </w:p>
          <w:p w:rsidR="00CE4C5D" w:rsidRPr="006D73CE" w:rsidRDefault="00CE4C5D" w:rsidP="00A77C7D">
            <w:pPr>
              <w:ind w:right="-1054"/>
              <w:jc w:val="both"/>
              <w:rPr>
                <w:rFonts w:ascii="Arial" w:hAnsi="Arial" w:cs="Arial"/>
              </w:rPr>
            </w:pPr>
            <w:r>
              <w:rPr>
                <w:rFonts w:ascii="Arial" w:hAnsi="Arial" w:cs="Arial"/>
              </w:rPr>
              <w:t>(</w:t>
            </w:r>
            <w:r>
              <w:rPr>
                <w:rFonts w:ascii="Arial" w:hAnsi="Arial" w:cs="Arial"/>
                <w:lang w:val="en-US"/>
              </w:rPr>
              <w:t>CPV</w:t>
            </w:r>
            <w:r>
              <w:rPr>
                <w:rFonts w:ascii="Arial" w:hAnsi="Arial" w:cs="Arial"/>
              </w:rPr>
              <w:t>:</w:t>
            </w:r>
            <w:r w:rsidR="002A76A2">
              <w:t xml:space="preserve"> </w:t>
            </w:r>
            <w:r w:rsidR="002A76A2" w:rsidRPr="002A76A2">
              <w:rPr>
                <w:rFonts w:ascii="Arial" w:hAnsi="Arial" w:cs="Arial"/>
              </w:rPr>
              <w:t>92312120 - 8</w:t>
            </w:r>
            <w:r>
              <w:rPr>
                <w:rFonts w:ascii="Arial" w:hAnsi="Arial" w:cs="Arial"/>
              </w:rPr>
              <w:t>)</w:t>
            </w:r>
          </w:p>
          <w:p w:rsidR="00CE4C5D" w:rsidRPr="00093D0B" w:rsidRDefault="00CE4C5D" w:rsidP="00A77C7D">
            <w:pPr>
              <w:ind w:right="-1054"/>
              <w:jc w:val="both"/>
              <w:rPr>
                <w:rFonts w:ascii="Arial" w:hAnsi="Arial" w:cs="Arial"/>
              </w:rPr>
            </w:pPr>
          </w:p>
        </w:tc>
        <w:tc>
          <w:tcPr>
            <w:tcW w:w="4833" w:type="dxa"/>
          </w:tcPr>
          <w:p w:rsidR="008C2BA9" w:rsidRPr="00C36B1F" w:rsidRDefault="008C2BA9" w:rsidP="008C2BA9">
            <w:pPr>
              <w:autoSpaceDE w:val="0"/>
              <w:autoSpaceDN w:val="0"/>
              <w:adjustRightInd w:val="0"/>
              <w:rPr>
                <w:rFonts w:ascii="Arial" w:hAnsi="Arial" w:cs="Arial"/>
              </w:rPr>
            </w:pPr>
            <w:r w:rsidRPr="00C36B1F">
              <w:rPr>
                <w:rFonts w:ascii="Arial" w:hAnsi="Arial" w:cs="Arial"/>
              </w:rPr>
              <w:t xml:space="preserve">_ Ψυχαγωγική υπηρεσία για τη μουσική επένδυση </w:t>
            </w:r>
            <w:r w:rsidR="00344EF8">
              <w:rPr>
                <w:rFonts w:ascii="Arial" w:hAnsi="Arial" w:cs="Arial"/>
              </w:rPr>
              <w:t xml:space="preserve">της </w:t>
            </w:r>
            <w:r w:rsidRPr="00C36B1F">
              <w:rPr>
                <w:rFonts w:ascii="Arial" w:hAnsi="Arial" w:cs="Arial"/>
              </w:rPr>
              <w:t xml:space="preserve">εκδήλωσης, από </w:t>
            </w:r>
            <w:r w:rsidR="0030632F">
              <w:rPr>
                <w:rFonts w:ascii="Arial" w:hAnsi="Arial" w:cs="Arial"/>
              </w:rPr>
              <w:t xml:space="preserve">το </w:t>
            </w:r>
            <w:r w:rsidRPr="00C36B1F">
              <w:rPr>
                <w:rFonts w:ascii="Arial" w:hAnsi="Arial" w:cs="Arial"/>
              </w:rPr>
              <w:t xml:space="preserve">μουσικό σύνολο </w:t>
            </w:r>
            <w:r w:rsidR="0030632F">
              <w:rPr>
                <w:rFonts w:ascii="Arial" w:hAnsi="Arial" w:cs="Arial"/>
              </w:rPr>
              <w:t xml:space="preserve">του Μανώλη </w:t>
            </w:r>
            <w:proofErr w:type="spellStart"/>
            <w:r w:rsidR="0030632F">
              <w:rPr>
                <w:rFonts w:ascii="Arial" w:hAnsi="Arial" w:cs="Arial"/>
              </w:rPr>
              <w:t>Παργεντάκη</w:t>
            </w:r>
            <w:proofErr w:type="spellEnd"/>
            <w:r w:rsidR="0030632F">
              <w:rPr>
                <w:rFonts w:ascii="Arial" w:hAnsi="Arial" w:cs="Arial"/>
              </w:rPr>
              <w:t xml:space="preserve"> </w:t>
            </w:r>
            <w:r w:rsidRPr="00C36B1F">
              <w:rPr>
                <w:rFonts w:ascii="Arial" w:hAnsi="Arial" w:cs="Arial"/>
              </w:rPr>
              <w:t>με επιλεγμένους μουσικούς ήχους.</w:t>
            </w:r>
          </w:p>
          <w:p w:rsidR="008C2BA9" w:rsidRPr="00C36B1F" w:rsidRDefault="008C2BA9" w:rsidP="008C2BA9">
            <w:pPr>
              <w:autoSpaceDE w:val="0"/>
              <w:autoSpaceDN w:val="0"/>
              <w:adjustRightInd w:val="0"/>
              <w:rPr>
                <w:rFonts w:ascii="Arial" w:hAnsi="Arial" w:cs="Arial"/>
              </w:rPr>
            </w:pPr>
            <w:r w:rsidRPr="00C36B1F">
              <w:rPr>
                <w:rFonts w:ascii="Arial" w:hAnsi="Arial" w:cs="Arial"/>
              </w:rPr>
              <w:t>_ Τόπος: εσωτερικός χώρος του Αρχαιολογικού Μουσείου</w:t>
            </w:r>
            <w:r w:rsidR="00344EF8">
              <w:rPr>
                <w:rFonts w:ascii="Arial" w:hAnsi="Arial" w:cs="Arial"/>
              </w:rPr>
              <w:t xml:space="preserve"> </w:t>
            </w:r>
            <w:r w:rsidRPr="00C36B1F">
              <w:rPr>
                <w:rFonts w:ascii="Arial" w:hAnsi="Arial" w:cs="Arial"/>
              </w:rPr>
              <w:t>Δράμας.</w:t>
            </w:r>
          </w:p>
          <w:p w:rsidR="008C2BA9" w:rsidRPr="00C36B1F" w:rsidRDefault="008C2BA9" w:rsidP="008C2BA9">
            <w:pPr>
              <w:autoSpaceDE w:val="0"/>
              <w:autoSpaceDN w:val="0"/>
              <w:adjustRightInd w:val="0"/>
              <w:rPr>
                <w:rFonts w:ascii="Arial" w:hAnsi="Arial" w:cs="Arial"/>
              </w:rPr>
            </w:pPr>
            <w:r w:rsidRPr="00C36B1F">
              <w:rPr>
                <w:rFonts w:ascii="Arial" w:hAnsi="Arial" w:cs="Arial"/>
              </w:rPr>
              <w:t>_ Ημερομηνία: 18 Οκτωβρίου 2019 (ημερομηνία και ωράριο υπό διαμόρφωση), αμέσως μετά την εκδήλωση λόγου.</w:t>
            </w:r>
          </w:p>
          <w:p w:rsidR="008C2BA9" w:rsidRPr="00C36B1F" w:rsidRDefault="008C2BA9" w:rsidP="008C2BA9">
            <w:pPr>
              <w:autoSpaceDE w:val="0"/>
              <w:autoSpaceDN w:val="0"/>
              <w:adjustRightInd w:val="0"/>
              <w:rPr>
                <w:rFonts w:ascii="Arial" w:hAnsi="Arial" w:cs="Arial"/>
              </w:rPr>
            </w:pPr>
            <w:r w:rsidRPr="00C36B1F">
              <w:rPr>
                <w:rFonts w:ascii="Arial" w:hAnsi="Arial" w:cs="Arial"/>
              </w:rPr>
              <w:t>_ Μουσικό σύνολο 4 ατόμων (το ελάχιστο).</w:t>
            </w:r>
          </w:p>
          <w:p w:rsidR="00CE4C5D" w:rsidRPr="00C36B1F" w:rsidRDefault="008C2BA9" w:rsidP="00700284">
            <w:pPr>
              <w:ind w:right="6"/>
              <w:rPr>
                <w:rFonts w:ascii="Arial" w:hAnsi="Arial" w:cs="Arial"/>
              </w:rPr>
            </w:pPr>
            <w:r w:rsidRPr="00C36B1F">
              <w:rPr>
                <w:rFonts w:ascii="Arial" w:hAnsi="Arial" w:cs="Arial"/>
              </w:rPr>
              <w:t>_ Διάρκεια: μία (1) ώρα</w:t>
            </w:r>
          </w:p>
        </w:tc>
        <w:tc>
          <w:tcPr>
            <w:tcW w:w="1619" w:type="dxa"/>
          </w:tcPr>
          <w:p w:rsidR="00CE4C5D" w:rsidRPr="00196A57" w:rsidRDefault="002A76A2" w:rsidP="00196A57">
            <w:pPr>
              <w:ind w:right="145"/>
              <w:jc w:val="both"/>
              <w:rPr>
                <w:rFonts w:ascii="Arial" w:hAnsi="Arial" w:cs="Arial"/>
                <w:b/>
              </w:rPr>
            </w:pPr>
            <w:r w:rsidRPr="00196A57">
              <w:rPr>
                <w:rFonts w:ascii="Arial" w:hAnsi="Arial" w:cs="Arial"/>
                <w:b/>
              </w:rPr>
              <w:t>3.500,00</w:t>
            </w:r>
            <w:r w:rsidR="00CE4C5D" w:rsidRPr="00196A57">
              <w:rPr>
                <w:rFonts w:ascii="Arial" w:hAnsi="Arial" w:cs="Arial"/>
                <w:b/>
              </w:rPr>
              <w:t>€</w:t>
            </w:r>
          </w:p>
        </w:tc>
      </w:tr>
      <w:tr w:rsidR="00CE4C5D" w:rsidRPr="00654E5D" w:rsidTr="00196A57">
        <w:tc>
          <w:tcPr>
            <w:tcW w:w="801" w:type="dxa"/>
          </w:tcPr>
          <w:p w:rsidR="00CE4C5D" w:rsidRPr="00756EB1" w:rsidRDefault="00CE4C5D" w:rsidP="00A77C7D">
            <w:pPr>
              <w:ind w:right="-1054"/>
              <w:jc w:val="both"/>
              <w:rPr>
                <w:rFonts w:ascii="Arial" w:hAnsi="Arial" w:cs="Arial"/>
                <w:b/>
              </w:rPr>
            </w:pPr>
            <w:r w:rsidRPr="00756EB1">
              <w:rPr>
                <w:rFonts w:ascii="Arial" w:hAnsi="Arial" w:cs="Arial"/>
                <w:b/>
              </w:rPr>
              <w:t>4.</w:t>
            </w:r>
          </w:p>
        </w:tc>
        <w:tc>
          <w:tcPr>
            <w:tcW w:w="3202" w:type="dxa"/>
          </w:tcPr>
          <w:p w:rsidR="002A76A2" w:rsidRDefault="002A76A2" w:rsidP="002A76A2">
            <w:pPr>
              <w:ind w:right="27"/>
              <w:jc w:val="both"/>
              <w:rPr>
                <w:rFonts w:ascii="Arial" w:hAnsi="Arial" w:cs="Arial"/>
              </w:rPr>
            </w:pPr>
            <w:r w:rsidRPr="002A76A2">
              <w:rPr>
                <w:rFonts w:ascii="Arial" w:hAnsi="Arial" w:cs="Arial"/>
              </w:rPr>
              <w:t xml:space="preserve">ΥΠΗΡΕΣΙΕΣ ΞΕΝΟΔΟΧΕΙΑΚΩΝ ΚΑΤΑΛΥΜΑΤΩΝ </w:t>
            </w:r>
          </w:p>
          <w:p w:rsidR="00344EF8" w:rsidRDefault="00344EF8" w:rsidP="002A76A2">
            <w:pPr>
              <w:ind w:right="27"/>
              <w:jc w:val="both"/>
              <w:rPr>
                <w:rFonts w:ascii="Arial" w:hAnsi="Arial" w:cs="Arial"/>
              </w:rPr>
            </w:pPr>
            <w:r>
              <w:rPr>
                <w:rFonts w:ascii="Arial" w:hAnsi="Arial" w:cs="Arial"/>
              </w:rPr>
              <w:t xml:space="preserve">(ξενοδοχείο 5αστέρων και ελλείψει αυτού 4αστερων στην πόλη της Δράμας) </w:t>
            </w:r>
          </w:p>
          <w:p w:rsidR="00CE4C5D" w:rsidRDefault="00CE4C5D" w:rsidP="002A76A2">
            <w:pPr>
              <w:ind w:right="311"/>
              <w:jc w:val="both"/>
              <w:rPr>
                <w:rFonts w:ascii="Arial" w:hAnsi="Arial" w:cs="Arial"/>
              </w:rPr>
            </w:pPr>
            <w:r w:rsidRPr="00093D0B">
              <w:rPr>
                <w:rFonts w:ascii="Arial" w:hAnsi="Arial" w:cs="Arial"/>
              </w:rPr>
              <w:t xml:space="preserve"> </w:t>
            </w:r>
            <w:r w:rsidR="002A76A2" w:rsidRPr="002A76A2">
              <w:rPr>
                <w:rFonts w:ascii="Arial" w:hAnsi="Arial" w:cs="Arial"/>
              </w:rPr>
              <w:t>1 υπηρεσία (για 2 ημέρες)</w:t>
            </w:r>
          </w:p>
          <w:p w:rsidR="00CE4C5D" w:rsidRPr="00093D0B" w:rsidRDefault="00CE4C5D" w:rsidP="002A76A2">
            <w:pPr>
              <w:ind w:right="-1054"/>
              <w:jc w:val="both"/>
              <w:rPr>
                <w:rFonts w:ascii="Arial" w:hAnsi="Arial" w:cs="Arial"/>
              </w:rPr>
            </w:pPr>
            <w:r>
              <w:rPr>
                <w:rFonts w:ascii="Arial" w:hAnsi="Arial" w:cs="Arial"/>
              </w:rPr>
              <w:t>(</w:t>
            </w:r>
            <w:r>
              <w:rPr>
                <w:rFonts w:ascii="Arial" w:hAnsi="Arial" w:cs="Arial"/>
                <w:lang w:val="en-US"/>
              </w:rPr>
              <w:t>CPV</w:t>
            </w:r>
            <w:r>
              <w:rPr>
                <w:rFonts w:ascii="Arial" w:hAnsi="Arial" w:cs="Arial"/>
              </w:rPr>
              <w:t>:</w:t>
            </w:r>
            <w:r w:rsidR="002A76A2">
              <w:t xml:space="preserve"> </w:t>
            </w:r>
            <w:r w:rsidR="002A76A2" w:rsidRPr="002A76A2">
              <w:rPr>
                <w:rFonts w:ascii="Arial" w:hAnsi="Arial" w:cs="Arial"/>
              </w:rPr>
              <w:t>55110000-4</w:t>
            </w:r>
            <w:r w:rsidR="002A76A2">
              <w:rPr>
                <w:rFonts w:ascii="Arial" w:hAnsi="Arial" w:cs="Arial"/>
              </w:rPr>
              <w:t>)</w:t>
            </w:r>
          </w:p>
        </w:tc>
        <w:tc>
          <w:tcPr>
            <w:tcW w:w="4833" w:type="dxa"/>
          </w:tcPr>
          <w:p w:rsidR="00CE4C5D" w:rsidRDefault="002A76A2" w:rsidP="00CD62DC">
            <w:pPr>
              <w:jc w:val="both"/>
              <w:rPr>
                <w:rFonts w:ascii="Arial" w:hAnsi="Arial" w:cs="Arial"/>
              </w:rPr>
            </w:pPr>
            <w:r w:rsidRPr="002A76A2">
              <w:rPr>
                <w:rFonts w:ascii="Arial" w:hAnsi="Arial" w:cs="Arial"/>
              </w:rPr>
              <w:t>_ Φιλοξενία της κεντρικής ομιλήτριας καθ' όλη της διάρκεια των</w:t>
            </w:r>
            <w:r w:rsidR="00CD62DC" w:rsidRPr="00CD62DC">
              <w:rPr>
                <w:rFonts w:ascii="Arial" w:hAnsi="Arial" w:cs="Arial"/>
              </w:rPr>
              <w:t xml:space="preserve"> </w:t>
            </w:r>
            <w:r w:rsidRPr="002A76A2">
              <w:rPr>
                <w:rFonts w:ascii="Arial" w:hAnsi="Arial" w:cs="Arial"/>
              </w:rPr>
              <w:t>διήμερων εκδηλώσεων.</w:t>
            </w:r>
          </w:p>
        </w:tc>
        <w:tc>
          <w:tcPr>
            <w:tcW w:w="1619" w:type="dxa"/>
          </w:tcPr>
          <w:p w:rsidR="00CE4C5D" w:rsidRPr="00196A57" w:rsidRDefault="00CE4C5D" w:rsidP="002A76A2">
            <w:pPr>
              <w:ind w:left="200"/>
              <w:jc w:val="both"/>
              <w:rPr>
                <w:rFonts w:ascii="Arial" w:hAnsi="Arial" w:cs="Arial"/>
                <w:b/>
              </w:rPr>
            </w:pPr>
            <w:r w:rsidRPr="00196A57">
              <w:rPr>
                <w:rFonts w:ascii="Arial" w:hAnsi="Arial" w:cs="Arial"/>
                <w:b/>
              </w:rPr>
              <w:t xml:space="preserve"> </w:t>
            </w:r>
            <w:r w:rsidR="002A76A2" w:rsidRPr="00196A57">
              <w:rPr>
                <w:rFonts w:ascii="Arial" w:hAnsi="Arial" w:cs="Arial"/>
                <w:b/>
              </w:rPr>
              <w:t>300,00</w:t>
            </w:r>
            <w:r w:rsidRPr="00196A57">
              <w:rPr>
                <w:rFonts w:ascii="Arial" w:hAnsi="Arial" w:cs="Arial"/>
                <w:b/>
              </w:rPr>
              <w:t>€</w:t>
            </w:r>
          </w:p>
        </w:tc>
      </w:tr>
      <w:tr w:rsidR="00CE4C5D" w:rsidRPr="00654E5D" w:rsidTr="00196A57">
        <w:tc>
          <w:tcPr>
            <w:tcW w:w="801" w:type="dxa"/>
          </w:tcPr>
          <w:p w:rsidR="00CE4C5D" w:rsidRPr="00756EB1" w:rsidRDefault="00CE4C5D" w:rsidP="00A77C7D">
            <w:pPr>
              <w:ind w:right="-1054"/>
              <w:jc w:val="both"/>
              <w:rPr>
                <w:rFonts w:ascii="Arial" w:hAnsi="Arial" w:cs="Arial"/>
                <w:b/>
              </w:rPr>
            </w:pPr>
            <w:r w:rsidRPr="00756EB1">
              <w:rPr>
                <w:rFonts w:ascii="Arial" w:hAnsi="Arial" w:cs="Arial"/>
                <w:b/>
              </w:rPr>
              <w:lastRenderedPageBreak/>
              <w:t>5.</w:t>
            </w:r>
          </w:p>
        </w:tc>
        <w:tc>
          <w:tcPr>
            <w:tcW w:w="3202" w:type="dxa"/>
          </w:tcPr>
          <w:p w:rsidR="002A76A2" w:rsidRDefault="002A76A2" w:rsidP="002A76A2">
            <w:pPr>
              <w:jc w:val="both"/>
              <w:rPr>
                <w:rFonts w:ascii="Arial" w:hAnsi="Arial" w:cs="Arial"/>
              </w:rPr>
            </w:pPr>
            <w:r w:rsidRPr="002A76A2">
              <w:rPr>
                <w:rFonts w:ascii="Arial" w:hAnsi="Arial" w:cs="Arial"/>
              </w:rPr>
              <w:t>ΥΠΗΡΕΣΙΕΣ ΠΑΡΑΓΩΓΗΣ ΚΙΝΗΜΑΤΟΓΡΑΦΙΚΩΝ ΤΑΙΝΙΩΝ ΚΑΙ ΒΙΝΤΕΟΤΑΙΝΙΩΝ ΚΑΙ ΣΧΕΤΙΚΕΣ ΥΠΗΡΕΣΙΕΣ:</w:t>
            </w:r>
          </w:p>
          <w:p w:rsidR="002A76A2" w:rsidRDefault="002A76A2" w:rsidP="002A76A2">
            <w:pPr>
              <w:jc w:val="both"/>
              <w:rPr>
                <w:rFonts w:ascii="Arial" w:hAnsi="Arial" w:cs="Arial"/>
              </w:rPr>
            </w:pPr>
            <w:r w:rsidRPr="002A76A2">
              <w:rPr>
                <w:rFonts w:ascii="Arial" w:hAnsi="Arial" w:cs="Arial"/>
              </w:rPr>
              <w:t xml:space="preserve"> 2 ημέρες (1 παροχή)</w:t>
            </w:r>
          </w:p>
          <w:p w:rsidR="00CE4C5D" w:rsidRPr="00093D0B" w:rsidRDefault="002A76A2" w:rsidP="002A76A2">
            <w:pPr>
              <w:ind w:right="-1054"/>
              <w:jc w:val="both"/>
              <w:rPr>
                <w:rFonts w:ascii="Arial" w:hAnsi="Arial" w:cs="Arial"/>
              </w:rPr>
            </w:pPr>
            <w:r>
              <w:rPr>
                <w:rFonts w:ascii="Arial" w:hAnsi="Arial" w:cs="Arial"/>
              </w:rPr>
              <w:t xml:space="preserve"> </w:t>
            </w:r>
            <w:r w:rsidR="00CE4C5D">
              <w:rPr>
                <w:rFonts w:ascii="Arial" w:hAnsi="Arial" w:cs="Arial"/>
              </w:rPr>
              <w:t>(</w:t>
            </w:r>
            <w:r w:rsidR="00CE4C5D">
              <w:rPr>
                <w:rFonts w:ascii="Arial" w:hAnsi="Arial" w:cs="Arial"/>
                <w:lang w:val="en-US"/>
              </w:rPr>
              <w:t>CPV</w:t>
            </w:r>
            <w:r w:rsidR="00CE4C5D">
              <w:rPr>
                <w:rFonts w:ascii="Arial" w:hAnsi="Arial" w:cs="Arial"/>
              </w:rPr>
              <w:t>:</w:t>
            </w:r>
            <w:r>
              <w:t xml:space="preserve"> </w:t>
            </w:r>
            <w:r w:rsidRPr="002A76A2">
              <w:rPr>
                <w:rFonts w:ascii="Arial" w:hAnsi="Arial" w:cs="Arial"/>
              </w:rPr>
              <w:t>92110000-5</w:t>
            </w:r>
            <w:r w:rsidR="00CE4C5D">
              <w:rPr>
                <w:rFonts w:ascii="Arial" w:hAnsi="Arial" w:cs="Arial"/>
              </w:rPr>
              <w:t>)</w:t>
            </w:r>
          </w:p>
        </w:tc>
        <w:tc>
          <w:tcPr>
            <w:tcW w:w="4833" w:type="dxa"/>
          </w:tcPr>
          <w:p w:rsidR="002A76A2" w:rsidRPr="002A76A2" w:rsidRDefault="002A76A2" w:rsidP="00C36B1F">
            <w:pPr>
              <w:jc w:val="both"/>
              <w:rPr>
                <w:rFonts w:ascii="Arial" w:hAnsi="Arial" w:cs="Arial"/>
              </w:rPr>
            </w:pPr>
            <w:r w:rsidRPr="002A76A2">
              <w:rPr>
                <w:rFonts w:ascii="Arial" w:hAnsi="Arial" w:cs="Arial"/>
              </w:rPr>
              <w:t>Αφορά στη φωτογραφική κάλυψη, παραγωγή βιντεοταινίας με</w:t>
            </w:r>
            <w:r>
              <w:rPr>
                <w:rFonts w:ascii="Arial" w:hAnsi="Arial" w:cs="Arial"/>
              </w:rPr>
              <w:t xml:space="preserve"> </w:t>
            </w:r>
            <w:r w:rsidRPr="002A76A2">
              <w:rPr>
                <w:rFonts w:ascii="Arial" w:hAnsi="Arial" w:cs="Arial"/>
              </w:rPr>
              <w:t xml:space="preserve">μουσική επένδυση και βιντεοσκόπηση (και με τη χρήση </w:t>
            </w:r>
            <w:proofErr w:type="spellStart"/>
            <w:r w:rsidRPr="002A76A2">
              <w:rPr>
                <w:rFonts w:ascii="Arial" w:hAnsi="Arial" w:cs="Arial"/>
              </w:rPr>
              <w:t>Drone</w:t>
            </w:r>
            <w:proofErr w:type="spellEnd"/>
            <w:r w:rsidRPr="002A76A2">
              <w:rPr>
                <w:rFonts w:ascii="Arial" w:hAnsi="Arial" w:cs="Arial"/>
              </w:rPr>
              <w:t xml:space="preserve">) </w:t>
            </w:r>
            <w:r w:rsidR="00C36B1F">
              <w:rPr>
                <w:rFonts w:ascii="Arial" w:hAnsi="Arial" w:cs="Arial"/>
              </w:rPr>
              <w:t xml:space="preserve">της </w:t>
            </w:r>
            <w:r w:rsidRPr="002A76A2">
              <w:rPr>
                <w:rFonts w:ascii="Arial" w:hAnsi="Arial" w:cs="Arial"/>
              </w:rPr>
              <w:t>διοργάνωσης στα κάτωθι σημεία:</w:t>
            </w:r>
          </w:p>
          <w:p w:rsidR="002A76A2" w:rsidRPr="002A76A2" w:rsidRDefault="002A76A2" w:rsidP="00C36B1F">
            <w:pPr>
              <w:jc w:val="both"/>
              <w:rPr>
                <w:rFonts w:ascii="Arial" w:hAnsi="Arial" w:cs="Arial"/>
              </w:rPr>
            </w:pPr>
            <w:r w:rsidRPr="002A76A2">
              <w:rPr>
                <w:rFonts w:ascii="Arial" w:hAnsi="Arial" w:cs="Arial"/>
              </w:rPr>
              <w:t>α) 1η ημέρα εκδηλώσεων, στο Αρχαιολογικό Μουσείο Δράμας.</w:t>
            </w:r>
          </w:p>
          <w:p w:rsidR="002A76A2" w:rsidRPr="002A76A2" w:rsidRDefault="002A76A2" w:rsidP="00C36B1F">
            <w:pPr>
              <w:jc w:val="both"/>
              <w:rPr>
                <w:rFonts w:ascii="Arial" w:hAnsi="Arial" w:cs="Arial"/>
              </w:rPr>
            </w:pPr>
            <w:r w:rsidRPr="002A76A2">
              <w:rPr>
                <w:rFonts w:ascii="Arial" w:hAnsi="Arial" w:cs="Arial"/>
              </w:rPr>
              <w:t>β) 2η ημέρα εκδηλώσεων, στο χώρο της αγωνιστικής διαδρομής.</w:t>
            </w:r>
          </w:p>
          <w:p w:rsidR="002A76A2" w:rsidRPr="002A76A2" w:rsidRDefault="002A76A2" w:rsidP="00C36B1F">
            <w:pPr>
              <w:jc w:val="both"/>
              <w:rPr>
                <w:rFonts w:ascii="Arial" w:hAnsi="Arial" w:cs="Arial"/>
              </w:rPr>
            </w:pPr>
            <w:r w:rsidRPr="002A76A2">
              <w:rPr>
                <w:rFonts w:ascii="Arial" w:hAnsi="Arial" w:cs="Arial"/>
              </w:rPr>
              <w:t xml:space="preserve">_ Κάμερες υψηλής ανάλυσης: τουλάχιστον </w:t>
            </w:r>
            <w:proofErr w:type="spellStart"/>
            <w:r w:rsidRPr="002A76A2">
              <w:rPr>
                <w:rFonts w:ascii="Arial" w:hAnsi="Arial" w:cs="Arial"/>
              </w:rPr>
              <w:t>Full</w:t>
            </w:r>
            <w:proofErr w:type="spellEnd"/>
            <w:r w:rsidRPr="002A76A2">
              <w:rPr>
                <w:rFonts w:ascii="Arial" w:hAnsi="Arial" w:cs="Arial"/>
              </w:rPr>
              <w:t xml:space="preserve"> HD 1080p </w:t>
            </w:r>
            <w:proofErr w:type="spellStart"/>
            <w:r w:rsidRPr="002A76A2">
              <w:rPr>
                <w:rFonts w:ascii="Arial" w:hAnsi="Arial" w:cs="Arial"/>
              </w:rPr>
              <w:t>at</w:t>
            </w:r>
            <w:proofErr w:type="spellEnd"/>
            <w:r w:rsidRPr="002A76A2">
              <w:rPr>
                <w:rFonts w:ascii="Arial" w:hAnsi="Arial" w:cs="Arial"/>
              </w:rPr>
              <w:t xml:space="preserve"> 30</w:t>
            </w:r>
            <w:r w:rsidR="00C36B1F">
              <w:rPr>
                <w:rFonts w:ascii="Arial" w:hAnsi="Arial" w:cs="Arial"/>
              </w:rPr>
              <w:t xml:space="preserve"> </w:t>
            </w:r>
            <w:proofErr w:type="spellStart"/>
            <w:r w:rsidRPr="002A76A2">
              <w:rPr>
                <w:rFonts w:ascii="Arial" w:hAnsi="Arial" w:cs="Arial"/>
              </w:rPr>
              <w:t>fps</w:t>
            </w:r>
            <w:proofErr w:type="spellEnd"/>
            <w:r w:rsidRPr="002A76A2">
              <w:rPr>
                <w:rFonts w:ascii="Arial" w:hAnsi="Arial" w:cs="Arial"/>
              </w:rPr>
              <w:t>, με εικόνα μίξη – συμπίεση H.264 συμπίεση.</w:t>
            </w:r>
          </w:p>
          <w:p w:rsidR="002A76A2" w:rsidRPr="002A76A2" w:rsidRDefault="002A76A2" w:rsidP="00C36B1F">
            <w:pPr>
              <w:jc w:val="both"/>
              <w:rPr>
                <w:rFonts w:ascii="Arial" w:hAnsi="Arial" w:cs="Arial"/>
              </w:rPr>
            </w:pPr>
            <w:r w:rsidRPr="002A76A2">
              <w:rPr>
                <w:rFonts w:ascii="Arial" w:hAnsi="Arial" w:cs="Arial"/>
              </w:rPr>
              <w:t>_ Ανάλυση ήχου : συχνότητα 30-1500Ηz και ευαισθησία -52db.</w:t>
            </w:r>
          </w:p>
          <w:p w:rsidR="002A76A2" w:rsidRPr="002A76A2" w:rsidRDefault="002A76A2" w:rsidP="00C36B1F">
            <w:pPr>
              <w:jc w:val="both"/>
              <w:rPr>
                <w:rFonts w:ascii="Arial" w:hAnsi="Arial" w:cs="Arial"/>
              </w:rPr>
            </w:pPr>
            <w:r w:rsidRPr="002A76A2">
              <w:rPr>
                <w:rFonts w:ascii="Arial" w:hAnsi="Arial" w:cs="Arial"/>
              </w:rPr>
              <w:t xml:space="preserve">_ Παραδοτέα: σε ψηφιακή μορφή, σε δύο USB </w:t>
            </w:r>
            <w:proofErr w:type="spellStart"/>
            <w:r w:rsidRPr="002A76A2">
              <w:rPr>
                <w:rFonts w:ascii="Arial" w:hAnsi="Arial" w:cs="Arial"/>
              </w:rPr>
              <w:t>Sticks</w:t>
            </w:r>
            <w:proofErr w:type="spellEnd"/>
            <w:r w:rsidRPr="002A76A2">
              <w:rPr>
                <w:rFonts w:ascii="Arial" w:hAnsi="Arial" w:cs="Arial"/>
              </w:rPr>
              <w:t xml:space="preserve"> και σε δύο</w:t>
            </w:r>
            <w:r w:rsidR="00C36B1F">
              <w:rPr>
                <w:rFonts w:ascii="Arial" w:hAnsi="Arial" w:cs="Arial"/>
              </w:rPr>
              <w:t xml:space="preserve"> </w:t>
            </w:r>
            <w:proofErr w:type="spellStart"/>
            <w:r w:rsidRPr="002A76A2">
              <w:rPr>
                <w:rFonts w:ascii="Arial" w:hAnsi="Arial" w:cs="Arial"/>
              </w:rPr>
              <w:t>dvd</w:t>
            </w:r>
            <w:proofErr w:type="spellEnd"/>
            <w:r w:rsidRPr="002A76A2">
              <w:rPr>
                <w:rFonts w:ascii="Arial" w:hAnsi="Arial" w:cs="Arial"/>
              </w:rPr>
              <w:t xml:space="preserve"> στην άνω ποιότητα.</w:t>
            </w:r>
          </w:p>
          <w:p w:rsidR="002A76A2" w:rsidRPr="002A76A2" w:rsidRDefault="002A76A2" w:rsidP="00C36B1F">
            <w:pPr>
              <w:jc w:val="both"/>
              <w:rPr>
                <w:rFonts w:ascii="Arial" w:hAnsi="Arial" w:cs="Arial"/>
              </w:rPr>
            </w:pPr>
            <w:r w:rsidRPr="002A76A2">
              <w:rPr>
                <w:rFonts w:ascii="Arial" w:hAnsi="Arial" w:cs="Arial"/>
              </w:rPr>
              <w:t>_ Αριθμός ημερών φωτογραφικής κάλυψης - βιντεοσκόπησης: 2</w:t>
            </w:r>
            <w:r w:rsidR="00C36B1F">
              <w:rPr>
                <w:rFonts w:ascii="Arial" w:hAnsi="Arial" w:cs="Arial"/>
              </w:rPr>
              <w:t xml:space="preserve"> </w:t>
            </w:r>
            <w:r w:rsidRPr="002A76A2">
              <w:rPr>
                <w:rFonts w:ascii="Arial" w:hAnsi="Arial" w:cs="Arial"/>
              </w:rPr>
              <w:t>ημέρες.</w:t>
            </w:r>
          </w:p>
          <w:p w:rsidR="00CE4C5D" w:rsidRDefault="002A76A2" w:rsidP="0030632F">
            <w:pPr>
              <w:jc w:val="both"/>
              <w:rPr>
                <w:rFonts w:ascii="Arial" w:hAnsi="Arial" w:cs="Arial"/>
              </w:rPr>
            </w:pPr>
            <w:r w:rsidRPr="002A76A2">
              <w:rPr>
                <w:rFonts w:ascii="Arial" w:hAnsi="Arial" w:cs="Arial"/>
              </w:rPr>
              <w:t>_ Ημερομηνία: 18 και 19 Οκτωβρίου 2019 (υπό διαμόρφωση).</w:t>
            </w:r>
          </w:p>
        </w:tc>
        <w:tc>
          <w:tcPr>
            <w:tcW w:w="1619" w:type="dxa"/>
          </w:tcPr>
          <w:p w:rsidR="00CE4C5D" w:rsidRPr="00196A57" w:rsidRDefault="00C36B1F" w:rsidP="00C36B1F">
            <w:pPr>
              <w:ind w:left="170"/>
              <w:jc w:val="both"/>
              <w:rPr>
                <w:rFonts w:ascii="Arial" w:hAnsi="Arial" w:cs="Arial"/>
                <w:b/>
              </w:rPr>
            </w:pPr>
            <w:r w:rsidRPr="00196A57">
              <w:rPr>
                <w:rFonts w:ascii="Arial" w:hAnsi="Arial" w:cs="Arial"/>
                <w:b/>
              </w:rPr>
              <w:t>1.000,00</w:t>
            </w:r>
            <w:r w:rsidR="00CE4C5D" w:rsidRPr="00196A57">
              <w:rPr>
                <w:rFonts w:ascii="Arial" w:hAnsi="Arial" w:cs="Arial"/>
                <w:b/>
              </w:rPr>
              <w:t>€</w:t>
            </w:r>
          </w:p>
        </w:tc>
      </w:tr>
      <w:tr w:rsidR="00CE4C5D" w:rsidRPr="00654E5D" w:rsidTr="00196A57">
        <w:tc>
          <w:tcPr>
            <w:tcW w:w="801" w:type="dxa"/>
          </w:tcPr>
          <w:p w:rsidR="00CE4C5D" w:rsidRPr="00756EB1" w:rsidRDefault="00CE4C5D" w:rsidP="00A77C7D">
            <w:pPr>
              <w:ind w:right="-1054"/>
              <w:jc w:val="both"/>
              <w:rPr>
                <w:rFonts w:ascii="Arial" w:hAnsi="Arial" w:cs="Arial"/>
                <w:b/>
              </w:rPr>
            </w:pPr>
            <w:r w:rsidRPr="00756EB1">
              <w:rPr>
                <w:rFonts w:ascii="Arial" w:hAnsi="Arial" w:cs="Arial"/>
                <w:b/>
              </w:rPr>
              <w:t>6.</w:t>
            </w:r>
          </w:p>
        </w:tc>
        <w:tc>
          <w:tcPr>
            <w:tcW w:w="3202" w:type="dxa"/>
          </w:tcPr>
          <w:p w:rsidR="00C36B1F" w:rsidRDefault="00C36B1F" w:rsidP="00A77C7D">
            <w:pPr>
              <w:ind w:right="-1054"/>
              <w:jc w:val="both"/>
              <w:rPr>
                <w:rFonts w:ascii="Arial" w:hAnsi="Arial" w:cs="Arial"/>
              </w:rPr>
            </w:pPr>
            <w:r w:rsidRPr="00C36B1F">
              <w:rPr>
                <w:rFonts w:ascii="Arial" w:hAnsi="Arial" w:cs="Arial"/>
              </w:rPr>
              <w:t>. ΣΥΣΤΗΜΑ ΧΡΟΝΟΜΕΤΡΗΣΗΣ</w:t>
            </w:r>
          </w:p>
          <w:p w:rsidR="00CE4C5D" w:rsidRPr="00093D0B" w:rsidRDefault="00C36B1F" w:rsidP="00C36B1F">
            <w:pPr>
              <w:ind w:right="-1054"/>
              <w:jc w:val="both"/>
              <w:rPr>
                <w:rFonts w:ascii="Arial" w:hAnsi="Arial" w:cs="Arial"/>
              </w:rPr>
            </w:pPr>
            <w:r>
              <w:rPr>
                <w:rFonts w:ascii="Arial" w:hAnsi="Arial" w:cs="Arial"/>
              </w:rPr>
              <w:t xml:space="preserve"> </w:t>
            </w:r>
            <w:r w:rsidR="00CE4C5D">
              <w:rPr>
                <w:rFonts w:ascii="Arial" w:hAnsi="Arial" w:cs="Arial"/>
              </w:rPr>
              <w:t>(</w:t>
            </w:r>
            <w:r w:rsidR="00CE4C5D">
              <w:rPr>
                <w:rFonts w:ascii="Arial" w:hAnsi="Arial" w:cs="Arial"/>
                <w:lang w:val="en-US"/>
              </w:rPr>
              <w:t>CPV</w:t>
            </w:r>
            <w:r w:rsidR="00CE4C5D">
              <w:rPr>
                <w:rFonts w:ascii="Arial" w:hAnsi="Arial" w:cs="Arial"/>
              </w:rPr>
              <w:t>:</w:t>
            </w:r>
            <w:r>
              <w:t xml:space="preserve"> </w:t>
            </w:r>
            <w:r w:rsidRPr="00C36B1F">
              <w:rPr>
                <w:rFonts w:ascii="Arial" w:hAnsi="Arial" w:cs="Arial"/>
              </w:rPr>
              <w:t>35123300-5</w:t>
            </w:r>
            <w:r w:rsidR="00CE4C5D">
              <w:rPr>
                <w:rFonts w:ascii="Arial" w:hAnsi="Arial" w:cs="Arial"/>
              </w:rPr>
              <w:t>)</w:t>
            </w:r>
          </w:p>
        </w:tc>
        <w:tc>
          <w:tcPr>
            <w:tcW w:w="4833" w:type="dxa"/>
          </w:tcPr>
          <w:p w:rsidR="00C36B1F" w:rsidRPr="00C36B1F" w:rsidRDefault="00C36B1F" w:rsidP="00C36B1F">
            <w:pPr>
              <w:ind w:right="31"/>
              <w:jc w:val="both"/>
              <w:rPr>
                <w:rFonts w:ascii="Arial" w:hAnsi="Arial" w:cs="Arial"/>
              </w:rPr>
            </w:pPr>
            <w:r w:rsidRPr="00C36B1F">
              <w:rPr>
                <w:rFonts w:ascii="Arial" w:hAnsi="Arial" w:cs="Arial"/>
              </w:rPr>
              <w:t>_ Ενοικίαση Συστήματος Χρονομέτρησης δρομέων.</w:t>
            </w:r>
          </w:p>
          <w:p w:rsidR="00C36B1F" w:rsidRPr="00C36B1F" w:rsidRDefault="00C36B1F" w:rsidP="00C36B1F">
            <w:pPr>
              <w:ind w:right="31"/>
              <w:jc w:val="both"/>
              <w:rPr>
                <w:rFonts w:ascii="Arial" w:hAnsi="Arial" w:cs="Arial"/>
              </w:rPr>
            </w:pPr>
            <w:r w:rsidRPr="00C36B1F">
              <w:rPr>
                <w:rFonts w:ascii="Arial" w:hAnsi="Arial" w:cs="Arial"/>
              </w:rPr>
              <w:t>_ 100 τεμάχια Αριθμοί αθλητών: παραγωγή αριθμών αθλητών</w:t>
            </w:r>
            <w:r w:rsidR="0030632F">
              <w:rPr>
                <w:rFonts w:ascii="Arial" w:hAnsi="Arial" w:cs="Arial"/>
              </w:rPr>
              <w:t xml:space="preserve"> </w:t>
            </w:r>
            <w:r w:rsidRPr="00C36B1F">
              <w:rPr>
                <w:rFonts w:ascii="Arial" w:hAnsi="Arial" w:cs="Arial"/>
              </w:rPr>
              <w:t>(μοναδικός αριθμός για κάθε έναν αθλητή) σε ειδικό διαπνέον</w:t>
            </w:r>
            <w:r w:rsidR="0030632F">
              <w:rPr>
                <w:rFonts w:ascii="Arial" w:hAnsi="Arial" w:cs="Arial"/>
              </w:rPr>
              <w:t xml:space="preserve"> </w:t>
            </w:r>
            <w:r w:rsidRPr="00C36B1F">
              <w:rPr>
                <w:rFonts w:ascii="Arial" w:hAnsi="Arial" w:cs="Arial"/>
              </w:rPr>
              <w:t>βαμβακερό υλικό με μέρος πλαστικό.</w:t>
            </w:r>
          </w:p>
          <w:p w:rsidR="00C36B1F" w:rsidRPr="00C36B1F" w:rsidRDefault="00C36B1F" w:rsidP="00C36B1F">
            <w:pPr>
              <w:ind w:right="31"/>
              <w:jc w:val="both"/>
              <w:rPr>
                <w:rFonts w:ascii="Arial" w:hAnsi="Arial" w:cs="Arial"/>
              </w:rPr>
            </w:pPr>
            <w:r w:rsidRPr="00C36B1F">
              <w:rPr>
                <w:rFonts w:ascii="Arial" w:hAnsi="Arial" w:cs="Arial"/>
              </w:rPr>
              <w:t xml:space="preserve">_ 1 </w:t>
            </w:r>
            <w:proofErr w:type="spellStart"/>
            <w:r w:rsidRPr="00C36B1F">
              <w:rPr>
                <w:rFonts w:ascii="Arial" w:hAnsi="Arial" w:cs="Arial"/>
              </w:rPr>
              <w:t>αεροκόρνα</w:t>
            </w:r>
            <w:proofErr w:type="spellEnd"/>
            <w:r w:rsidRPr="00C36B1F">
              <w:rPr>
                <w:rFonts w:ascii="Arial" w:hAnsi="Arial" w:cs="Arial"/>
              </w:rPr>
              <w:t xml:space="preserve"> για την εκκίνηση και λήξη αγώνα.</w:t>
            </w:r>
          </w:p>
          <w:p w:rsidR="00C36B1F" w:rsidRPr="00C36B1F" w:rsidRDefault="00C36B1F" w:rsidP="00C36B1F">
            <w:pPr>
              <w:ind w:right="31"/>
              <w:jc w:val="both"/>
              <w:rPr>
                <w:rFonts w:ascii="Arial" w:hAnsi="Arial" w:cs="Arial"/>
              </w:rPr>
            </w:pPr>
            <w:r w:rsidRPr="00C36B1F">
              <w:rPr>
                <w:rFonts w:ascii="Arial" w:hAnsi="Arial" w:cs="Arial"/>
              </w:rPr>
              <w:t>_ 10 τεμάχια Υλικό σήμανσης αγωνιστικής διαδρομής (σπρέι-</w:t>
            </w:r>
          </w:p>
          <w:p w:rsidR="00CE4C5D" w:rsidRDefault="00C36B1F" w:rsidP="00C36B1F">
            <w:pPr>
              <w:ind w:right="31"/>
              <w:jc w:val="both"/>
              <w:rPr>
                <w:rFonts w:ascii="Arial" w:hAnsi="Arial" w:cs="Arial"/>
              </w:rPr>
            </w:pPr>
            <w:r w:rsidRPr="00C36B1F">
              <w:rPr>
                <w:rFonts w:ascii="Arial" w:hAnsi="Arial" w:cs="Arial"/>
              </w:rPr>
              <w:t>κορδέλα, διαχωριστικά).</w:t>
            </w:r>
          </w:p>
        </w:tc>
        <w:tc>
          <w:tcPr>
            <w:tcW w:w="1619" w:type="dxa"/>
          </w:tcPr>
          <w:p w:rsidR="00CE4C5D" w:rsidRPr="007A1B01" w:rsidRDefault="00CE4C5D" w:rsidP="00C36B1F">
            <w:pPr>
              <w:ind w:left="-250" w:right="-1054"/>
              <w:jc w:val="both"/>
              <w:rPr>
                <w:rFonts w:ascii="Arial" w:hAnsi="Arial" w:cs="Arial"/>
                <w:b/>
              </w:rPr>
            </w:pPr>
            <w:r>
              <w:rPr>
                <w:rFonts w:ascii="Arial" w:hAnsi="Arial" w:cs="Arial"/>
                <w:b/>
              </w:rPr>
              <w:t xml:space="preserve">         </w:t>
            </w:r>
            <w:r w:rsidR="00C36B1F">
              <w:rPr>
                <w:rFonts w:ascii="Arial" w:hAnsi="Arial" w:cs="Arial"/>
                <w:b/>
              </w:rPr>
              <w:t>800,00</w:t>
            </w:r>
            <w:r w:rsidRPr="007A1B01">
              <w:rPr>
                <w:rFonts w:ascii="Arial" w:hAnsi="Arial" w:cs="Arial"/>
                <w:b/>
              </w:rPr>
              <w:t xml:space="preserve"> €</w:t>
            </w:r>
          </w:p>
        </w:tc>
      </w:tr>
      <w:tr w:rsidR="00CE4C5D" w:rsidRPr="003A35FD" w:rsidTr="00196A57">
        <w:tc>
          <w:tcPr>
            <w:tcW w:w="801" w:type="dxa"/>
          </w:tcPr>
          <w:p w:rsidR="00CE4C5D" w:rsidRPr="00756EB1" w:rsidRDefault="00C36B1F" w:rsidP="00C36B1F">
            <w:pPr>
              <w:ind w:right="-1054"/>
              <w:jc w:val="both"/>
              <w:rPr>
                <w:rFonts w:ascii="Arial" w:hAnsi="Arial" w:cs="Arial"/>
                <w:b/>
              </w:rPr>
            </w:pPr>
            <w:r w:rsidRPr="00756EB1">
              <w:rPr>
                <w:rFonts w:ascii="Arial" w:hAnsi="Arial" w:cs="Arial"/>
                <w:b/>
              </w:rPr>
              <w:t>7.</w:t>
            </w:r>
          </w:p>
        </w:tc>
        <w:tc>
          <w:tcPr>
            <w:tcW w:w="3202" w:type="dxa"/>
          </w:tcPr>
          <w:p w:rsidR="0019770D" w:rsidRDefault="00C36B1F" w:rsidP="0019770D">
            <w:pPr>
              <w:ind w:right="-1054"/>
              <w:jc w:val="both"/>
              <w:rPr>
                <w:rFonts w:ascii="Arial" w:hAnsi="Arial" w:cs="Arial"/>
              </w:rPr>
            </w:pPr>
            <w:r w:rsidRPr="00C36B1F">
              <w:rPr>
                <w:rFonts w:ascii="Arial" w:hAnsi="Arial" w:cs="Arial"/>
              </w:rPr>
              <w:t>ΤΕΝΤΑ-ΣΚΙΑΣΤΡΟ ΑΓΩΝΑ</w:t>
            </w:r>
          </w:p>
          <w:p w:rsidR="00344EF8" w:rsidRDefault="00344EF8" w:rsidP="00344EF8">
            <w:pPr>
              <w:ind w:right="72"/>
              <w:jc w:val="both"/>
              <w:rPr>
                <w:rFonts w:ascii="Arial" w:hAnsi="Arial" w:cs="Arial"/>
              </w:rPr>
            </w:pPr>
            <w:r>
              <w:rPr>
                <w:rFonts w:ascii="Arial" w:hAnsi="Arial" w:cs="Arial"/>
              </w:rPr>
              <w:t>(θα παραμείνει στη κυριότητα της ΠΕ Δράμας μετά το πέρας της εκδήλωσης)</w:t>
            </w:r>
          </w:p>
          <w:p w:rsidR="00C36B1F" w:rsidRPr="00C36B1F" w:rsidRDefault="0019770D" w:rsidP="0019770D">
            <w:pPr>
              <w:ind w:right="-1054"/>
              <w:jc w:val="both"/>
              <w:rPr>
                <w:rFonts w:ascii="Arial" w:hAnsi="Arial" w:cs="Arial"/>
              </w:rPr>
            </w:pPr>
            <w:r>
              <w:rPr>
                <w:rFonts w:ascii="Arial" w:hAnsi="Arial" w:cs="Arial"/>
              </w:rPr>
              <w:t>(</w:t>
            </w:r>
            <w:r w:rsidRPr="0019770D">
              <w:rPr>
                <w:rFonts w:ascii="Arial" w:hAnsi="Arial" w:cs="Arial"/>
              </w:rPr>
              <w:t>CPV : 39522100-8</w:t>
            </w:r>
            <w:r>
              <w:rPr>
                <w:rFonts w:ascii="Arial" w:hAnsi="Arial" w:cs="Arial"/>
              </w:rPr>
              <w:t>)</w:t>
            </w:r>
          </w:p>
          <w:p w:rsidR="00C36B1F" w:rsidRPr="00C36B1F" w:rsidRDefault="00C36B1F" w:rsidP="00A77C7D">
            <w:pPr>
              <w:ind w:right="-1054"/>
              <w:jc w:val="both"/>
              <w:rPr>
                <w:rFonts w:ascii="Arial" w:hAnsi="Arial" w:cs="Arial"/>
              </w:rPr>
            </w:pPr>
          </w:p>
          <w:p w:rsidR="00C36B1F" w:rsidRPr="00C36B1F" w:rsidRDefault="00C36B1F" w:rsidP="00A77C7D">
            <w:pPr>
              <w:ind w:right="-1054"/>
              <w:jc w:val="both"/>
              <w:rPr>
                <w:rFonts w:ascii="Arial" w:hAnsi="Arial" w:cs="Arial"/>
              </w:rPr>
            </w:pPr>
          </w:p>
        </w:tc>
        <w:tc>
          <w:tcPr>
            <w:tcW w:w="4833" w:type="dxa"/>
          </w:tcPr>
          <w:p w:rsidR="00CE4C5D" w:rsidRPr="00C36B1F" w:rsidRDefault="00C36B1F" w:rsidP="0030632F">
            <w:pPr>
              <w:ind w:right="31"/>
              <w:jc w:val="both"/>
              <w:rPr>
                <w:rFonts w:ascii="Arial" w:hAnsi="Arial" w:cs="Arial"/>
              </w:rPr>
            </w:pPr>
            <w:r w:rsidRPr="00C36B1F">
              <w:rPr>
                <w:rFonts w:ascii="Arial" w:hAnsi="Arial" w:cs="Arial"/>
              </w:rPr>
              <w:t>_ 1 τεμάχιο προμήθεια Κιόσκι (ως Γραμματεία Υποδοχής &amp;</w:t>
            </w:r>
            <w:r>
              <w:rPr>
                <w:rFonts w:ascii="Arial" w:hAnsi="Arial" w:cs="Arial"/>
              </w:rPr>
              <w:t xml:space="preserve"> </w:t>
            </w:r>
            <w:r w:rsidRPr="00C36B1F">
              <w:rPr>
                <w:rFonts w:ascii="Arial" w:hAnsi="Arial" w:cs="Arial"/>
              </w:rPr>
              <w:t>Ενημέρωσης), πτυσσόμενο, 3Χ3μ., μπλε χρώμα, λευκός</w:t>
            </w:r>
            <w:r>
              <w:rPr>
                <w:rFonts w:ascii="Arial" w:hAnsi="Arial" w:cs="Arial"/>
              </w:rPr>
              <w:t xml:space="preserve"> </w:t>
            </w:r>
            <w:r w:rsidRPr="00C36B1F">
              <w:rPr>
                <w:rFonts w:ascii="Arial" w:hAnsi="Arial" w:cs="Arial"/>
              </w:rPr>
              <w:t>ατσάλινος σκελετός ηλεκτροστατικής βαφής, ανθεκτικός στη</w:t>
            </w:r>
            <w:r>
              <w:rPr>
                <w:rFonts w:ascii="Arial" w:hAnsi="Arial" w:cs="Arial"/>
              </w:rPr>
              <w:t xml:space="preserve"> </w:t>
            </w:r>
            <w:r w:rsidRPr="00C36B1F">
              <w:rPr>
                <w:rFonts w:ascii="Arial" w:hAnsi="Arial" w:cs="Arial"/>
              </w:rPr>
              <w:t xml:space="preserve">σκουριά, πανί αντοχής αδιάβροχο, τσάντα μεταφοράς </w:t>
            </w:r>
            <w:proofErr w:type="spellStart"/>
            <w:r w:rsidRPr="00C36B1F">
              <w:rPr>
                <w:rFonts w:ascii="Arial" w:hAnsi="Arial" w:cs="Arial"/>
              </w:rPr>
              <w:t>βαρέως</w:t>
            </w:r>
            <w:proofErr w:type="spellEnd"/>
            <w:r w:rsidR="0030632F">
              <w:rPr>
                <w:rFonts w:ascii="Arial" w:hAnsi="Arial" w:cs="Arial"/>
              </w:rPr>
              <w:t xml:space="preserve"> </w:t>
            </w:r>
            <w:r w:rsidRPr="00C36B1F">
              <w:rPr>
                <w:rFonts w:ascii="Arial" w:hAnsi="Arial" w:cs="Arial"/>
              </w:rPr>
              <w:t>τύπου, τοποθέτηση στο χώρο διεξαγωγής του αγώνα και</w:t>
            </w:r>
            <w:r>
              <w:rPr>
                <w:rFonts w:ascii="Arial" w:hAnsi="Arial" w:cs="Arial"/>
              </w:rPr>
              <w:t xml:space="preserve"> </w:t>
            </w:r>
            <w:r w:rsidRPr="00C36B1F">
              <w:rPr>
                <w:rFonts w:ascii="Arial" w:hAnsi="Arial" w:cs="Arial"/>
              </w:rPr>
              <w:t>αποξήλωση.</w:t>
            </w:r>
          </w:p>
        </w:tc>
        <w:tc>
          <w:tcPr>
            <w:tcW w:w="1619" w:type="dxa"/>
          </w:tcPr>
          <w:p w:rsidR="00CE4C5D" w:rsidRPr="003A35FD" w:rsidRDefault="0019770D" w:rsidP="0019770D">
            <w:pPr>
              <w:ind w:left="170" w:right="181"/>
              <w:jc w:val="both"/>
              <w:rPr>
                <w:rFonts w:ascii="Arial" w:hAnsi="Arial" w:cs="Arial"/>
                <w:b/>
              </w:rPr>
            </w:pPr>
            <w:r>
              <w:rPr>
                <w:rFonts w:ascii="Arial" w:hAnsi="Arial" w:cs="Arial"/>
                <w:b/>
              </w:rPr>
              <w:t>500,00</w:t>
            </w:r>
            <w:r w:rsidR="00CE4C5D" w:rsidRPr="003A35FD">
              <w:rPr>
                <w:rFonts w:ascii="Arial" w:hAnsi="Arial" w:cs="Arial"/>
                <w:b/>
              </w:rPr>
              <w:t xml:space="preserve"> €</w:t>
            </w:r>
          </w:p>
        </w:tc>
      </w:tr>
      <w:tr w:rsidR="0019770D" w:rsidRPr="003A35FD" w:rsidTr="00196A57">
        <w:tc>
          <w:tcPr>
            <w:tcW w:w="801" w:type="dxa"/>
          </w:tcPr>
          <w:p w:rsidR="0019770D" w:rsidRPr="00756EB1" w:rsidRDefault="0019770D" w:rsidP="00C36B1F">
            <w:pPr>
              <w:ind w:right="-1054"/>
              <w:jc w:val="both"/>
              <w:rPr>
                <w:rFonts w:ascii="Arial" w:hAnsi="Arial" w:cs="Arial"/>
                <w:b/>
              </w:rPr>
            </w:pPr>
            <w:r w:rsidRPr="00756EB1">
              <w:rPr>
                <w:rFonts w:ascii="Arial" w:hAnsi="Arial" w:cs="Arial"/>
                <w:b/>
              </w:rPr>
              <w:t>8.</w:t>
            </w:r>
          </w:p>
        </w:tc>
        <w:tc>
          <w:tcPr>
            <w:tcW w:w="3202" w:type="dxa"/>
          </w:tcPr>
          <w:p w:rsidR="0019770D" w:rsidRDefault="0019770D" w:rsidP="0019770D">
            <w:pPr>
              <w:ind w:right="-1054"/>
              <w:jc w:val="both"/>
              <w:rPr>
                <w:rFonts w:ascii="Arial" w:hAnsi="Arial" w:cs="Arial"/>
              </w:rPr>
            </w:pPr>
            <w:r w:rsidRPr="0019770D">
              <w:rPr>
                <w:rFonts w:ascii="Arial" w:hAnsi="Arial" w:cs="Arial"/>
              </w:rPr>
              <w:t>ΔΩΡΑ ΚΑΙ ΒΡΑΒΕΙΑ</w:t>
            </w:r>
          </w:p>
          <w:p w:rsidR="0019770D" w:rsidRPr="00C36B1F" w:rsidRDefault="0019770D" w:rsidP="0019770D">
            <w:pPr>
              <w:ind w:right="-1054"/>
              <w:jc w:val="both"/>
              <w:rPr>
                <w:rFonts w:ascii="Arial" w:hAnsi="Arial" w:cs="Arial"/>
              </w:rPr>
            </w:pPr>
            <w:r>
              <w:rPr>
                <w:rFonts w:ascii="Arial" w:hAnsi="Arial" w:cs="Arial"/>
              </w:rPr>
              <w:t>(</w:t>
            </w:r>
            <w:r w:rsidRPr="0019770D">
              <w:rPr>
                <w:rFonts w:ascii="Arial" w:hAnsi="Arial" w:cs="Arial"/>
              </w:rPr>
              <w:t>CPV : 18530000-3</w:t>
            </w:r>
            <w:r>
              <w:rPr>
                <w:rFonts w:ascii="Arial" w:hAnsi="Arial" w:cs="Arial"/>
              </w:rPr>
              <w:t>)</w:t>
            </w:r>
          </w:p>
        </w:tc>
        <w:tc>
          <w:tcPr>
            <w:tcW w:w="4833" w:type="dxa"/>
          </w:tcPr>
          <w:p w:rsidR="0019770D" w:rsidRPr="0019770D" w:rsidRDefault="0019770D" w:rsidP="0019770D">
            <w:pPr>
              <w:ind w:right="31"/>
              <w:jc w:val="both"/>
              <w:rPr>
                <w:rFonts w:ascii="Arial" w:hAnsi="Arial" w:cs="Arial"/>
              </w:rPr>
            </w:pPr>
            <w:r w:rsidRPr="0019770D">
              <w:rPr>
                <w:rFonts w:ascii="Arial" w:hAnsi="Arial" w:cs="Arial"/>
              </w:rPr>
              <w:t>2 τεμάχια τιμητική πλακέτα με κείμενο για τη δράση και</w:t>
            </w:r>
            <w:r>
              <w:rPr>
                <w:rFonts w:ascii="Arial" w:hAnsi="Arial" w:cs="Arial"/>
              </w:rPr>
              <w:t xml:space="preserve"> </w:t>
            </w:r>
            <w:r w:rsidRPr="0019770D">
              <w:rPr>
                <w:rFonts w:ascii="Arial" w:hAnsi="Arial" w:cs="Arial"/>
              </w:rPr>
              <w:t>λουλούδια εκδήλωσης.</w:t>
            </w:r>
          </w:p>
          <w:p w:rsidR="0019770D" w:rsidRPr="0019770D" w:rsidRDefault="0019770D" w:rsidP="0019770D">
            <w:pPr>
              <w:ind w:right="31"/>
              <w:jc w:val="both"/>
              <w:rPr>
                <w:rFonts w:ascii="Arial" w:hAnsi="Arial" w:cs="Arial"/>
              </w:rPr>
            </w:pPr>
            <w:r w:rsidRPr="0019770D">
              <w:rPr>
                <w:rFonts w:ascii="Arial" w:hAnsi="Arial" w:cs="Arial"/>
              </w:rPr>
              <w:t xml:space="preserve">_ 2 κύπελλα μεγάλου μεγέθους (ύψος 23 </w:t>
            </w:r>
            <w:proofErr w:type="spellStart"/>
            <w:r w:rsidRPr="0019770D">
              <w:rPr>
                <w:rFonts w:ascii="Arial" w:hAnsi="Arial" w:cs="Arial"/>
              </w:rPr>
              <w:t>cm</w:t>
            </w:r>
            <w:proofErr w:type="spellEnd"/>
            <w:r w:rsidRPr="0019770D">
              <w:rPr>
                <w:rFonts w:ascii="Arial" w:hAnsi="Arial" w:cs="Arial"/>
              </w:rPr>
              <w:t>) με κείμενο για τη</w:t>
            </w:r>
            <w:r>
              <w:rPr>
                <w:rFonts w:ascii="Arial" w:hAnsi="Arial" w:cs="Arial"/>
              </w:rPr>
              <w:t xml:space="preserve"> </w:t>
            </w:r>
            <w:r w:rsidRPr="0019770D">
              <w:rPr>
                <w:rFonts w:ascii="Arial" w:hAnsi="Arial" w:cs="Arial"/>
              </w:rPr>
              <w:t>δράση.</w:t>
            </w:r>
          </w:p>
          <w:p w:rsidR="0019770D" w:rsidRPr="0019770D" w:rsidRDefault="0019770D" w:rsidP="0019770D">
            <w:pPr>
              <w:ind w:right="31"/>
              <w:jc w:val="both"/>
              <w:rPr>
                <w:rFonts w:ascii="Arial" w:hAnsi="Arial" w:cs="Arial"/>
              </w:rPr>
            </w:pPr>
            <w:r w:rsidRPr="0019770D">
              <w:rPr>
                <w:rFonts w:ascii="Arial" w:hAnsi="Arial" w:cs="Arial"/>
              </w:rPr>
              <w:t xml:space="preserve">_ 2 κύπελλα μεσαίου μεγέθους (ύψος 21 </w:t>
            </w:r>
            <w:proofErr w:type="spellStart"/>
            <w:r w:rsidRPr="0019770D">
              <w:rPr>
                <w:rFonts w:ascii="Arial" w:hAnsi="Arial" w:cs="Arial"/>
              </w:rPr>
              <w:t>cm</w:t>
            </w:r>
            <w:proofErr w:type="spellEnd"/>
            <w:r w:rsidRPr="0019770D">
              <w:rPr>
                <w:rFonts w:ascii="Arial" w:hAnsi="Arial" w:cs="Arial"/>
              </w:rPr>
              <w:t>) με κείμενο για τη</w:t>
            </w:r>
            <w:r>
              <w:rPr>
                <w:rFonts w:ascii="Arial" w:hAnsi="Arial" w:cs="Arial"/>
              </w:rPr>
              <w:t xml:space="preserve"> </w:t>
            </w:r>
            <w:r w:rsidRPr="0019770D">
              <w:rPr>
                <w:rFonts w:ascii="Arial" w:hAnsi="Arial" w:cs="Arial"/>
              </w:rPr>
              <w:t>δράση.</w:t>
            </w:r>
          </w:p>
          <w:p w:rsidR="0019770D" w:rsidRPr="0019770D" w:rsidRDefault="0019770D" w:rsidP="0019770D">
            <w:pPr>
              <w:ind w:right="31"/>
              <w:jc w:val="both"/>
              <w:rPr>
                <w:rFonts w:ascii="Arial" w:hAnsi="Arial" w:cs="Arial"/>
              </w:rPr>
            </w:pPr>
            <w:r w:rsidRPr="0019770D">
              <w:rPr>
                <w:rFonts w:ascii="Arial" w:hAnsi="Arial" w:cs="Arial"/>
              </w:rPr>
              <w:t xml:space="preserve">_ 2 κύπελλα μικρού μεγέθους (ύψος 18 </w:t>
            </w:r>
            <w:proofErr w:type="spellStart"/>
            <w:r w:rsidRPr="0019770D">
              <w:rPr>
                <w:rFonts w:ascii="Arial" w:hAnsi="Arial" w:cs="Arial"/>
              </w:rPr>
              <w:t>cm</w:t>
            </w:r>
            <w:proofErr w:type="spellEnd"/>
            <w:r w:rsidRPr="0019770D">
              <w:rPr>
                <w:rFonts w:ascii="Arial" w:hAnsi="Arial" w:cs="Arial"/>
              </w:rPr>
              <w:t>) με κείμενο για τη</w:t>
            </w:r>
            <w:r>
              <w:rPr>
                <w:rFonts w:ascii="Arial" w:hAnsi="Arial" w:cs="Arial"/>
              </w:rPr>
              <w:t xml:space="preserve"> </w:t>
            </w:r>
            <w:r w:rsidRPr="0019770D">
              <w:rPr>
                <w:rFonts w:ascii="Arial" w:hAnsi="Arial" w:cs="Arial"/>
              </w:rPr>
              <w:t>δράση.</w:t>
            </w:r>
          </w:p>
          <w:p w:rsidR="0019770D" w:rsidRPr="0019770D" w:rsidRDefault="0019770D" w:rsidP="0019770D">
            <w:pPr>
              <w:ind w:right="31"/>
              <w:jc w:val="both"/>
              <w:rPr>
                <w:rFonts w:ascii="Arial" w:hAnsi="Arial" w:cs="Arial"/>
              </w:rPr>
            </w:pPr>
            <w:r w:rsidRPr="0019770D">
              <w:rPr>
                <w:rFonts w:ascii="Arial" w:hAnsi="Arial" w:cs="Arial"/>
              </w:rPr>
              <w:t>_ 100 τεμάχια αναμνηστικά μετάλλια επιβράβευσης, με</w:t>
            </w:r>
            <w:r>
              <w:rPr>
                <w:rFonts w:ascii="Arial" w:hAnsi="Arial" w:cs="Arial"/>
              </w:rPr>
              <w:t xml:space="preserve"> </w:t>
            </w:r>
            <w:r w:rsidRPr="0019770D">
              <w:rPr>
                <w:rFonts w:ascii="Arial" w:hAnsi="Arial" w:cs="Arial"/>
              </w:rPr>
              <w:t>κορδέλα και κείμενο για τη δράση.</w:t>
            </w:r>
          </w:p>
          <w:p w:rsidR="0019770D" w:rsidRPr="0019770D" w:rsidRDefault="0019770D" w:rsidP="0019770D">
            <w:pPr>
              <w:ind w:right="31"/>
              <w:jc w:val="both"/>
              <w:rPr>
                <w:rFonts w:ascii="Arial" w:hAnsi="Arial" w:cs="Arial"/>
              </w:rPr>
            </w:pPr>
            <w:r w:rsidRPr="0019770D">
              <w:rPr>
                <w:rFonts w:ascii="Arial" w:hAnsi="Arial" w:cs="Arial"/>
              </w:rPr>
              <w:t xml:space="preserve">_ 300 τεμάχια αναμνηστική κονκάρδα παραμάνα </w:t>
            </w:r>
            <w:r w:rsidR="00DD3E69" w:rsidRPr="0019770D">
              <w:rPr>
                <w:rFonts w:ascii="Arial" w:hAnsi="Arial" w:cs="Arial"/>
              </w:rPr>
              <w:t>επετειακή, στρογγυλή</w:t>
            </w:r>
            <w:r w:rsidRPr="0019770D">
              <w:rPr>
                <w:rFonts w:ascii="Arial" w:hAnsi="Arial" w:cs="Arial"/>
              </w:rPr>
              <w:t>, μεσαίου μεγέθους, εκτύπωση διχρωμία.</w:t>
            </w:r>
          </w:p>
          <w:p w:rsidR="0019770D" w:rsidRPr="00C36B1F" w:rsidRDefault="0019770D" w:rsidP="00D42FDF">
            <w:pPr>
              <w:ind w:right="31"/>
              <w:jc w:val="both"/>
              <w:rPr>
                <w:rFonts w:ascii="Arial" w:hAnsi="Arial" w:cs="Arial"/>
              </w:rPr>
            </w:pPr>
            <w:r w:rsidRPr="0019770D">
              <w:rPr>
                <w:rFonts w:ascii="Arial" w:hAnsi="Arial" w:cs="Arial"/>
              </w:rPr>
              <w:t xml:space="preserve">_ 50 τεμάχια Προμήθεια αναμνηστικών μπλουζών για </w:t>
            </w:r>
            <w:r>
              <w:rPr>
                <w:rFonts w:ascii="Arial" w:hAnsi="Arial" w:cs="Arial"/>
              </w:rPr>
              <w:t xml:space="preserve">τους </w:t>
            </w:r>
            <w:r w:rsidRPr="0019770D">
              <w:rPr>
                <w:rFonts w:ascii="Arial" w:hAnsi="Arial" w:cs="Arial"/>
              </w:rPr>
              <w:t>εθελοντές του αγώνα, τύπου T-</w:t>
            </w:r>
            <w:proofErr w:type="spellStart"/>
            <w:r w:rsidRPr="0019770D">
              <w:rPr>
                <w:rFonts w:ascii="Arial" w:hAnsi="Arial" w:cs="Arial"/>
              </w:rPr>
              <w:t>shirt</w:t>
            </w:r>
            <w:proofErr w:type="spellEnd"/>
            <w:r w:rsidRPr="0019770D">
              <w:rPr>
                <w:rFonts w:ascii="Arial" w:hAnsi="Arial" w:cs="Arial"/>
              </w:rPr>
              <w:t xml:space="preserve">, </w:t>
            </w:r>
            <w:proofErr w:type="spellStart"/>
            <w:r w:rsidRPr="0019770D">
              <w:rPr>
                <w:rFonts w:ascii="Arial" w:hAnsi="Arial" w:cs="Arial"/>
              </w:rPr>
              <w:t>Xlarge</w:t>
            </w:r>
            <w:proofErr w:type="spellEnd"/>
            <w:r w:rsidRPr="0019770D">
              <w:rPr>
                <w:rFonts w:ascii="Arial" w:hAnsi="Arial" w:cs="Arial"/>
              </w:rPr>
              <w:t>, βαμβακερό 150</w:t>
            </w:r>
            <w:r>
              <w:rPr>
                <w:rFonts w:ascii="Arial" w:hAnsi="Arial" w:cs="Arial"/>
              </w:rPr>
              <w:t xml:space="preserve"> </w:t>
            </w:r>
            <w:proofErr w:type="spellStart"/>
            <w:r w:rsidRPr="0019770D">
              <w:rPr>
                <w:rFonts w:ascii="Arial" w:hAnsi="Arial" w:cs="Arial"/>
              </w:rPr>
              <w:t>gr</w:t>
            </w:r>
            <w:proofErr w:type="spellEnd"/>
            <w:r w:rsidRPr="0019770D">
              <w:rPr>
                <w:rFonts w:ascii="Arial" w:hAnsi="Arial" w:cs="Arial"/>
              </w:rPr>
              <w:t>, χρώματος μπεζ με τετράχρωμο λογότυπο.</w:t>
            </w:r>
          </w:p>
        </w:tc>
        <w:tc>
          <w:tcPr>
            <w:tcW w:w="1619" w:type="dxa"/>
          </w:tcPr>
          <w:p w:rsidR="0019770D" w:rsidRDefault="00D91489" w:rsidP="0019770D">
            <w:pPr>
              <w:ind w:left="170" w:right="181"/>
              <w:jc w:val="both"/>
              <w:rPr>
                <w:rFonts w:ascii="Arial" w:hAnsi="Arial" w:cs="Arial"/>
                <w:b/>
              </w:rPr>
            </w:pPr>
            <w:r>
              <w:rPr>
                <w:rFonts w:ascii="Arial" w:hAnsi="Arial" w:cs="Arial"/>
                <w:b/>
              </w:rPr>
              <w:t>1.380,00€</w:t>
            </w:r>
          </w:p>
        </w:tc>
      </w:tr>
      <w:tr w:rsidR="0019770D" w:rsidRPr="003A35FD" w:rsidTr="00196A57">
        <w:tc>
          <w:tcPr>
            <w:tcW w:w="801" w:type="dxa"/>
          </w:tcPr>
          <w:p w:rsidR="0019770D" w:rsidRPr="00756EB1" w:rsidRDefault="00D91489" w:rsidP="00C36B1F">
            <w:pPr>
              <w:ind w:right="-1054"/>
              <w:jc w:val="both"/>
              <w:rPr>
                <w:rFonts w:ascii="Arial" w:hAnsi="Arial" w:cs="Arial"/>
                <w:b/>
                <w:lang w:val="en-US"/>
              </w:rPr>
            </w:pPr>
            <w:r w:rsidRPr="00756EB1">
              <w:rPr>
                <w:rFonts w:ascii="Arial" w:hAnsi="Arial" w:cs="Arial"/>
                <w:b/>
                <w:lang w:val="en-US"/>
              </w:rPr>
              <w:t>9.</w:t>
            </w:r>
          </w:p>
        </w:tc>
        <w:tc>
          <w:tcPr>
            <w:tcW w:w="3202" w:type="dxa"/>
          </w:tcPr>
          <w:p w:rsidR="0019770D" w:rsidRDefault="00D91489" w:rsidP="00D91489">
            <w:pPr>
              <w:ind w:right="147"/>
              <w:jc w:val="both"/>
              <w:rPr>
                <w:rFonts w:ascii="Arial" w:hAnsi="Arial" w:cs="Arial"/>
              </w:rPr>
            </w:pPr>
            <w:r w:rsidRPr="00D91489">
              <w:rPr>
                <w:rFonts w:ascii="Arial" w:hAnsi="Arial" w:cs="Arial"/>
              </w:rPr>
              <w:t>ΜΗ ΑΕΡΙΟΥΧΟ ΜΕΤΑΛΛΙΚΟ ΝΕΡΟ</w:t>
            </w:r>
          </w:p>
          <w:p w:rsidR="00D91489" w:rsidRPr="00CD62DC" w:rsidRDefault="00D91489" w:rsidP="00D91489">
            <w:pPr>
              <w:ind w:right="147"/>
              <w:jc w:val="both"/>
              <w:rPr>
                <w:rFonts w:ascii="Arial" w:hAnsi="Arial" w:cs="Arial"/>
              </w:rPr>
            </w:pPr>
            <w:r w:rsidRPr="00CD62DC">
              <w:rPr>
                <w:rFonts w:ascii="Arial" w:hAnsi="Arial" w:cs="Arial"/>
              </w:rPr>
              <w:t>(</w:t>
            </w:r>
            <w:r w:rsidRPr="00D91489">
              <w:rPr>
                <w:rFonts w:ascii="Arial" w:hAnsi="Arial" w:cs="Arial"/>
              </w:rPr>
              <w:t xml:space="preserve">CPV : 15981100 </w:t>
            </w:r>
            <w:r>
              <w:rPr>
                <w:rFonts w:ascii="Arial" w:hAnsi="Arial" w:cs="Arial"/>
              </w:rPr>
              <w:t>–</w:t>
            </w:r>
            <w:r w:rsidRPr="00D91489">
              <w:rPr>
                <w:rFonts w:ascii="Arial" w:hAnsi="Arial" w:cs="Arial"/>
              </w:rPr>
              <w:t xml:space="preserve"> 9</w:t>
            </w:r>
            <w:r w:rsidRPr="00CD62DC">
              <w:rPr>
                <w:rFonts w:ascii="Arial" w:hAnsi="Arial" w:cs="Arial"/>
              </w:rPr>
              <w:t>)</w:t>
            </w:r>
          </w:p>
        </w:tc>
        <w:tc>
          <w:tcPr>
            <w:tcW w:w="4833" w:type="dxa"/>
          </w:tcPr>
          <w:p w:rsidR="0019770D" w:rsidRPr="00C36B1F" w:rsidRDefault="00D91489" w:rsidP="00D91489">
            <w:pPr>
              <w:ind w:right="31"/>
              <w:jc w:val="both"/>
              <w:rPr>
                <w:rFonts w:ascii="Arial" w:hAnsi="Arial" w:cs="Arial"/>
              </w:rPr>
            </w:pPr>
            <w:r w:rsidRPr="00D91489">
              <w:rPr>
                <w:rFonts w:ascii="Arial" w:hAnsi="Arial" w:cs="Arial"/>
              </w:rPr>
              <w:t xml:space="preserve">_ Προμήθεια 250 </w:t>
            </w:r>
            <w:proofErr w:type="spellStart"/>
            <w:r>
              <w:rPr>
                <w:rFonts w:ascii="Arial" w:hAnsi="Arial" w:cs="Arial"/>
              </w:rPr>
              <w:t>τεμ</w:t>
            </w:r>
            <w:proofErr w:type="spellEnd"/>
            <w:r>
              <w:rPr>
                <w:rFonts w:ascii="Arial" w:hAnsi="Arial" w:cs="Arial"/>
              </w:rPr>
              <w:t xml:space="preserve">. </w:t>
            </w:r>
            <w:r w:rsidRPr="00D91489">
              <w:rPr>
                <w:rFonts w:ascii="Arial" w:hAnsi="Arial" w:cs="Arial"/>
              </w:rPr>
              <w:t xml:space="preserve">μη </w:t>
            </w:r>
            <w:r w:rsidR="00DD3E69" w:rsidRPr="00D91489">
              <w:rPr>
                <w:rFonts w:ascii="Arial" w:hAnsi="Arial" w:cs="Arial"/>
              </w:rPr>
              <w:t>αεριούχου</w:t>
            </w:r>
            <w:r w:rsidRPr="00D91489">
              <w:rPr>
                <w:rFonts w:ascii="Arial" w:hAnsi="Arial" w:cs="Arial"/>
              </w:rPr>
              <w:t xml:space="preserve"> μεταλλικού νερού, 500ml, για τις ανάγκες της αγωνιστικής διαδρομής</w:t>
            </w:r>
          </w:p>
        </w:tc>
        <w:tc>
          <w:tcPr>
            <w:tcW w:w="1619" w:type="dxa"/>
          </w:tcPr>
          <w:p w:rsidR="0019770D" w:rsidRDefault="00D91489" w:rsidP="0019770D">
            <w:pPr>
              <w:ind w:left="170" w:right="181"/>
              <w:jc w:val="both"/>
              <w:rPr>
                <w:rFonts w:ascii="Arial" w:hAnsi="Arial" w:cs="Arial"/>
                <w:b/>
              </w:rPr>
            </w:pPr>
            <w:r>
              <w:rPr>
                <w:rFonts w:ascii="Arial" w:hAnsi="Arial" w:cs="Arial"/>
                <w:b/>
              </w:rPr>
              <w:t>125,00€</w:t>
            </w:r>
          </w:p>
        </w:tc>
      </w:tr>
      <w:tr w:rsidR="0019770D" w:rsidRPr="003A35FD" w:rsidTr="00196A57">
        <w:tc>
          <w:tcPr>
            <w:tcW w:w="801" w:type="dxa"/>
          </w:tcPr>
          <w:p w:rsidR="0019770D" w:rsidRPr="00756EB1" w:rsidRDefault="00D91489" w:rsidP="00C36B1F">
            <w:pPr>
              <w:ind w:right="-1054"/>
              <w:jc w:val="both"/>
              <w:rPr>
                <w:rFonts w:ascii="Arial" w:hAnsi="Arial" w:cs="Arial"/>
                <w:b/>
              </w:rPr>
            </w:pPr>
            <w:r w:rsidRPr="00756EB1">
              <w:rPr>
                <w:rFonts w:ascii="Arial" w:hAnsi="Arial" w:cs="Arial"/>
                <w:b/>
              </w:rPr>
              <w:t>10.</w:t>
            </w:r>
          </w:p>
        </w:tc>
        <w:tc>
          <w:tcPr>
            <w:tcW w:w="3202" w:type="dxa"/>
          </w:tcPr>
          <w:p w:rsidR="0019770D" w:rsidRDefault="00D91489" w:rsidP="00D91489">
            <w:pPr>
              <w:ind w:right="6"/>
              <w:jc w:val="both"/>
              <w:rPr>
                <w:rFonts w:ascii="Arial" w:hAnsi="Arial" w:cs="Arial"/>
              </w:rPr>
            </w:pPr>
            <w:r w:rsidRPr="00D91489">
              <w:rPr>
                <w:rFonts w:ascii="Arial" w:hAnsi="Arial" w:cs="Arial"/>
              </w:rPr>
              <w:t>ΕΝΟΙΚΙΑΣΗ ΛΕΩΦΟΡΕΙΩΝ &amp; ΠΟΥΛΜΑΝ ΜΕ ΟΔΗΓΟ</w:t>
            </w:r>
          </w:p>
          <w:p w:rsidR="00D91489" w:rsidRPr="00C36B1F" w:rsidRDefault="00D91489" w:rsidP="00D91489">
            <w:pPr>
              <w:ind w:right="6"/>
              <w:jc w:val="both"/>
              <w:rPr>
                <w:rFonts w:ascii="Arial" w:hAnsi="Arial" w:cs="Arial"/>
              </w:rPr>
            </w:pPr>
            <w:r>
              <w:rPr>
                <w:rFonts w:ascii="Arial" w:hAnsi="Arial" w:cs="Arial"/>
              </w:rPr>
              <w:t>(</w:t>
            </w:r>
            <w:r w:rsidRPr="00D91489">
              <w:rPr>
                <w:rFonts w:ascii="Arial" w:hAnsi="Arial" w:cs="Arial"/>
              </w:rPr>
              <w:t xml:space="preserve">CPV : 60172000 </w:t>
            </w:r>
            <w:r>
              <w:rPr>
                <w:rFonts w:ascii="Arial" w:hAnsi="Arial" w:cs="Arial"/>
              </w:rPr>
              <w:t>–</w:t>
            </w:r>
            <w:r w:rsidRPr="00D91489">
              <w:rPr>
                <w:rFonts w:ascii="Arial" w:hAnsi="Arial" w:cs="Arial"/>
              </w:rPr>
              <w:t xml:space="preserve"> 4</w:t>
            </w:r>
            <w:r>
              <w:rPr>
                <w:rFonts w:ascii="Arial" w:hAnsi="Arial" w:cs="Arial"/>
              </w:rPr>
              <w:t>)</w:t>
            </w:r>
          </w:p>
        </w:tc>
        <w:tc>
          <w:tcPr>
            <w:tcW w:w="4833" w:type="dxa"/>
          </w:tcPr>
          <w:p w:rsidR="00D91489" w:rsidRPr="00D91489" w:rsidRDefault="00D91489" w:rsidP="00D91489">
            <w:pPr>
              <w:ind w:right="31"/>
              <w:jc w:val="both"/>
              <w:rPr>
                <w:rFonts w:ascii="Arial" w:hAnsi="Arial" w:cs="Arial"/>
              </w:rPr>
            </w:pPr>
            <w:r w:rsidRPr="00D91489">
              <w:rPr>
                <w:rFonts w:ascii="Arial" w:hAnsi="Arial" w:cs="Arial"/>
              </w:rPr>
              <w:t>_ Ενοικίαση 2 λεωφορείων με οδηγό για τη μεταφορά των</w:t>
            </w:r>
            <w:r>
              <w:rPr>
                <w:rFonts w:ascii="Arial" w:hAnsi="Arial" w:cs="Arial"/>
              </w:rPr>
              <w:t xml:space="preserve"> </w:t>
            </w:r>
            <w:r w:rsidRPr="00D91489">
              <w:rPr>
                <w:rFonts w:ascii="Arial" w:hAnsi="Arial" w:cs="Arial"/>
              </w:rPr>
              <w:t>αθλητών, από το σημείο συνάντησης</w:t>
            </w:r>
          </w:p>
          <w:p w:rsidR="00D91489" w:rsidRPr="00D91489" w:rsidRDefault="00D91489" w:rsidP="00D91489">
            <w:pPr>
              <w:ind w:right="31"/>
              <w:jc w:val="both"/>
              <w:rPr>
                <w:rFonts w:ascii="Arial" w:hAnsi="Arial" w:cs="Arial"/>
              </w:rPr>
            </w:pPr>
            <w:r w:rsidRPr="00D91489">
              <w:rPr>
                <w:rFonts w:ascii="Arial" w:hAnsi="Arial" w:cs="Arial"/>
              </w:rPr>
              <w:t xml:space="preserve">_ (περιοχή </w:t>
            </w:r>
            <w:proofErr w:type="spellStart"/>
            <w:r w:rsidRPr="00D91489">
              <w:rPr>
                <w:rFonts w:ascii="Arial" w:hAnsi="Arial" w:cs="Arial"/>
              </w:rPr>
              <w:t>Καλαμπακίου</w:t>
            </w:r>
            <w:proofErr w:type="spellEnd"/>
            <w:r w:rsidRPr="00D91489">
              <w:rPr>
                <w:rFonts w:ascii="Arial" w:hAnsi="Arial" w:cs="Arial"/>
              </w:rPr>
              <w:t xml:space="preserve">) προς τη </w:t>
            </w:r>
            <w:proofErr w:type="spellStart"/>
            <w:r w:rsidRPr="00D91489">
              <w:rPr>
                <w:rFonts w:ascii="Arial" w:hAnsi="Arial" w:cs="Arial"/>
              </w:rPr>
              <w:t>Μαυρολεύκη</w:t>
            </w:r>
            <w:proofErr w:type="spellEnd"/>
            <w:r w:rsidRPr="00D91489">
              <w:rPr>
                <w:rFonts w:ascii="Arial" w:hAnsi="Arial" w:cs="Arial"/>
              </w:rPr>
              <w:t>.</w:t>
            </w:r>
          </w:p>
          <w:p w:rsidR="0019770D" w:rsidRPr="00C36B1F" w:rsidRDefault="00D91489" w:rsidP="00D91489">
            <w:pPr>
              <w:ind w:right="31"/>
              <w:jc w:val="both"/>
              <w:rPr>
                <w:rFonts w:ascii="Arial" w:hAnsi="Arial" w:cs="Arial"/>
              </w:rPr>
            </w:pPr>
            <w:r w:rsidRPr="00D91489">
              <w:rPr>
                <w:rFonts w:ascii="Arial" w:hAnsi="Arial" w:cs="Arial"/>
              </w:rPr>
              <w:t>_ Ημερομηνία: 19 Οκτωβρίου 2019 (τελεί υπό διαμόρφωση).</w:t>
            </w:r>
          </w:p>
        </w:tc>
        <w:tc>
          <w:tcPr>
            <w:tcW w:w="1619" w:type="dxa"/>
          </w:tcPr>
          <w:p w:rsidR="0019770D" w:rsidRDefault="00D91489" w:rsidP="0019770D">
            <w:pPr>
              <w:ind w:left="170" w:right="181"/>
              <w:jc w:val="both"/>
              <w:rPr>
                <w:rFonts w:ascii="Arial" w:hAnsi="Arial" w:cs="Arial"/>
                <w:b/>
              </w:rPr>
            </w:pPr>
            <w:r>
              <w:rPr>
                <w:rFonts w:ascii="Arial" w:hAnsi="Arial" w:cs="Arial"/>
                <w:b/>
              </w:rPr>
              <w:t>350,00€</w:t>
            </w:r>
          </w:p>
        </w:tc>
      </w:tr>
      <w:tr w:rsidR="0019770D" w:rsidRPr="003A35FD" w:rsidTr="00196A57">
        <w:tc>
          <w:tcPr>
            <w:tcW w:w="801" w:type="dxa"/>
          </w:tcPr>
          <w:p w:rsidR="0019770D" w:rsidRPr="00756EB1" w:rsidRDefault="00D91489" w:rsidP="00C36B1F">
            <w:pPr>
              <w:ind w:right="-1054"/>
              <w:jc w:val="both"/>
              <w:rPr>
                <w:rFonts w:ascii="Arial" w:hAnsi="Arial" w:cs="Arial"/>
                <w:b/>
              </w:rPr>
            </w:pPr>
            <w:r w:rsidRPr="00756EB1">
              <w:rPr>
                <w:rFonts w:ascii="Arial" w:hAnsi="Arial" w:cs="Arial"/>
                <w:b/>
              </w:rPr>
              <w:t>11.</w:t>
            </w:r>
          </w:p>
        </w:tc>
        <w:tc>
          <w:tcPr>
            <w:tcW w:w="3202" w:type="dxa"/>
          </w:tcPr>
          <w:p w:rsidR="0019770D" w:rsidRDefault="00D91489" w:rsidP="0019770D">
            <w:pPr>
              <w:ind w:right="-1054"/>
              <w:jc w:val="both"/>
              <w:rPr>
                <w:rFonts w:ascii="Arial" w:hAnsi="Arial" w:cs="Arial"/>
              </w:rPr>
            </w:pPr>
            <w:r w:rsidRPr="00D91489">
              <w:rPr>
                <w:rFonts w:ascii="Arial" w:hAnsi="Arial" w:cs="Arial"/>
              </w:rPr>
              <w:t>ΥΠΗΡΕΣΙΕΣ ΔΙΑΦΗΜΙΣΗΣ</w:t>
            </w:r>
          </w:p>
          <w:p w:rsidR="00756EB1" w:rsidRDefault="00756EB1" w:rsidP="00DD3E69">
            <w:pPr>
              <w:ind w:right="72"/>
              <w:jc w:val="both"/>
              <w:rPr>
                <w:rFonts w:ascii="Arial" w:hAnsi="Arial" w:cs="Arial"/>
              </w:rPr>
            </w:pPr>
            <w:r>
              <w:rPr>
                <w:rFonts w:ascii="Arial" w:hAnsi="Arial" w:cs="Arial"/>
              </w:rPr>
              <w:t xml:space="preserve">(διαφημιστικό σποτ σε τοπικό σταθμό </w:t>
            </w:r>
            <w:r w:rsidR="00DD3E69">
              <w:rPr>
                <w:rFonts w:ascii="Arial" w:hAnsi="Arial" w:cs="Arial"/>
              </w:rPr>
              <w:t>ευρείας</w:t>
            </w:r>
            <w:r>
              <w:rPr>
                <w:rFonts w:ascii="Arial" w:hAnsi="Arial" w:cs="Arial"/>
              </w:rPr>
              <w:t xml:space="preserve"> εμβέλειας)</w:t>
            </w:r>
          </w:p>
          <w:p w:rsidR="00D91489" w:rsidRPr="00C36B1F" w:rsidRDefault="00D91489" w:rsidP="0019770D">
            <w:pPr>
              <w:ind w:right="-1054"/>
              <w:jc w:val="both"/>
              <w:rPr>
                <w:rFonts w:ascii="Arial" w:hAnsi="Arial" w:cs="Arial"/>
              </w:rPr>
            </w:pPr>
            <w:r>
              <w:rPr>
                <w:rFonts w:ascii="Arial" w:hAnsi="Arial" w:cs="Arial"/>
              </w:rPr>
              <w:t>(</w:t>
            </w:r>
            <w:r w:rsidRPr="00D91489">
              <w:rPr>
                <w:rFonts w:ascii="Arial" w:hAnsi="Arial" w:cs="Arial"/>
              </w:rPr>
              <w:t xml:space="preserve">CPV : 79341000 </w:t>
            </w:r>
            <w:r>
              <w:rPr>
                <w:rFonts w:ascii="Arial" w:hAnsi="Arial" w:cs="Arial"/>
              </w:rPr>
              <w:t>–</w:t>
            </w:r>
            <w:r w:rsidRPr="00D91489">
              <w:rPr>
                <w:rFonts w:ascii="Arial" w:hAnsi="Arial" w:cs="Arial"/>
              </w:rPr>
              <w:t xml:space="preserve"> 6</w:t>
            </w:r>
            <w:r>
              <w:rPr>
                <w:rFonts w:ascii="Arial" w:hAnsi="Arial" w:cs="Arial"/>
              </w:rPr>
              <w:t>)</w:t>
            </w:r>
          </w:p>
        </w:tc>
        <w:tc>
          <w:tcPr>
            <w:tcW w:w="4833" w:type="dxa"/>
          </w:tcPr>
          <w:p w:rsidR="00D91489" w:rsidRPr="00D91489" w:rsidRDefault="00D91489" w:rsidP="00D91489">
            <w:pPr>
              <w:ind w:right="31"/>
              <w:jc w:val="both"/>
              <w:rPr>
                <w:rFonts w:ascii="Arial" w:hAnsi="Arial" w:cs="Arial"/>
              </w:rPr>
            </w:pPr>
            <w:r w:rsidRPr="00D91489">
              <w:rPr>
                <w:rFonts w:ascii="Arial" w:hAnsi="Arial" w:cs="Arial"/>
              </w:rPr>
              <w:t xml:space="preserve">_ Διαφημιστικό ενημερωτικό σποτ για την προβολή </w:t>
            </w:r>
            <w:r w:rsidR="00756EB1">
              <w:rPr>
                <w:rFonts w:ascii="Arial" w:hAnsi="Arial" w:cs="Arial"/>
              </w:rPr>
              <w:t xml:space="preserve">της </w:t>
            </w:r>
            <w:r w:rsidRPr="00D91489">
              <w:rPr>
                <w:rFonts w:ascii="Arial" w:hAnsi="Arial" w:cs="Arial"/>
              </w:rPr>
              <w:t xml:space="preserve">εκδήλωσης, με στόχο την ευρεία διάδοση και διάχυση </w:t>
            </w:r>
            <w:r>
              <w:rPr>
                <w:rFonts w:ascii="Arial" w:hAnsi="Arial" w:cs="Arial"/>
              </w:rPr>
              <w:t xml:space="preserve">της </w:t>
            </w:r>
            <w:r w:rsidRPr="00D91489">
              <w:rPr>
                <w:rFonts w:ascii="Arial" w:hAnsi="Arial" w:cs="Arial"/>
              </w:rPr>
              <w:t>πολιτιστικής πληροφόρησης.</w:t>
            </w:r>
          </w:p>
          <w:p w:rsidR="00D91489" w:rsidRPr="00D91489" w:rsidRDefault="00D91489" w:rsidP="00D91489">
            <w:pPr>
              <w:ind w:right="31"/>
              <w:jc w:val="both"/>
              <w:rPr>
                <w:rFonts w:ascii="Arial" w:hAnsi="Arial" w:cs="Arial"/>
              </w:rPr>
            </w:pPr>
            <w:r w:rsidRPr="00D91489">
              <w:rPr>
                <w:rFonts w:ascii="Arial" w:hAnsi="Arial" w:cs="Arial"/>
              </w:rPr>
              <w:t>_ Παραγωγή τηλεοπτικού σποτ και καθημερινή αναμετάδοση,</w:t>
            </w:r>
            <w:r>
              <w:rPr>
                <w:rFonts w:ascii="Arial" w:hAnsi="Arial" w:cs="Arial"/>
              </w:rPr>
              <w:t xml:space="preserve"> </w:t>
            </w:r>
            <w:r w:rsidRPr="00D91489">
              <w:rPr>
                <w:rFonts w:ascii="Arial" w:hAnsi="Arial" w:cs="Arial"/>
              </w:rPr>
              <w:t xml:space="preserve">10 εμφανίσεις την ημέρα σε ζώνη </w:t>
            </w:r>
            <w:r w:rsidRPr="00D91489">
              <w:rPr>
                <w:rFonts w:ascii="Arial" w:hAnsi="Arial" w:cs="Arial"/>
              </w:rPr>
              <w:lastRenderedPageBreak/>
              <w:t>υψηλής τηλεθέασης, για 2</w:t>
            </w:r>
            <w:r>
              <w:rPr>
                <w:rFonts w:ascii="Arial" w:hAnsi="Arial" w:cs="Arial"/>
              </w:rPr>
              <w:t xml:space="preserve"> </w:t>
            </w:r>
            <w:r w:rsidRPr="00D91489">
              <w:rPr>
                <w:rFonts w:ascii="Arial" w:hAnsi="Arial" w:cs="Arial"/>
              </w:rPr>
              <w:t>εβδομάδες, διάρκειας τουλάχιστον 20΄΄.</w:t>
            </w:r>
          </w:p>
          <w:p w:rsidR="00D91489" w:rsidRPr="00D91489" w:rsidRDefault="00D91489" w:rsidP="00D91489">
            <w:pPr>
              <w:ind w:right="31"/>
              <w:jc w:val="both"/>
              <w:rPr>
                <w:rFonts w:ascii="Arial" w:hAnsi="Arial" w:cs="Arial"/>
              </w:rPr>
            </w:pPr>
            <w:r w:rsidRPr="00D91489">
              <w:rPr>
                <w:rFonts w:ascii="Arial" w:hAnsi="Arial" w:cs="Arial"/>
              </w:rPr>
              <w:t>_ Το τηλεοπτικό σποτ θα παραδοθεί σε ηλεκτρονική μορφή</w:t>
            </w:r>
            <w:r>
              <w:rPr>
                <w:rFonts w:ascii="Arial" w:hAnsi="Arial" w:cs="Arial"/>
              </w:rPr>
              <w:t xml:space="preserve"> </w:t>
            </w:r>
            <w:r w:rsidRPr="00D91489">
              <w:rPr>
                <w:rFonts w:ascii="Arial" w:hAnsi="Arial" w:cs="Arial"/>
              </w:rPr>
              <w:t xml:space="preserve">(μορφή mp3 ή </w:t>
            </w:r>
            <w:proofErr w:type="spellStart"/>
            <w:r w:rsidRPr="00D91489">
              <w:rPr>
                <w:rFonts w:ascii="Arial" w:hAnsi="Arial" w:cs="Arial"/>
              </w:rPr>
              <w:t>wav</w:t>
            </w:r>
            <w:proofErr w:type="spellEnd"/>
            <w:r w:rsidRPr="00D91489">
              <w:rPr>
                <w:rFonts w:ascii="Arial" w:hAnsi="Arial" w:cs="Arial"/>
              </w:rPr>
              <w:t xml:space="preserve"> μέσα σε </w:t>
            </w:r>
            <w:proofErr w:type="spellStart"/>
            <w:r w:rsidRPr="00D91489">
              <w:rPr>
                <w:rFonts w:ascii="Arial" w:hAnsi="Arial" w:cs="Arial"/>
              </w:rPr>
              <w:t>AudioCD</w:t>
            </w:r>
            <w:proofErr w:type="spellEnd"/>
            <w:r w:rsidRPr="00D91489">
              <w:rPr>
                <w:rFonts w:ascii="Arial" w:hAnsi="Arial" w:cs="Arial"/>
              </w:rPr>
              <w:t xml:space="preserve">, </w:t>
            </w:r>
            <w:proofErr w:type="spellStart"/>
            <w:r w:rsidRPr="00D91489">
              <w:rPr>
                <w:rFonts w:ascii="Arial" w:hAnsi="Arial" w:cs="Arial"/>
              </w:rPr>
              <w:t>VideoCD</w:t>
            </w:r>
            <w:proofErr w:type="spellEnd"/>
            <w:r w:rsidRPr="00D91489">
              <w:rPr>
                <w:rFonts w:ascii="Arial" w:hAnsi="Arial" w:cs="Arial"/>
              </w:rPr>
              <w:t xml:space="preserve"> ή DVD), σε δύο</w:t>
            </w:r>
            <w:r>
              <w:rPr>
                <w:rFonts w:ascii="Arial" w:hAnsi="Arial" w:cs="Arial"/>
              </w:rPr>
              <w:t xml:space="preserve"> </w:t>
            </w:r>
            <w:r w:rsidRPr="00D91489">
              <w:rPr>
                <w:rFonts w:ascii="Arial" w:hAnsi="Arial" w:cs="Arial"/>
              </w:rPr>
              <w:t>αντίγραφα.</w:t>
            </w:r>
          </w:p>
          <w:p w:rsidR="00D91489" w:rsidRPr="00D91489" w:rsidRDefault="00D91489" w:rsidP="00D91489">
            <w:pPr>
              <w:ind w:right="31"/>
              <w:jc w:val="both"/>
              <w:rPr>
                <w:rFonts w:ascii="Arial" w:hAnsi="Arial" w:cs="Arial"/>
              </w:rPr>
            </w:pPr>
            <w:r w:rsidRPr="00D91489">
              <w:rPr>
                <w:rFonts w:ascii="Arial" w:hAnsi="Arial" w:cs="Arial"/>
              </w:rPr>
              <w:t>_ Θα περιλαμβάνει τη δημιουργία σεναρίων (</w:t>
            </w:r>
            <w:proofErr w:type="spellStart"/>
            <w:r w:rsidRPr="00D91489">
              <w:rPr>
                <w:rFonts w:ascii="Arial" w:hAnsi="Arial" w:cs="Arial"/>
              </w:rPr>
              <w:t>preproduction</w:t>
            </w:r>
            <w:proofErr w:type="spellEnd"/>
            <w:r w:rsidRPr="00D91489">
              <w:rPr>
                <w:rFonts w:ascii="Arial" w:hAnsi="Arial" w:cs="Arial"/>
              </w:rPr>
              <w:t>),</w:t>
            </w:r>
            <w:r w:rsidR="00196A57">
              <w:rPr>
                <w:rFonts w:ascii="Arial" w:hAnsi="Arial" w:cs="Arial"/>
              </w:rPr>
              <w:t xml:space="preserve"> </w:t>
            </w:r>
            <w:r w:rsidRPr="00D91489">
              <w:rPr>
                <w:rFonts w:ascii="Arial" w:hAnsi="Arial" w:cs="Arial"/>
              </w:rPr>
              <w:t>την επιλογή εκφωνητών και τη δημιουργία γραφικών για το</w:t>
            </w:r>
            <w:r w:rsidR="00196A57">
              <w:rPr>
                <w:rFonts w:ascii="Arial" w:hAnsi="Arial" w:cs="Arial"/>
              </w:rPr>
              <w:t xml:space="preserve"> </w:t>
            </w:r>
            <w:r w:rsidRPr="00D91489">
              <w:rPr>
                <w:rFonts w:ascii="Arial" w:hAnsi="Arial" w:cs="Arial"/>
              </w:rPr>
              <w:t>σποτ και γενικώς κάθε τι άλλο που κρίνεται αναγκαίο από τη</w:t>
            </w:r>
            <w:r w:rsidR="00196A57">
              <w:rPr>
                <w:rFonts w:ascii="Arial" w:hAnsi="Arial" w:cs="Arial"/>
              </w:rPr>
              <w:t xml:space="preserve"> </w:t>
            </w:r>
            <w:r w:rsidRPr="00D91489">
              <w:rPr>
                <w:rFonts w:ascii="Arial" w:hAnsi="Arial" w:cs="Arial"/>
              </w:rPr>
              <w:t>καθιερωμένη πρακτική παραγωγής</w:t>
            </w:r>
            <w:r w:rsidR="00196A57">
              <w:rPr>
                <w:rFonts w:ascii="Arial" w:hAnsi="Arial" w:cs="Arial"/>
              </w:rPr>
              <w:t xml:space="preserve"> </w:t>
            </w:r>
            <w:r w:rsidRPr="00D91489">
              <w:rPr>
                <w:rFonts w:ascii="Arial" w:hAnsi="Arial" w:cs="Arial"/>
              </w:rPr>
              <w:t>διαφημιστικών/ενημερωτικών σποτ.</w:t>
            </w:r>
          </w:p>
          <w:p w:rsidR="00D91489" w:rsidRPr="00D91489" w:rsidRDefault="00D91489" w:rsidP="00D91489">
            <w:pPr>
              <w:ind w:right="31"/>
              <w:jc w:val="both"/>
              <w:rPr>
                <w:rFonts w:ascii="Arial" w:hAnsi="Arial" w:cs="Arial"/>
              </w:rPr>
            </w:pPr>
            <w:r w:rsidRPr="00D91489">
              <w:rPr>
                <w:rFonts w:ascii="Arial" w:hAnsi="Arial" w:cs="Arial"/>
              </w:rPr>
              <w:t>_ Τα δικαιώματα που αφορούν τη μουσική επένδυση του</w:t>
            </w:r>
            <w:r w:rsidR="00196A57">
              <w:rPr>
                <w:rFonts w:ascii="Arial" w:hAnsi="Arial" w:cs="Arial"/>
              </w:rPr>
              <w:t xml:space="preserve"> </w:t>
            </w:r>
            <w:r w:rsidRPr="00D91489">
              <w:rPr>
                <w:rFonts w:ascii="Arial" w:hAnsi="Arial" w:cs="Arial"/>
              </w:rPr>
              <w:t>τηλεοπτικού σποτ, θα εξασφαλιστούν με αποκλειστική</w:t>
            </w:r>
            <w:r w:rsidR="00196A57">
              <w:rPr>
                <w:rFonts w:ascii="Arial" w:hAnsi="Arial" w:cs="Arial"/>
              </w:rPr>
              <w:t xml:space="preserve"> </w:t>
            </w:r>
            <w:r w:rsidRPr="00D91489">
              <w:rPr>
                <w:rFonts w:ascii="Arial" w:hAnsi="Arial" w:cs="Arial"/>
              </w:rPr>
              <w:t>ευθύνη του παραγωγού για κάθε μελλοντική χρήση από την</w:t>
            </w:r>
            <w:r w:rsidR="00196A57">
              <w:rPr>
                <w:rFonts w:ascii="Arial" w:hAnsi="Arial" w:cs="Arial"/>
              </w:rPr>
              <w:t xml:space="preserve"> </w:t>
            </w:r>
            <w:r w:rsidRPr="00D91489">
              <w:rPr>
                <w:rFonts w:ascii="Arial" w:hAnsi="Arial" w:cs="Arial"/>
              </w:rPr>
              <w:t>υπηρεσία.</w:t>
            </w:r>
          </w:p>
          <w:p w:rsidR="00D91489" w:rsidRPr="00D91489" w:rsidRDefault="00D91489" w:rsidP="00D91489">
            <w:pPr>
              <w:ind w:right="31"/>
              <w:jc w:val="both"/>
              <w:rPr>
                <w:rFonts w:ascii="Arial" w:hAnsi="Arial" w:cs="Arial"/>
              </w:rPr>
            </w:pPr>
            <w:r w:rsidRPr="00D91489">
              <w:rPr>
                <w:rFonts w:ascii="Arial" w:hAnsi="Arial" w:cs="Arial"/>
              </w:rPr>
              <w:t>_ Ο παραγωγός θα δηλώσει εγγράφως ότι εκχωρεί /</w:t>
            </w:r>
          </w:p>
          <w:p w:rsidR="0019770D" w:rsidRPr="00C36B1F" w:rsidRDefault="00D91489" w:rsidP="0030632F">
            <w:pPr>
              <w:ind w:right="31"/>
              <w:jc w:val="both"/>
              <w:rPr>
                <w:rFonts w:ascii="Arial" w:hAnsi="Arial" w:cs="Arial"/>
              </w:rPr>
            </w:pPr>
            <w:r w:rsidRPr="00D91489">
              <w:rPr>
                <w:rFonts w:ascii="Arial" w:hAnsi="Arial" w:cs="Arial"/>
              </w:rPr>
              <w:t>μεταβιβάζει στην κυριότητα της υπηρεσίας το σύνολο των</w:t>
            </w:r>
            <w:r w:rsidR="00196A57">
              <w:rPr>
                <w:rFonts w:ascii="Arial" w:hAnsi="Arial" w:cs="Arial"/>
              </w:rPr>
              <w:t xml:space="preserve"> </w:t>
            </w:r>
            <w:r w:rsidRPr="00D91489">
              <w:rPr>
                <w:rFonts w:ascii="Arial" w:hAnsi="Arial" w:cs="Arial"/>
              </w:rPr>
              <w:t>δικαιωμάτων που σχετίζονται με την παραγωγή του</w:t>
            </w:r>
            <w:r w:rsidR="0030632F">
              <w:rPr>
                <w:rFonts w:ascii="Arial" w:hAnsi="Arial" w:cs="Arial"/>
              </w:rPr>
              <w:t xml:space="preserve"> </w:t>
            </w:r>
            <w:r w:rsidRPr="00D91489">
              <w:rPr>
                <w:rFonts w:ascii="Arial" w:hAnsi="Arial" w:cs="Arial"/>
              </w:rPr>
              <w:t>τηλεοπτικού σποτ και προβολή / μετάδοση αυτού από την</w:t>
            </w:r>
            <w:r w:rsidR="00196A57">
              <w:rPr>
                <w:rFonts w:ascii="Arial" w:hAnsi="Arial" w:cs="Arial"/>
              </w:rPr>
              <w:t xml:space="preserve"> </w:t>
            </w:r>
            <w:r w:rsidRPr="00D91489">
              <w:rPr>
                <w:rFonts w:ascii="Arial" w:hAnsi="Arial" w:cs="Arial"/>
              </w:rPr>
              <w:t xml:space="preserve">υπηρεσία, σε οποιαδήποτε μέσο ενημέρωσης (ίντερνετ </w:t>
            </w:r>
            <w:proofErr w:type="spellStart"/>
            <w:r w:rsidRPr="00D91489">
              <w:rPr>
                <w:rFonts w:ascii="Arial" w:hAnsi="Arial" w:cs="Arial"/>
              </w:rPr>
              <w:t>κλπ</w:t>
            </w:r>
            <w:proofErr w:type="spellEnd"/>
            <w:r w:rsidRPr="00D91489">
              <w:rPr>
                <w:rFonts w:ascii="Arial" w:hAnsi="Arial" w:cs="Arial"/>
              </w:rPr>
              <w:t>).</w:t>
            </w:r>
          </w:p>
        </w:tc>
        <w:tc>
          <w:tcPr>
            <w:tcW w:w="1619" w:type="dxa"/>
          </w:tcPr>
          <w:p w:rsidR="0019770D" w:rsidRDefault="00D91489" w:rsidP="0019770D">
            <w:pPr>
              <w:ind w:left="170" w:right="181"/>
              <w:jc w:val="both"/>
              <w:rPr>
                <w:rFonts w:ascii="Arial" w:hAnsi="Arial" w:cs="Arial"/>
                <w:b/>
              </w:rPr>
            </w:pPr>
            <w:r>
              <w:rPr>
                <w:rFonts w:ascii="Arial" w:hAnsi="Arial" w:cs="Arial"/>
                <w:b/>
              </w:rPr>
              <w:lastRenderedPageBreak/>
              <w:t>1.500,00€</w:t>
            </w:r>
          </w:p>
          <w:p w:rsidR="00D91489" w:rsidRDefault="00D91489" w:rsidP="00D91489">
            <w:pPr>
              <w:ind w:left="-75"/>
              <w:jc w:val="both"/>
              <w:rPr>
                <w:rFonts w:ascii="Arial" w:hAnsi="Arial" w:cs="Arial"/>
                <w:b/>
              </w:rPr>
            </w:pPr>
            <w:r w:rsidRPr="00D91489">
              <w:rPr>
                <w:rFonts w:ascii="Arial" w:hAnsi="Arial" w:cs="Arial"/>
                <w:b/>
                <w:sz w:val="18"/>
                <w:szCs w:val="18"/>
              </w:rPr>
              <w:t xml:space="preserve">(στην τιμή περιλαμβάνονται οι κάθε είδους κρατήσεις και κάθε άλλη </w:t>
            </w:r>
            <w:r w:rsidRPr="00D91489">
              <w:rPr>
                <w:rFonts w:ascii="Arial" w:hAnsi="Arial" w:cs="Arial"/>
                <w:b/>
                <w:sz w:val="18"/>
                <w:szCs w:val="18"/>
              </w:rPr>
              <w:lastRenderedPageBreak/>
              <w:t>επιβάρυνση που προβλέπεται από τη νομοθεσία</w:t>
            </w:r>
            <w:r w:rsidRPr="00D91489">
              <w:rPr>
                <w:rFonts w:ascii="Arial" w:hAnsi="Arial" w:cs="Arial"/>
                <w:b/>
              </w:rPr>
              <w:t>).</w:t>
            </w:r>
          </w:p>
        </w:tc>
      </w:tr>
      <w:tr w:rsidR="00196A57" w:rsidRPr="003A35FD" w:rsidTr="001C51A2">
        <w:tc>
          <w:tcPr>
            <w:tcW w:w="8836" w:type="dxa"/>
            <w:gridSpan w:val="3"/>
          </w:tcPr>
          <w:p w:rsidR="00196A57" w:rsidRPr="00196A57" w:rsidRDefault="00196A57" w:rsidP="00196A57">
            <w:pPr>
              <w:ind w:right="31"/>
              <w:jc w:val="center"/>
              <w:rPr>
                <w:rFonts w:ascii="Arial" w:hAnsi="Arial" w:cs="Arial"/>
                <w:b/>
              </w:rPr>
            </w:pPr>
            <w:r w:rsidRPr="00196A57">
              <w:rPr>
                <w:rFonts w:ascii="Arial" w:hAnsi="Arial" w:cs="Arial"/>
                <w:b/>
              </w:rPr>
              <w:lastRenderedPageBreak/>
              <w:t>ΣΥΝΟΛΟ</w:t>
            </w:r>
          </w:p>
        </w:tc>
        <w:tc>
          <w:tcPr>
            <w:tcW w:w="1619" w:type="dxa"/>
          </w:tcPr>
          <w:p w:rsidR="00196A57" w:rsidRDefault="00196A57" w:rsidP="0019770D">
            <w:pPr>
              <w:ind w:left="170" w:right="181"/>
              <w:jc w:val="both"/>
              <w:rPr>
                <w:rFonts w:ascii="Arial" w:hAnsi="Arial" w:cs="Arial"/>
                <w:b/>
              </w:rPr>
            </w:pPr>
            <w:r>
              <w:rPr>
                <w:rFonts w:ascii="Arial" w:hAnsi="Arial" w:cs="Arial"/>
                <w:b/>
              </w:rPr>
              <w:t>14.355,00€</w:t>
            </w:r>
          </w:p>
        </w:tc>
      </w:tr>
    </w:tbl>
    <w:p w:rsidR="00BC0FD7" w:rsidRDefault="00BC0FD7" w:rsidP="00BC0FD7">
      <w:pPr>
        <w:pStyle w:val="50"/>
        <w:shd w:val="clear" w:color="auto" w:fill="auto"/>
        <w:spacing w:before="0"/>
        <w:ind w:left="709" w:right="20" w:hanging="709"/>
        <w:rPr>
          <w:color w:val="000000"/>
          <w:lang w:eastAsia="el-GR" w:bidi="el-GR"/>
        </w:rPr>
      </w:pPr>
    </w:p>
    <w:p w:rsidR="00FB01A8" w:rsidRPr="00756EB1" w:rsidRDefault="00FB01A8" w:rsidP="00FB01A8">
      <w:pPr>
        <w:rPr>
          <w:rFonts w:ascii="Arial" w:hAnsi="Arial" w:cs="Arial"/>
          <w:b/>
          <w:u w:val="single"/>
        </w:rPr>
      </w:pPr>
      <w:r w:rsidRPr="00FB01A8">
        <w:rPr>
          <w:rFonts w:ascii="Arial" w:hAnsi="Arial" w:cs="Arial"/>
          <w:b/>
          <w:u w:val="single"/>
        </w:rPr>
        <w:t xml:space="preserve">ΓΕΝΙΚΟΙ </w:t>
      </w:r>
      <w:r w:rsidRPr="00756EB1">
        <w:rPr>
          <w:rFonts w:ascii="Arial" w:hAnsi="Arial" w:cs="Arial"/>
          <w:b/>
          <w:u w:val="single"/>
        </w:rPr>
        <w:t>ΟΡΟΙ</w:t>
      </w:r>
    </w:p>
    <w:p w:rsidR="00FB01A8" w:rsidRPr="00756EB1" w:rsidRDefault="00FB01A8" w:rsidP="00FB01A8">
      <w:pPr>
        <w:spacing w:after="0" w:line="360" w:lineRule="auto"/>
        <w:ind w:right="-1054"/>
        <w:jc w:val="both"/>
        <w:rPr>
          <w:rFonts w:ascii="Arial" w:hAnsi="Arial" w:cs="Arial"/>
        </w:rPr>
      </w:pPr>
      <w:r w:rsidRPr="00756EB1">
        <w:rPr>
          <w:rFonts w:ascii="Arial" w:hAnsi="Arial" w:cs="Arial"/>
          <w:b/>
        </w:rPr>
        <w:t>1.</w:t>
      </w:r>
      <w:r w:rsidRPr="00756EB1">
        <w:rPr>
          <w:rFonts w:ascii="Arial" w:hAnsi="Arial" w:cs="Arial"/>
        </w:rPr>
        <w:t xml:space="preserve"> </w:t>
      </w:r>
      <w:r w:rsidR="00D1392A" w:rsidRPr="00756EB1">
        <w:rPr>
          <w:rFonts w:ascii="Arial" w:hAnsi="Arial" w:cs="Arial"/>
        </w:rPr>
        <w:t xml:space="preserve">Σε όλα τα έντυπα και τις μπλούζες </w:t>
      </w:r>
      <w:r w:rsidRPr="00756EB1">
        <w:rPr>
          <w:rFonts w:ascii="Arial" w:hAnsi="Arial" w:cs="Arial"/>
        </w:rPr>
        <w:t xml:space="preserve">θα πρέπει να αναγράφεται ευκρινώς: </w:t>
      </w:r>
    </w:p>
    <w:p w:rsidR="00FB01A8" w:rsidRDefault="00FB01A8" w:rsidP="00FB01A8">
      <w:pPr>
        <w:spacing w:after="0" w:line="360" w:lineRule="auto"/>
        <w:ind w:right="-1054"/>
        <w:jc w:val="both"/>
        <w:rPr>
          <w:rFonts w:ascii="Arial" w:hAnsi="Arial" w:cs="Arial"/>
        </w:rPr>
      </w:pPr>
      <w:r w:rsidRPr="00756EB1">
        <w:rPr>
          <w:rFonts w:ascii="Arial" w:hAnsi="Arial" w:cs="Arial"/>
        </w:rPr>
        <w:t xml:space="preserve">    Διοργάνωση Π.Α.Μ.Θ. – Π.Ε. ΔΡΑΜΑΣ και να υπάρχει</w:t>
      </w:r>
      <w:r w:rsidRPr="00637BA9">
        <w:rPr>
          <w:rFonts w:ascii="Arial" w:hAnsi="Arial" w:cs="Arial"/>
        </w:rPr>
        <w:t xml:space="preserve"> το σχετικό λογότυπο.</w:t>
      </w:r>
    </w:p>
    <w:p w:rsidR="00FB01A8" w:rsidRDefault="00FB01A8" w:rsidP="00FB01A8">
      <w:pPr>
        <w:spacing w:after="0" w:line="360" w:lineRule="auto"/>
        <w:jc w:val="both"/>
        <w:rPr>
          <w:rFonts w:ascii="Arial" w:hAnsi="Arial" w:cs="Arial"/>
        </w:rPr>
      </w:pPr>
      <w:r w:rsidRPr="00637BA9">
        <w:rPr>
          <w:rFonts w:ascii="Arial" w:hAnsi="Arial" w:cs="Arial"/>
          <w:b/>
        </w:rPr>
        <w:t>2.</w:t>
      </w:r>
      <w:r w:rsidRPr="00637BA9">
        <w:rPr>
          <w:rFonts w:ascii="Arial" w:hAnsi="Arial" w:cs="Arial"/>
        </w:rPr>
        <w:t xml:space="preserve"> Η Περιφερειακή Ενότητα Δράμας, δι</w:t>
      </w:r>
      <w:r>
        <w:rPr>
          <w:rFonts w:ascii="Arial" w:hAnsi="Arial" w:cs="Arial"/>
        </w:rPr>
        <w:t>α</w:t>
      </w:r>
      <w:r w:rsidRPr="00637BA9">
        <w:rPr>
          <w:rFonts w:ascii="Arial" w:hAnsi="Arial" w:cs="Arial"/>
        </w:rPr>
        <w:t xml:space="preserve">τηρεί το δικαίωμα αύξησης ή μείωσης των ποσοτήτων, αν </w:t>
      </w:r>
    </w:p>
    <w:p w:rsidR="00FB01A8" w:rsidRDefault="00FB01A8" w:rsidP="00FB01A8">
      <w:pPr>
        <w:spacing w:after="0" w:line="360" w:lineRule="auto"/>
        <w:jc w:val="both"/>
        <w:rPr>
          <w:rFonts w:ascii="Arial" w:hAnsi="Arial" w:cs="Arial"/>
        </w:rPr>
      </w:pPr>
      <w:r>
        <w:rPr>
          <w:rFonts w:ascii="Arial" w:hAnsi="Arial" w:cs="Arial"/>
        </w:rPr>
        <w:t xml:space="preserve">    </w:t>
      </w:r>
      <w:r w:rsidRPr="00637BA9">
        <w:rPr>
          <w:rFonts w:ascii="Arial" w:hAnsi="Arial" w:cs="Arial"/>
        </w:rPr>
        <w:t>οι υπηρεσιακές ανάγκες το επιβάλλουν και η προϋπολογισθείσα δαπάνη το επιτρέπει.</w:t>
      </w:r>
    </w:p>
    <w:p w:rsidR="00FB01A8" w:rsidRDefault="00FB01A8" w:rsidP="00FB01A8">
      <w:pPr>
        <w:spacing w:after="0" w:line="360" w:lineRule="auto"/>
        <w:jc w:val="both"/>
        <w:rPr>
          <w:rFonts w:ascii="Arial" w:hAnsi="Arial" w:cs="Arial"/>
        </w:rPr>
      </w:pPr>
      <w:r w:rsidRPr="00637BA9">
        <w:rPr>
          <w:rFonts w:ascii="Arial" w:hAnsi="Arial" w:cs="Arial"/>
          <w:b/>
        </w:rPr>
        <w:t>3.</w:t>
      </w:r>
      <w:r>
        <w:rPr>
          <w:rFonts w:ascii="Arial" w:hAnsi="Arial" w:cs="Arial"/>
        </w:rPr>
        <w:t xml:space="preserve"> </w:t>
      </w:r>
      <w:r w:rsidRPr="00637BA9">
        <w:rPr>
          <w:rFonts w:ascii="Arial" w:hAnsi="Arial" w:cs="Arial"/>
        </w:rPr>
        <w:t xml:space="preserve">Η υπηρεσία μας </w:t>
      </w:r>
      <w:r>
        <w:rPr>
          <w:rFonts w:ascii="Arial" w:hAnsi="Arial" w:cs="Arial"/>
        </w:rPr>
        <w:t>( Δ/</w:t>
      </w:r>
      <w:proofErr w:type="spellStart"/>
      <w:r>
        <w:rPr>
          <w:rFonts w:ascii="Arial" w:hAnsi="Arial" w:cs="Arial"/>
        </w:rPr>
        <w:t>νση</w:t>
      </w:r>
      <w:proofErr w:type="spellEnd"/>
      <w:r>
        <w:rPr>
          <w:rFonts w:ascii="Arial" w:hAnsi="Arial" w:cs="Arial"/>
        </w:rPr>
        <w:t xml:space="preserve"> Υγείας και Κοινωνικής Μέριμνας ΠΕ Δράμας) </w:t>
      </w:r>
      <w:r w:rsidRPr="00637BA9">
        <w:rPr>
          <w:rFonts w:ascii="Arial" w:hAnsi="Arial" w:cs="Arial"/>
        </w:rPr>
        <w:t>θα έχει άποψη στο δημιουργικό και θα το εγκρίνει πριν την αναπαραγωγή του.</w:t>
      </w:r>
    </w:p>
    <w:p w:rsidR="00FB01A8" w:rsidRDefault="00FB01A8" w:rsidP="00FB01A8">
      <w:pPr>
        <w:spacing w:after="0" w:line="360" w:lineRule="auto"/>
        <w:jc w:val="both"/>
        <w:rPr>
          <w:rFonts w:ascii="Arial" w:hAnsi="Arial" w:cs="Arial"/>
        </w:rPr>
      </w:pPr>
      <w:r w:rsidRPr="00637BA9">
        <w:rPr>
          <w:rFonts w:ascii="Arial" w:hAnsi="Arial" w:cs="Arial"/>
          <w:b/>
        </w:rPr>
        <w:t>4.</w:t>
      </w:r>
      <w:r w:rsidRPr="00637BA9">
        <w:rPr>
          <w:rFonts w:ascii="Arial" w:hAnsi="Arial" w:cs="Arial"/>
        </w:rPr>
        <w:t xml:space="preserve"> Να υπάρχει δυνατότητα ηλεκτρονικής διάχυσης στο έντυπο υλικό (αφίσες, ενημερωτικά </w:t>
      </w:r>
      <w:r>
        <w:rPr>
          <w:rFonts w:ascii="Arial" w:hAnsi="Arial" w:cs="Arial"/>
        </w:rPr>
        <w:t>έντυπα</w:t>
      </w:r>
      <w:r w:rsidRPr="00637BA9">
        <w:rPr>
          <w:rFonts w:ascii="Arial" w:hAnsi="Arial" w:cs="Arial"/>
        </w:rPr>
        <w:t xml:space="preserve">, </w:t>
      </w:r>
    </w:p>
    <w:p w:rsidR="0030632F" w:rsidRDefault="00FB01A8" w:rsidP="0030632F">
      <w:pPr>
        <w:spacing w:after="0" w:line="360" w:lineRule="auto"/>
        <w:jc w:val="both"/>
      </w:pPr>
      <w:r>
        <w:rPr>
          <w:rFonts w:ascii="Arial" w:hAnsi="Arial" w:cs="Arial"/>
        </w:rPr>
        <w:t xml:space="preserve">    </w:t>
      </w:r>
      <w:r w:rsidRPr="00637BA9">
        <w:rPr>
          <w:rFonts w:ascii="Arial" w:hAnsi="Arial" w:cs="Arial"/>
        </w:rPr>
        <w:t>προγράμματα και προσκλήσεις)</w:t>
      </w:r>
      <w:r w:rsidRPr="00637BA9">
        <w:t xml:space="preserve"> </w:t>
      </w:r>
    </w:p>
    <w:p w:rsidR="0030632F" w:rsidRPr="0030632F" w:rsidRDefault="0030632F" w:rsidP="0030632F">
      <w:pPr>
        <w:spacing w:after="0" w:line="360" w:lineRule="auto"/>
        <w:jc w:val="both"/>
      </w:pPr>
      <w:r w:rsidRPr="0030632F">
        <w:rPr>
          <w:rFonts w:ascii="Arial" w:hAnsi="Arial" w:cs="Arial"/>
          <w:b/>
        </w:rPr>
        <w:t>5.</w:t>
      </w:r>
      <w:r>
        <w:rPr>
          <w:b/>
        </w:rPr>
        <w:t xml:space="preserve"> </w:t>
      </w:r>
      <w:r w:rsidRPr="0030632F">
        <w:rPr>
          <w:rFonts w:ascii="Arial" w:hAnsi="Arial" w:cs="Arial"/>
        </w:rPr>
        <w:t>ΜΕΤΑΒΙΒΑΣΗ ΠΝΕΥΜΑΤΙΚΩΝ ΔΙΚΑΙΩΜΑΤΩΝ: με την υπογραφή της παρούσας, επιτρέπεται στην ΠΑΜΘ η άδεια χρήσης και εκμετάλλευσης όλων των υποβληθέντων στοιχείων/υλικού (</w:t>
      </w:r>
      <w:proofErr w:type="spellStart"/>
      <w:r w:rsidRPr="0030632F">
        <w:rPr>
          <w:rFonts w:ascii="Arial" w:hAnsi="Arial" w:cs="Arial"/>
        </w:rPr>
        <w:t>video</w:t>
      </w:r>
      <w:proofErr w:type="spellEnd"/>
      <w:r w:rsidRPr="0030632F">
        <w:rPr>
          <w:rFonts w:ascii="Arial" w:hAnsi="Arial" w:cs="Arial"/>
        </w:rPr>
        <w:t>, έντυπο &amp; μεταφραστικό υλικό)</w:t>
      </w:r>
      <w:r>
        <w:rPr>
          <w:rFonts w:ascii="Arial" w:hAnsi="Arial" w:cs="Arial"/>
        </w:rPr>
        <w:t xml:space="preserve"> </w:t>
      </w:r>
      <w:r w:rsidRPr="0030632F">
        <w:rPr>
          <w:rFonts w:ascii="Arial" w:hAnsi="Arial" w:cs="Arial"/>
        </w:rPr>
        <w:t>προς δημόσια χρήση, αναπαραγωγή ή επεξεργασία με οποιοδήποτε μέσο, στην Ελλάδα ή το εξωτερικό και για όσο χρονικό διάστημα απαιτείται., στο πλαίσιο εκπλήρωσης του επιδιωκόμενου σκοπού</w:t>
      </w:r>
      <w:r w:rsidRPr="0030632F">
        <w:t>.</w:t>
      </w:r>
    </w:p>
    <w:p w:rsidR="0030632F" w:rsidRPr="00637BA9" w:rsidRDefault="0030632F" w:rsidP="00FB01A8">
      <w:pPr>
        <w:spacing w:after="0" w:line="360" w:lineRule="auto"/>
        <w:jc w:val="both"/>
      </w:pPr>
    </w:p>
    <w:p w:rsidR="00BC0FD7" w:rsidRPr="00FB01A8" w:rsidRDefault="00BC0FD7" w:rsidP="00BC0FD7">
      <w:pPr>
        <w:pStyle w:val="11"/>
        <w:keepNext/>
        <w:keepLines/>
        <w:shd w:val="clear" w:color="auto" w:fill="auto"/>
        <w:spacing w:before="0"/>
        <w:ind w:left="20"/>
        <w:rPr>
          <w:sz w:val="22"/>
          <w:szCs w:val="22"/>
        </w:rPr>
      </w:pPr>
      <w:bookmarkStart w:id="1" w:name="bookmark0"/>
      <w:r w:rsidRPr="00FB01A8">
        <w:rPr>
          <w:color w:val="000000"/>
          <w:sz w:val="22"/>
          <w:szCs w:val="22"/>
          <w:lang w:eastAsia="el-GR" w:bidi="el-GR"/>
        </w:rPr>
        <w:t>Δικαιολογητικά Συμμετοχής:</w:t>
      </w:r>
      <w:bookmarkEnd w:id="1"/>
    </w:p>
    <w:p w:rsidR="00BC0FD7" w:rsidRPr="00FB01A8" w:rsidRDefault="008A149C" w:rsidP="00BC0FD7">
      <w:pPr>
        <w:pStyle w:val="1"/>
        <w:shd w:val="clear" w:color="auto" w:fill="auto"/>
        <w:ind w:left="20" w:right="20" w:firstLine="0"/>
        <w:rPr>
          <w:sz w:val="22"/>
          <w:szCs w:val="22"/>
        </w:rPr>
      </w:pPr>
      <w:r>
        <w:rPr>
          <w:color w:val="000000"/>
          <w:sz w:val="22"/>
          <w:szCs w:val="22"/>
          <w:lang w:eastAsia="el-GR" w:bidi="el-GR"/>
        </w:rPr>
        <w:t>Κάθε ε</w:t>
      </w:r>
      <w:r w:rsidR="00BC0FD7" w:rsidRPr="00FB01A8">
        <w:rPr>
          <w:color w:val="000000"/>
          <w:sz w:val="22"/>
          <w:szCs w:val="22"/>
          <w:lang w:eastAsia="el-GR" w:bidi="el-GR"/>
        </w:rPr>
        <w:t>νδιαφερόμενο</w:t>
      </w:r>
      <w:r>
        <w:rPr>
          <w:color w:val="000000"/>
          <w:sz w:val="22"/>
          <w:szCs w:val="22"/>
          <w:lang w:eastAsia="el-GR" w:bidi="el-GR"/>
        </w:rPr>
        <w:t>ς  μπορεί</w:t>
      </w:r>
      <w:r w:rsidR="00BC0FD7" w:rsidRPr="00FB01A8">
        <w:rPr>
          <w:color w:val="000000"/>
          <w:sz w:val="22"/>
          <w:szCs w:val="22"/>
          <w:lang w:eastAsia="el-GR" w:bidi="el-GR"/>
        </w:rPr>
        <w:t xml:space="preserve"> να υποβάλλ</w:t>
      </w:r>
      <w:r>
        <w:rPr>
          <w:color w:val="000000"/>
          <w:sz w:val="22"/>
          <w:szCs w:val="22"/>
          <w:lang w:eastAsia="el-GR" w:bidi="el-GR"/>
        </w:rPr>
        <w:t xml:space="preserve">ει </w:t>
      </w:r>
      <w:r w:rsidR="00BC0FD7" w:rsidRPr="00FB01A8">
        <w:rPr>
          <w:color w:val="000000"/>
          <w:sz w:val="22"/>
          <w:szCs w:val="22"/>
          <w:lang w:eastAsia="el-GR" w:bidi="el-GR"/>
        </w:rPr>
        <w:t xml:space="preserve">μία μόνο οικονομική προσφορά σε </w:t>
      </w:r>
      <w:r w:rsidR="00F41D1A">
        <w:rPr>
          <w:color w:val="000000"/>
          <w:sz w:val="22"/>
          <w:szCs w:val="22"/>
          <w:lang w:eastAsia="el-GR" w:bidi="el-GR"/>
        </w:rPr>
        <w:t xml:space="preserve">σφραγισμένο </w:t>
      </w:r>
      <w:r w:rsidR="00BC0FD7" w:rsidRPr="00FB01A8">
        <w:rPr>
          <w:color w:val="000000"/>
          <w:sz w:val="22"/>
          <w:szCs w:val="22"/>
          <w:lang w:eastAsia="el-GR" w:bidi="el-GR"/>
        </w:rPr>
        <w:t xml:space="preserve">φάκελο, ο οποίος εξωτερικά θα </w:t>
      </w:r>
      <w:r w:rsidR="008C4339">
        <w:rPr>
          <w:color w:val="000000"/>
          <w:sz w:val="22"/>
          <w:szCs w:val="22"/>
          <w:lang w:eastAsia="el-GR" w:bidi="el-GR"/>
        </w:rPr>
        <w:t xml:space="preserve">αναφέρει «Προσφορά </w:t>
      </w:r>
      <w:r>
        <w:rPr>
          <w:color w:val="000000"/>
          <w:sz w:val="22"/>
          <w:szCs w:val="22"/>
          <w:lang w:eastAsia="el-GR" w:bidi="el-GR"/>
        </w:rPr>
        <w:t>στα πλαίσια του έργου «</w:t>
      </w:r>
      <w:r w:rsidR="008C4339" w:rsidRPr="008C4339">
        <w:rPr>
          <w:color w:val="000000"/>
          <w:sz w:val="22"/>
          <w:szCs w:val="22"/>
          <w:lang w:eastAsia="el-GR" w:bidi="el-GR"/>
        </w:rPr>
        <w:t>Διοργάνωση και Συμμετοχή της ΠΑΜΘ στην πολιτιστική εκδήλωση ¨ΠΕΡΙΦΕΡΕΙΑΚΟ ΦΕΣΤΙΒΑΛ VIA EGNATIA ΣΤΗΝ ΠΕ ΔΡΑΜΑΣ 2019΄΄</w:t>
      </w:r>
      <w:r w:rsidR="00BC0FD7" w:rsidRPr="00FB01A8">
        <w:rPr>
          <w:color w:val="000000"/>
          <w:sz w:val="22"/>
          <w:szCs w:val="22"/>
          <w:lang w:eastAsia="el-GR" w:bidi="el-GR"/>
        </w:rPr>
        <w:t>». Θα πρέπει να υποβληθούν τα εξής δικαιολογητικά:</w:t>
      </w:r>
    </w:p>
    <w:p w:rsidR="00BC0FD7" w:rsidRPr="00FB01A8" w:rsidRDefault="00BC0FD7" w:rsidP="00BC0FD7">
      <w:pPr>
        <w:pStyle w:val="1"/>
        <w:numPr>
          <w:ilvl w:val="0"/>
          <w:numId w:val="3"/>
        </w:numPr>
        <w:shd w:val="clear" w:color="auto" w:fill="auto"/>
        <w:tabs>
          <w:tab w:val="left" w:pos="313"/>
        </w:tabs>
        <w:ind w:left="20" w:right="20" w:firstLine="0"/>
        <w:rPr>
          <w:sz w:val="22"/>
          <w:szCs w:val="22"/>
        </w:rPr>
      </w:pPr>
      <w:r w:rsidRPr="00FB01A8">
        <w:rPr>
          <w:color w:val="000000"/>
          <w:sz w:val="22"/>
          <w:szCs w:val="22"/>
          <w:lang w:eastAsia="el-GR" w:bidi="el-GR"/>
        </w:rPr>
        <w:t>Υπεύθυνη Δήλωση του Νόμου 1599/1986 στην οποία να δηλώνεται ότι μέχρι την ημερομηνία υποβολής της προσφοράς τους:</w:t>
      </w:r>
    </w:p>
    <w:p w:rsidR="00BC0FD7" w:rsidRPr="00FB01A8" w:rsidRDefault="00BC0FD7" w:rsidP="00BC0FD7">
      <w:pPr>
        <w:pStyle w:val="1"/>
        <w:numPr>
          <w:ilvl w:val="0"/>
          <w:numId w:val="4"/>
        </w:numPr>
        <w:shd w:val="clear" w:color="auto" w:fill="auto"/>
        <w:spacing w:line="384" w:lineRule="exact"/>
        <w:ind w:left="740" w:right="20"/>
        <w:rPr>
          <w:sz w:val="22"/>
          <w:szCs w:val="22"/>
        </w:rPr>
      </w:pPr>
      <w:r w:rsidRPr="00FB01A8">
        <w:rPr>
          <w:color w:val="000000"/>
          <w:sz w:val="22"/>
          <w:szCs w:val="22"/>
          <w:lang w:eastAsia="el-GR" w:bidi="el-GR"/>
        </w:rPr>
        <w:t xml:space="preserve"> Δεν έχουν καταδικαστεί με αμετάκλητη απόφαση για τα αδικήματα της απάτης, δωροδοκίας, υπεξαίρεσης ,πλαστογραφίας, ψευδορκίας, δόλιας χρεοκοπίας, εκβίασης, συμμετοχής σε εγκληματική οργάνωση, </w:t>
      </w:r>
      <w:r w:rsidR="008C4339">
        <w:rPr>
          <w:color w:val="000000"/>
          <w:sz w:val="22"/>
          <w:szCs w:val="22"/>
          <w:lang w:eastAsia="el-GR" w:bidi="el-GR"/>
        </w:rPr>
        <w:t xml:space="preserve">παιδική εργασία και άλλες μορφές εμπορίας ανθρώπων, </w:t>
      </w:r>
      <w:r w:rsidRPr="00FB01A8">
        <w:rPr>
          <w:color w:val="000000"/>
          <w:sz w:val="22"/>
          <w:szCs w:val="22"/>
          <w:lang w:eastAsia="el-GR" w:bidi="el-GR"/>
        </w:rPr>
        <w:lastRenderedPageBreak/>
        <w:t>νομιμοποίησης εσόδων από παράνομες δραστηριότητες ή για κάποιο από τα αδικήματα του Αγορανομικού Κώδικα, σχετικά με την άσκηση της επαγγελματικής τους δραστηριότητας</w:t>
      </w:r>
    </w:p>
    <w:p w:rsidR="00BC0FD7" w:rsidRPr="00FB01A8" w:rsidRDefault="00BC0FD7" w:rsidP="00BC0FD7">
      <w:pPr>
        <w:pStyle w:val="1"/>
        <w:numPr>
          <w:ilvl w:val="0"/>
          <w:numId w:val="4"/>
        </w:numPr>
        <w:shd w:val="clear" w:color="auto" w:fill="auto"/>
        <w:spacing w:line="384" w:lineRule="exact"/>
        <w:ind w:left="740"/>
        <w:rPr>
          <w:sz w:val="22"/>
          <w:szCs w:val="22"/>
        </w:rPr>
      </w:pPr>
      <w:r w:rsidRPr="00FB01A8">
        <w:rPr>
          <w:color w:val="000000"/>
          <w:sz w:val="22"/>
          <w:szCs w:val="22"/>
          <w:lang w:eastAsia="el-GR" w:bidi="el-GR"/>
        </w:rPr>
        <w:t xml:space="preserve"> Δεν τελούν σε πτώχευση και διαδικασία κήρυξης πτώχευσης</w:t>
      </w:r>
    </w:p>
    <w:p w:rsidR="00BC0FD7" w:rsidRPr="00FB01A8" w:rsidRDefault="00BC0FD7" w:rsidP="00BC0FD7">
      <w:pPr>
        <w:pStyle w:val="1"/>
        <w:numPr>
          <w:ilvl w:val="0"/>
          <w:numId w:val="4"/>
        </w:numPr>
        <w:shd w:val="clear" w:color="auto" w:fill="auto"/>
        <w:spacing w:line="384" w:lineRule="exact"/>
        <w:ind w:left="740"/>
        <w:rPr>
          <w:sz w:val="22"/>
          <w:szCs w:val="22"/>
        </w:rPr>
      </w:pPr>
      <w:r w:rsidRPr="00FB01A8">
        <w:rPr>
          <w:color w:val="000000"/>
          <w:sz w:val="22"/>
          <w:szCs w:val="22"/>
          <w:lang w:eastAsia="el-GR" w:bidi="el-GR"/>
        </w:rPr>
        <w:t xml:space="preserve"> είναι εγγεγραμμένοι στο οικείο επιμελητήριο με το ειδικό επάγγελμα</w:t>
      </w:r>
    </w:p>
    <w:p w:rsidR="00BC0FD7" w:rsidRPr="00FB01A8" w:rsidRDefault="00BC0FD7" w:rsidP="00F41D1A">
      <w:pPr>
        <w:pStyle w:val="1"/>
        <w:numPr>
          <w:ilvl w:val="0"/>
          <w:numId w:val="4"/>
        </w:numPr>
        <w:shd w:val="clear" w:color="auto" w:fill="auto"/>
        <w:tabs>
          <w:tab w:val="center" w:pos="8238"/>
          <w:tab w:val="center" w:pos="8850"/>
        </w:tabs>
        <w:spacing w:line="384" w:lineRule="exact"/>
        <w:ind w:left="740"/>
        <w:jc w:val="left"/>
        <w:rPr>
          <w:sz w:val="22"/>
          <w:szCs w:val="22"/>
        </w:rPr>
      </w:pPr>
      <w:r w:rsidRPr="00FB01A8">
        <w:rPr>
          <w:color w:val="000000"/>
          <w:sz w:val="22"/>
          <w:szCs w:val="22"/>
          <w:lang w:eastAsia="el-GR" w:bidi="el-GR"/>
        </w:rPr>
        <w:t xml:space="preserve"> είναι ενήμεροι ως προς τις υποχρεώσεις τους που αφορούν </w:t>
      </w:r>
      <w:r w:rsidR="00F41D1A">
        <w:rPr>
          <w:color w:val="000000"/>
          <w:sz w:val="22"/>
          <w:szCs w:val="22"/>
          <w:lang w:eastAsia="el-GR" w:bidi="el-GR"/>
        </w:rPr>
        <w:t xml:space="preserve">τις </w:t>
      </w:r>
      <w:r w:rsidRPr="00FB01A8">
        <w:rPr>
          <w:color w:val="000000"/>
          <w:sz w:val="22"/>
          <w:szCs w:val="22"/>
          <w:lang w:eastAsia="el-GR" w:bidi="el-GR"/>
        </w:rPr>
        <w:t>εισφορές</w:t>
      </w:r>
      <w:r w:rsidRPr="00FB01A8">
        <w:rPr>
          <w:color w:val="000000"/>
          <w:sz w:val="22"/>
          <w:szCs w:val="22"/>
          <w:lang w:eastAsia="el-GR" w:bidi="el-GR"/>
        </w:rPr>
        <w:tab/>
      </w:r>
      <w:r w:rsidR="00F41D1A">
        <w:rPr>
          <w:color w:val="000000"/>
          <w:sz w:val="22"/>
          <w:szCs w:val="22"/>
          <w:lang w:eastAsia="el-GR" w:bidi="el-GR"/>
        </w:rPr>
        <w:t xml:space="preserve"> </w:t>
      </w:r>
      <w:r w:rsidRPr="00FB01A8">
        <w:rPr>
          <w:color w:val="000000"/>
          <w:sz w:val="22"/>
          <w:szCs w:val="22"/>
          <w:lang w:eastAsia="el-GR" w:bidi="el-GR"/>
        </w:rPr>
        <w:t>κοινωνικής</w:t>
      </w:r>
      <w:r w:rsidR="00F41D1A">
        <w:rPr>
          <w:color w:val="000000"/>
          <w:sz w:val="22"/>
          <w:szCs w:val="22"/>
          <w:lang w:eastAsia="el-GR" w:bidi="el-GR"/>
        </w:rPr>
        <w:t xml:space="preserve">  </w:t>
      </w:r>
    </w:p>
    <w:p w:rsidR="00BC0FD7" w:rsidRPr="00FB01A8" w:rsidRDefault="00BC0FD7" w:rsidP="00BC0FD7">
      <w:pPr>
        <w:pStyle w:val="1"/>
        <w:shd w:val="clear" w:color="auto" w:fill="auto"/>
        <w:spacing w:line="384" w:lineRule="exact"/>
        <w:ind w:left="180" w:firstLine="0"/>
        <w:jc w:val="center"/>
        <w:rPr>
          <w:sz w:val="22"/>
          <w:szCs w:val="22"/>
        </w:rPr>
      </w:pPr>
      <w:r w:rsidRPr="00FB01A8">
        <w:rPr>
          <w:color w:val="000000"/>
          <w:sz w:val="22"/>
          <w:szCs w:val="22"/>
          <w:lang w:eastAsia="el-GR" w:bidi="el-GR"/>
        </w:rPr>
        <w:t>ασφάλισης ( κύριας και επικουρικής) και ως προς τις φορολογικές υποχρεώσεις τους</w:t>
      </w:r>
    </w:p>
    <w:p w:rsidR="00BC0FD7" w:rsidRPr="00FB01A8" w:rsidRDefault="00BC0FD7" w:rsidP="00BC0FD7">
      <w:pPr>
        <w:pStyle w:val="1"/>
        <w:numPr>
          <w:ilvl w:val="0"/>
          <w:numId w:val="4"/>
        </w:numPr>
        <w:shd w:val="clear" w:color="auto" w:fill="auto"/>
        <w:spacing w:line="384" w:lineRule="exact"/>
        <w:ind w:left="740" w:right="20"/>
        <w:rPr>
          <w:sz w:val="22"/>
          <w:szCs w:val="22"/>
        </w:rPr>
      </w:pPr>
      <w:r w:rsidRPr="00FB01A8">
        <w:rPr>
          <w:color w:val="000000"/>
          <w:sz w:val="22"/>
          <w:szCs w:val="22"/>
          <w:lang w:eastAsia="el-GR" w:bidi="el-GR"/>
        </w:rPr>
        <w:t xml:space="preserve"> κατέχουν την επάρκεια μέσων και την τεχνική δυνατότητα εκτέλεσης του έργου για το οποίο υποβάλλουν την προσφορά</w:t>
      </w:r>
    </w:p>
    <w:p w:rsidR="00BC0FD7" w:rsidRPr="00FB01A8" w:rsidRDefault="00F41D1A" w:rsidP="00BC0FD7">
      <w:pPr>
        <w:pStyle w:val="1"/>
        <w:numPr>
          <w:ilvl w:val="0"/>
          <w:numId w:val="4"/>
        </w:numPr>
        <w:shd w:val="clear" w:color="auto" w:fill="auto"/>
        <w:spacing w:line="384" w:lineRule="exact"/>
        <w:ind w:left="740" w:right="20"/>
        <w:rPr>
          <w:sz w:val="22"/>
          <w:szCs w:val="22"/>
        </w:rPr>
      </w:pPr>
      <w:r>
        <w:rPr>
          <w:color w:val="000000"/>
          <w:sz w:val="22"/>
          <w:szCs w:val="22"/>
          <w:lang w:eastAsia="el-GR" w:bidi="el-GR"/>
        </w:rPr>
        <w:t xml:space="preserve">Κατέχουν και </w:t>
      </w:r>
      <w:r w:rsidR="00BC0FD7" w:rsidRPr="00FB01A8">
        <w:rPr>
          <w:color w:val="000000"/>
          <w:sz w:val="22"/>
          <w:szCs w:val="22"/>
          <w:lang w:eastAsia="el-GR" w:bidi="el-GR"/>
        </w:rPr>
        <w:t xml:space="preserve">θα προσκομίσουν </w:t>
      </w:r>
      <w:r>
        <w:rPr>
          <w:color w:val="000000"/>
          <w:sz w:val="22"/>
          <w:szCs w:val="22"/>
          <w:lang w:eastAsia="el-GR" w:bidi="el-GR"/>
        </w:rPr>
        <w:t xml:space="preserve">όλα τα απαιτούμενα </w:t>
      </w:r>
      <w:r w:rsidR="00972A53">
        <w:rPr>
          <w:color w:val="000000"/>
          <w:sz w:val="22"/>
          <w:szCs w:val="22"/>
          <w:lang w:eastAsia="el-GR" w:bidi="el-GR"/>
        </w:rPr>
        <w:t>νομιμοποιητικά έγγραφα σύμφωνα με τον 4412/2016 «Δημόσιες συμβάσεις έργων, προμηθειών και υπηρεσιών (προσαρμογή στις οδηγίες 2014/24/ΕΕ και 2014/25/ΕΕ) και θα τα προσκομίσουν</w:t>
      </w:r>
      <w:r w:rsidR="008C4339">
        <w:rPr>
          <w:color w:val="000000"/>
          <w:sz w:val="22"/>
          <w:szCs w:val="22"/>
          <w:lang w:eastAsia="el-GR" w:bidi="el-GR"/>
        </w:rPr>
        <w:t xml:space="preserve">  </w:t>
      </w:r>
      <w:r w:rsidR="00972A53">
        <w:rPr>
          <w:color w:val="000000"/>
          <w:sz w:val="22"/>
          <w:szCs w:val="22"/>
          <w:lang w:eastAsia="el-GR" w:bidi="el-GR"/>
        </w:rPr>
        <w:t>στην υπηρεσία όταν αυτά τους ζητηθούν</w:t>
      </w:r>
      <w:r w:rsidR="00BD077B">
        <w:rPr>
          <w:color w:val="000000"/>
          <w:sz w:val="22"/>
          <w:szCs w:val="22"/>
          <w:lang w:eastAsia="el-GR" w:bidi="el-GR"/>
        </w:rPr>
        <w:t xml:space="preserve"> (πριν την υπογραφή της σύμβασης)</w:t>
      </w:r>
      <w:r w:rsidR="00BC0FD7" w:rsidRPr="00FB01A8">
        <w:rPr>
          <w:color w:val="000000"/>
          <w:sz w:val="22"/>
          <w:szCs w:val="22"/>
          <w:lang w:eastAsia="el-GR" w:bidi="el-GR"/>
        </w:rPr>
        <w:t>, προκειμένου να αποδείξουν την ακρίβεια των δηλωθέντων</w:t>
      </w:r>
    </w:p>
    <w:p w:rsidR="00BC0FD7" w:rsidRPr="00FB01A8" w:rsidRDefault="00BC0FD7" w:rsidP="00BC0FD7">
      <w:pPr>
        <w:pStyle w:val="1"/>
        <w:numPr>
          <w:ilvl w:val="0"/>
          <w:numId w:val="4"/>
        </w:numPr>
        <w:shd w:val="clear" w:color="auto" w:fill="auto"/>
        <w:spacing w:after="207" w:line="384" w:lineRule="exact"/>
        <w:ind w:left="740"/>
        <w:rPr>
          <w:sz w:val="22"/>
          <w:szCs w:val="22"/>
        </w:rPr>
      </w:pPr>
      <w:r w:rsidRPr="00FB01A8">
        <w:rPr>
          <w:color w:val="000000"/>
          <w:sz w:val="22"/>
          <w:szCs w:val="22"/>
          <w:lang w:eastAsia="el-GR" w:bidi="el-GR"/>
        </w:rPr>
        <w:t xml:space="preserve"> αποδέχονται ανεπιφύλακτα τους όρους της παρούσας πρόσκλησης</w:t>
      </w:r>
    </w:p>
    <w:p w:rsidR="00BC0FD7" w:rsidRPr="00FB01A8" w:rsidRDefault="00BC0FD7" w:rsidP="009F707B">
      <w:pPr>
        <w:pStyle w:val="1"/>
        <w:shd w:val="clear" w:color="auto" w:fill="auto"/>
        <w:spacing w:after="73" w:line="288" w:lineRule="exact"/>
        <w:ind w:left="23" w:firstLine="0"/>
        <w:rPr>
          <w:sz w:val="22"/>
          <w:szCs w:val="22"/>
        </w:rPr>
      </w:pPr>
      <w:r w:rsidRPr="00FB01A8">
        <w:rPr>
          <w:color w:val="000000"/>
          <w:sz w:val="22"/>
          <w:szCs w:val="22"/>
          <w:lang w:eastAsia="el-GR" w:bidi="el-GR"/>
        </w:rPr>
        <w:t xml:space="preserve">2. Οικονομική προσφορά στην οποία θα αποτυπώνεται η προσφερόμενη </w:t>
      </w:r>
      <w:r w:rsidR="009F707B">
        <w:rPr>
          <w:color w:val="000000"/>
          <w:sz w:val="22"/>
          <w:szCs w:val="22"/>
          <w:lang w:eastAsia="el-GR" w:bidi="el-GR"/>
        </w:rPr>
        <w:t xml:space="preserve">συνολική </w:t>
      </w:r>
      <w:r w:rsidRPr="00FB01A8">
        <w:rPr>
          <w:color w:val="000000"/>
          <w:sz w:val="22"/>
          <w:szCs w:val="22"/>
          <w:lang w:eastAsia="el-GR" w:bidi="el-GR"/>
        </w:rPr>
        <w:t>τιμή</w:t>
      </w:r>
      <w:r w:rsidR="009F707B" w:rsidRPr="009F707B">
        <w:rPr>
          <w:color w:val="000000"/>
          <w:sz w:val="22"/>
          <w:szCs w:val="22"/>
          <w:lang w:eastAsia="el-GR" w:bidi="el-GR"/>
        </w:rPr>
        <w:t xml:space="preserve">, καθώς και η τιμή ανά </w:t>
      </w:r>
      <w:r w:rsidR="009F707B">
        <w:rPr>
          <w:color w:val="000000"/>
          <w:sz w:val="22"/>
          <w:szCs w:val="22"/>
          <w:lang w:eastAsia="el-GR" w:bidi="el-GR"/>
        </w:rPr>
        <w:t>είδος ή υπηρεσία.</w:t>
      </w:r>
    </w:p>
    <w:p w:rsidR="00BC0FD7" w:rsidRDefault="00BC0FD7" w:rsidP="009F707B">
      <w:pPr>
        <w:pStyle w:val="1"/>
        <w:shd w:val="clear" w:color="auto" w:fill="auto"/>
        <w:spacing w:line="288" w:lineRule="exact"/>
        <w:ind w:left="23" w:right="23" w:firstLine="0"/>
        <w:rPr>
          <w:color w:val="000000"/>
          <w:sz w:val="22"/>
          <w:szCs w:val="22"/>
          <w:lang w:eastAsia="el-GR" w:bidi="el-GR"/>
        </w:rPr>
      </w:pPr>
      <w:r w:rsidRPr="00FB01A8">
        <w:rPr>
          <w:color w:val="000000"/>
          <w:sz w:val="22"/>
          <w:szCs w:val="22"/>
          <w:lang w:eastAsia="el-GR" w:bidi="el-GR"/>
        </w:rPr>
        <w:t>Κάθε σελίδα της Οικονομικής Προσφοράς παρακαλούμε να έχει την σφραγίδα και την υπογραφή σας. Οι προσφορές δεν πρέπει να έχουν ξύσματα, σβησίματα, προσθήκες, διορθώσεις</w:t>
      </w:r>
      <w:r w:rsidR="008C4339">
        <w:rPr>
          <w:color w:val="000000"/>
          <w:sz w:val="22"/>
          <w:szCs w:val="22"/>
          <w:lang w:eastAsia="el-GR" w:bidi="el-GR"/>
        </w:rPr>
        <w:t xml:space="preserve"> </w:t>
      </w:r>
      <w:r w:rsidRPr="00FB01A8">
        <w:rPr>
          <w:color w:val="000000"/>
          <w:sz w:val="22"/>
          <w:szCs w:val="22"/>
          <w:lang w:eastAsia="el-GR" w:bidi="el-GR"/>
        </w:rPr>
        <w:t>και</w:t>
      </w:r>
      <w:r w:rsidR="008C4339">
        <w:rPr>
          <w:color w:val="000000"/>
          <w:sz w:val="22"/>
          <w:szCs w:val="22"/>
          <w:lang w:eastAsia="el-GR" w:bidi="el-GR"/>
        </w:rPr>
        <w:t xml:space="preserve"> </w:t>
      </w:r>
      <w:r w:rsidRPr="00FB01A8">
        <w:rPr>
          <w:color w:val="000000"/>
          <w:sz w:val="22"/>
          <w:szCs w:val="22"/>
          <w:lang w:eastAsia="el-GR" w:bidi="el-GR"/>
        </w:rPr>
        <w:t>οτιδήποτε</w:t>
      </w:r>
      <w:r w:rsidR="008C4339">
        <w:rPr>
          <w:color w:val="000000"/>
          <w:sz w:val="22"/>
          <w:szCs w:val="22"/>
          <w:lang w:eastAsia="el-GR" w:bidi="el-GR"/>
        </w:rPr>
        <w:t xml:space="preserve"> </w:t>
      </w:r>
      <w:r w:rsidRPr="00FB01A8">
        <w:rPr>
          <w:color w:val="000000"/>
          <w:sz w:val="22"/>
          <w:szCs w:val="22"/>
          <w:lang w:eastAsia="el-GR" w:bidi="el-GR"/>
        </w:rPr>
        <w:t>άλλο που τις καθιστούν ασαφείς ή δυσανάγνωστες .</w:t>
      </w:r>
    </w:p>
    <w:p w:rsidR="008C4339" w:rsidRPr="00FB01A8" w:rsidRDefault="008C4339" w:rsidP="008C4339">
      <w:pPr>
        <w:pStyle w:val="1"/>
        <w:shd w:val="clear" w:color="auto" w:fill="auto"/>
        <w:spacing w:line="288" w:lineRule="exact"/>
        <w:ind w:left="20" w:right="20" w:firstLine="0"/>
        <w:rPr>
          <w:sz w:val="22"/>
          <w:szCs w:val="22"/>
        </w:rPr>
      </w:pPr>
    </w:p>
    <w:p w:rsidR="00BC0FD7" w:rsidRPr="00FB01A8" w:rsidRDefault="00BC0FD7" w:rsidP="00BC0FD7">
      <w:pPr>
        <w:pStyle w:val="1"/>
        <w:shd w:val="clear" w:color="auto" w:fill="auto"/>
        <w:spacing w:after="69" w:line="200" w:lineRule="exact"/>
        <w:ind w:left="20" w:firstLine="0"/>
        <w:rPr>
          <w:sz w:val="22"/>
          <w:szCs w:val="22"/>
        </w:rPr>
      </w:pPr>
      <w:r w:rsidRPr="00FB01A8">
        <w:rPr>
          <w:color w:val="000000"/>
          <w:sz w:val="22"/>
          <w:szCs w:val="22"/>
          <w:lang w:eastAsia="el-GR" w:bidi="el-GR"/>
        </w:rPr>
        <w:t>Οφείλουμε να αναφέρουμε ότι:</w:t>
      </w:r>
    </w:p>
    <w:p w:rsidR="00BC0FD7" w:rsidRPr="00FB01A8" w:rsidRDefault="00BC0FD7" w:rsidP="00972A53">
      <w:pPr>
        <w:pStyle w:val="1"/>
        <w:numPr>
          <w:ilvl w:val="0"/>
          <w:numId w:val="5"/>
        </w:numPr>
        <w:shd w:val="clear" w:color="auto" w:fill="auto"/>
        <w:spacing w:after="60" w:line="293" w:lineRule="exact"/>
        <w:ind w:right="20"/>
        <w:rPr>
          <w:sz w:val="22"/>
          <w:szCs w:val="22"/>
        </w:rPr>
      </w:pPr>
      <w:r w:rsidRPr="00FB01A8">
        <w:rPr>
          <w:color w:val="000000"/>
          <w:sz w:val="22"/>
          <w:szCs w:val="22"/>
          <w:lang w:eastAsia="el-GR" w:bidi="el-GR"/>
        </w:rPr>
        <w:t>Οι προσφορές δεν είναι δεσμευτικέ</w:t>
      </w:r>
      <w:r w:rsidR="00972A53">
        <w:rPr>
          <w:color w:val="000000"/>
          <w:sz w:val="22"/>
          <w:szCs w:val="22"/>
          <w:lang w:eastAsia="el-GR" w:bidi="el-GR"/>
        </w:rPr>
        <w:t>ς για την Περιφερειακή Ενότητα Δράμας</w:t>
      </w:r>
      <w:r w:rsidRPr="00FB01A8">
        <w:rPr>
          <w:color w:val="000000"/>
          <w:sz w:val="22"/>
          <w:szCs w:val="22"/>
          <w:lang w:eastAsia="el-GR" w:bidi="el-GR"/>
        </w:rPr>
        <w:t>, ούτε υποχρεούται αυτή να προχωρήσει άμεσα στην εν λόγω προμήθεια.</w:t>
      </w:r>
    </w:p>
    <w:p w:rsidR="00BC0FD7" w:rsidRPr="00FB01A8" w:rsidRDefault="00972A53" w:rsidP="00972A53">
      <w:pPr>
        <w:pStyle w:val="1"/>
        <w:numPr>
          <w:ilvl w:val="0"/>
          <w:numId w:val="3"/>
        </w:numPr>
        <w:shd w:val="clear" w:color="auto" w:fill="auto"/>
        <w:spacing w:after="134" w:line="293" w:lineRule="exact"/>
        <w:ind w:left="720" w:right="20"/>
        <w:rPr>
          <w:sz w:val="22"/>
          <w:szCs w:val="22"/>
        </w:rPr>
      </w:pPr>
      <w:r>
        <w:rPr>
          <w:color w:val="000000"/>
          <w:sz w:val="22"/>
          <w:szCs w:val="22"/>
          <w:lang w:eastAsia="el-GR" w:bidi="el-GR"/>
        </w:rPr>
        <w:t xml:space="preserve">Η Περιφερειακή Ενότητα Δράμας </w:t>
      </w:r>
      <w:r w:rsidR="00BC0FD7" w:rsidRPr="00FB01A8">
        <w:rPr>
          <w:color w:val="000000"/>
          <w:sz w:val="22"/>
          <w:szCs w:val="22"/>
          <w:lang w:eastAsia="el-GR" w:bidi="el-GR"/>
        </w:rPr>
        <w:t xml:space="preserve"> διατηρεί το δικαίωμα αύξησης ή μείωσης των ποσοτήτων, αν οι υπηρεσιακές ανάγκες το επιβάλλουν και η προϋπολογισθείσα δαπάνη το επιτρέπει.</w:t>
      </w:r>
    </w:p>
    <w:p w:rsidR="00BC0FD7" w:rsidRPr="00FB01A8" w:rsidRDefault="00BC0FD7" w:rsidP="00BB0AA4">
      <w:pPr>
        <w:pStyle w:val="1"/>
        <w:numPr>
          <w:ilvl w:val="0"/>
          <w:numId w:val="3"/>
        </w:numPr>
        <w:shd w:val="clear" w:color="auto" w:fill="auto"/>
        <w:spacing w:after="240" w:line="200" w:lineRule="exact"/>
        <w:ind w:left="714" w:hanging="357"/>
        <w:rPr>
          <w:sz w:val="22"/>
          <w:szCs w:val="22"/>
        </w:rPr>
      </w:pPr>
      <w:r w:rsidRPr="00FB01A8">
        <w:rPr>
          <w:color w:val="000000"/>
          <w:sz w:val="22"/>
          <w:szCs w:val="22"/>
          <w:lang w:eastAsia="el-GR" w:bidi="el-GR"/>
        </w:rPr>
        <w:t>Οι προσφερόμενες τιμές να συ</w:t>
      </w:r>
      <w:r w:rsidR="00BB0AA4">
        <w:rPr>
          <w:color w:val="000000"/>
          <w:sz w:val="22"/>
          <w:szCs w:val="22"/>
          <w:lang w:eastAsia="el-GR" w:bidi="el-GR"/>
        </w:rPr>
        <w:t>μπεριλαμβάνουν το Φ.</w:t>
      </w:r>
      <w:r w:rsidRPr="00FB01A8">
        <w:rPr>
          <w:color w:val="000000"/>
          <w:sz w:val="22"/>
          <w:szCs w:val="22"/>
          <w:lang w:eastAsia="el-GR" w:bidi="el-GR"/>
        </w:rPr>
        <w:t>Π.Α.</w:t>
      </w:r>
    </w:p>
    <w:p w:rsidR="00BC0FD7" w:rsidRPr="00FB01A8" w:rsidRDefault="00BC0FD7" w:rsidP="00972A53">
      <w:pPr>
        <w:pStyle w:val="1"/>
        <w:numPr>
          <w:ilvl w:val="0"/>
          <w:numId w:val="3"/>
        </w:numPr>
        <w:shd w:val="clear" w:color="auto" w:fill="auto"/>
        <w:spacing w:after="73" w:line="200" w:lineRule="exact"/>
        <w:ind w:left="720"/>
        <w:rPr>
          <w:sz w:val="22"/>
          <w:szCs w:val="22"/>
        </w:rPr>
      </w:pPr>
      <w:r w:rsidRPr="00FB01A8">
        <w:rPr>
          <w:color w:val="000000"/>
          <w:sz w:val="22"/>
          <w:szCs w:val="22"/>
          <w:lang w:eastAsia="el-GR" w:bidi="el-GR"/>
        </w:rPr>
        <w:t>Όλες οι νόμιμες κρατήσεις θα βαρύνουν τον</w:t>
      </w:r>
      <w:r w:rsidR="00972A53">
        <w:rPr>
          <w:color w:val="000000"/>
          <w:sz w:val="22"/>
          <w:szCs w:val="22"/>
          <w:lang w:eastAsia="el-GR" w:bidi="el-GR"/>
        </w:rPr>
        <w:t xml:space="preserve"> μειοδότη</w:t>
      </w:r>
      <w:r w:rsidRPr="00FB01A8">
        <w:rPr>
          <w:color w:val="000000"/>
          <w:sz w:val="22"/>
          <w:szCs w:val="22"/>
          <w:lang w:eastAsia="el-GR" w:bidi="el-GR"/>
        </w:rPr>
        <w:t>.</w:t>
      </w:r>
    </w:p>
    <w:p w:rsidR="00BC0FD7" w:rsidRPr="00FB01A8" w:rsidRDefault="00BC0FD7" w:rsidP="00BC0FD7">
      <w:pPr>
        <w:pStyle w:val="1"/>
        <w:shd w:val="clear" w:color="auto" w:fill="auto"/>
        <w:spacing w:after="60" w:line="288" w:lineRule="exact"/>
        <w:ind w:left="20" w:right="20" w:firstLine="0"/>
        <w:rPr>
          <w:sz w:val="22"/>
          <w:szCs w:val="22"/>
        </w:rPr>
      </w:pPr>
      <w:r w:rsidRPr="00FB01A8">
        <w:rPr>
          <w:color w:val="000000"/>
          <w:sz w:val="22"/>
          <w:szCs w:val="22"/>
          <w:lang w:eastAsia="el-GR" w:bidi="el-GR"/>
        </w:rPr>
        <w:t>Η δαπάνη του έργου γίνεται εις βάρο</w:t>
      </w:r>
      <w:r w:rsidR="00972A53">
        <w:rPr>
          <w:color w:val="000000"/>
          <w:sz w:val="22"/>
          <w:szCs w:val="22"/>
          <w:lang w:eastAsia="el-GR" w:bidi="el-GR"/>
        </w:rPr>
        <w:t>ς του Ειδικού Φορέα και Κ.Α.Ε. 1</w:t>
      </w:r>
      <w:r w:rsidRPr="00FB01A8">
        <w:rPr>
          <w:color w:val="000000"/>
          <w:sz w:val="22"/>
          <w:szCs w:val="22"/>
          <w:lang w:eastAsia="el-GR" w:bidi="el-GR"/>
        </w:rPr>
        <w:t>072.0844.0001 οικονομικού έτους 201</w:t>
      </w:r>
      <w:r w:rsidR="009B3766">
        <w:rPr>
          <w:color w:val="000000"/>
          <w:sz w:val="22"/>
          <w:szCs w:val="22"/>
          <w:lang w:eastAsia="el-GR" w:bidi="el-GR"/>
        </w:rPr>
        <w:t>9</w:t>
      </w:r>
      <w:r w:rsidRPr="00FB01A8">
        <w:rPr>
          <w:color w:val="000000"/>
          <w:sz w:val="22"/>
          <w:szCs w:val="22"/>
          <w:lang w:eastAsia="el-GR" w:bidi="el-GR"/>
        </w:rPr>
        <w:t>.</w:t>
      </w:r>
    </w:p>
    <w:p w:rsidR="00BC0FD7" w:rsidRPr="00FB01A8" w:rsidRDefault="00BC0FD7" w:rsidP="00BC0FD7">
      <w:pPr>
        <w:pStyle w:val="1"/>
        <w:shd w:val="clear" w:color="auto" w:fill="auto"/>
        <w:spacing w:line="288" w:lineRule="exact"/>
        <w:ind w:left="20" w:right="20" w:firstLine="0"/>
      </w:pPr>
      <w:r w:rsidRPr="00FB01A8">
        <w:rPr>
          <w:color w:val="000000"/>
          <w:sz w:val="22"/>
          <w:szCs w:val="22"/>
          <w:lang w:eastAsia="el-GR" w:bidi="el-GR"/>
        </w:rPr>
        <w:t>Για οποιαδήποτε περαιτέρω διευκρίνιση ή πληροφορία χρειαστείτε, παρακαλούμε όπως επικοινωνήσετε οποιαδήποτε εργάσιμη ημέρα και ώρα με το Τμήμα Π</w:t>
      </w:r>
      <w:r w:rsidR="00972A53">
        <w:rPr>
          <w:color w:val="000000"/>
          <w:sz w:val="22"/>
          <w:szCs w:val="22"/>
          <w:lang w:eastAsia="el-GR" w:bidi="el-GR"/>
        </w:rPr>
        <w:t xml:space="preserve">ρομηθειών στο </w:t>
      </w:r>
      <w:proofErr w:type="spellStart"/>
      <w:r w:rsidR="00972A53">
        <w:rPr>
          <w:color w:val="000000"/>
          <w:sz w:val="22"/>
          <w:szCs w:val="22"/>
          <w:lang w:eastAsia="el-GR" w:bidi="el-GR"/>
        </w:rPr>
        <w:t>τηλ</w:t>
      </w:r>
      <w:proofErr w:type="spellEnd"/>
      <w:r w:rsidR="00972A53">
        <w:rPr>
          <w:color w:val="000000"/>
          <w:sz w:val="22"/>
          <w:szCs w:val="22"/>
          <w:lang w:eastAsia="el-GR" w:bidi="el-GR"/>
        </w:rPr>
        <w:t>.  2521351324</w:t>
      </w:r>
      <w:r w:rsidR="009B3766">
        <w:rPr>
          <w:color w:val="000000"/>
          <w:sz w:val="22"/>
          <w:szCs w:val="22"/>
          <w:lang w:eastAsia="el-GR" w:bidi="el-GR"/>
        </w:rPr>
        <w:t>-325</w:t>
      </w:r>
      <w:r w:rsidR="00BD077B">
        <w:rPr>
          <w:color w:val="000000"/>
          <w:sz w:val="22"/>
          <w:szCs w:val="22"/>
          <w:lang w:eastAsia="el-GR" w:bidi="el-GR"/>
        </w:rPr>
        <w:t xml:space="preserve"> ( για τη διαγωνιστική διαδικασία)</w:t>
      </w:r>
      <w:r w:rsidR="00972A53">
        <w:rPr>
          <w:color w:val="000000"/>
          <w:sz w:val="22"/>
          <w:szCs w:val="22"/>
          <w:lang w:eastAsia="el-GR" w:bidi="el-GR"/>
        </w:rPr>
        <w:t xml:space="preserve"> και στο </w:t>
      </w:r>
      <w:proofErr w:type="spellStart"/>
      <w:r w:rsidR="00972A53">
        <w:rPr>
          <w:color w:val="000000"/>
          <w:sz w:val="22"/>
          <w:szCs w:val="22"/>
          <w:lang w:eastAsia="el-GR" w:bidi="el-GR"/>
        </w:rPr>
        <w:t>τηλ</w:t>
      </w:r>
      <w:proofErr w:type="spellEnd"/>
      <w:r w:rsidR="00972A53">
        <w:rPr>
          <w:color w:val="000000"/>
          <w:sz w:val="22"/>
          <w:szCs w:val="22"/>
          <w:lang w:eastAsia="el-GR" w:bidi="el-GR"/>
        </w:rPr>
        <w:t>. 25213513</w:t>
      </w:r>
      <w:r w:rsidR="009B3766">
        <w:rPr>
          <w:color w:val="000000"/>
          <w:sz w:val="22"/>
          <w:szCs w:val="22"/>
          <w:lang w:eastAsia="el-GR" w:bidi="el-GR"/>
        </w:rPr>
        <w:t>22</w:t>
      </w:r>
      <w:r w:rsidR="00972A53">
        <w:rPr>
          <w:color w:val="000000"/>
          <w:sz w:val="22"/>
          <w:szCs w:val="22"/>
          <w:lang w:eastAsia="el-GR" w:bidi="el-GR"/>
        </w:rPr>
        <w:t xml:space="preserve"> Τμήμα </w:t>
      </w:r>
      <w:r w:rsidR="009B3766">
        <w:rPr>
          <w:color w:val="000000"/>
          <w:sz w:val="22"/>
          <w:szCs w:val="22"/>
          <w:lang w:eastAsia="el-GR" w:bidi="el-GR"/>
        </w:rPr>
        <w:t>Κοινωνικής Αλληλεγγύης</w:t>
      </w:r>
      <w:r w:rsidRPr="00FB01A8">
        <w:rPr>
          <w:color w:val="000000"/>
          <w:sz w:val="22"/>
          <w:szCs w:val="22"/>
          <w:lang w:eastAsia="el-GR" w:bidi="el-GR"/>
        </w:rPr>
        <w:t xml:space="preserve"> </w:t>
      </w:r>
      <w:r w:rsidR="00CB76D4">
        <w:rPr>
          <w:color w:val="000000"/>
          <w:sz w:val="22"/>
          <w:szCs w:val="22"/>
          <w:lang w:eastAsia="el-GR" w:bidi="el-GR"/>
        </w:rPr>
        <w:t>(για την οργάνωση και το συντονισμό)</w:t>
      </w:r>
      <w:r w:rsidRPr="00FB01A8">
        <w:rPr>
          <w:color w:val="000000"/>
          <w:lang w:eastAsia="el-GR" w:bidi="el-GR"/>
        </w:rPr>
        <w:t>.</w:t>
      </w:r>
    </w:p>
    <w:p w:rsidR="00BC0FD7" w:rsidRPr="007413EC" w:rsidRDefault="00BC0FD7" w:rsidP="00BC0FD7">
      <w:pPr>
        <w:pStyle w:val="1"/>
        <w:shd w:val="clear" w:color="auto" w:fill="auto"/>
        <w:spacing w:line="374" w:lineRule="exact"/>
        <w:ind w:left="20" w:right="20" w:firstLine="0"/>
        <w:rPr>
          <w:sz w:val="22"/>
          <w:szCs w:val="22"/>
        </w:rPr>
      </w:pPr>
      <w:r w:rsidRPr="007413EC">
        <w:rPr>
          <w:color w:val="000000"/>
          <w:sz w:val="22"/>
          <w:szCs w:val="22"/>
          <w:lang w:eastAsia="el-GR" w:bidi="el-GR"/>
        </w:rPr>
        <w:t>Η παρούσα πρόσκληση θα αναρτηθεί στ</w:t>
      </w:r>
      <w:r w:rsidR="00972A53" w:rsidRPr="007413EC">
        <w:rPr>
          <w:color w:val="000000"/>
          <w:sz w:val="22"/>
          <w:szCs w:val="22"/>
          <w:lang w:eastAsia="el-GR" w:bidi="el-GR"/>
        </w:rPr>
        <w:t xml:space="preserve">ην επίσημη ιστοσελίδα της Π.Ε. Δράμας  </w:t>
      </w:r>
      <w:hyperlink r:id="rId8" w:history="1">
        <w:r w:rsidR="00972A53" w:rsidRPr="007413EC">
          <w:rPr>
            <w:rStyle w:val="-"/>
            <w:sz w:val="22"/>
            <w:szCs w:val="22"/>
            <w:lang w:val="en-US" w:eastAsia="el-GR" w:bidi="el-GR"/>
          </w:rPr>
          <w:t>www</w:t>
        </w:r>
        <w:r w:rsidR="00972A53" w:rsidRPr="007413EC">
          <w:rPr>
            <w:rStyle w:val="-"/>
            <w:sz w:val="22"/>
            <w:szCs w:val="22"/>
            <w:lang w:eastAsia="el-GR" w:bidi="el-GR"/>
          </w:rPr>
          <w:t>.</w:t>
        </w:r>
        <w:r w:rsidR="00972A53" w:rsidRPr="007413EC">
          <w:rPr>
            <w:rStyle w:val="-"/>
            <w:sz w:val="22"/>
            <w:szCs w:val="22"/>
            <w:lang w:val="en-US" w:eastAsia="el-GR" w:bidi="el-GR"/>
          </w:rPr>
          <w:t>pedrama</w:t>
        </w:r>
        <w:r w:rsidR="00972A53" w:rsidRPr="007413EC">
          <w:rPr>
            <w:rStyle w:val="-"/>
            <w:sz w:val="22"/>
            <w:szCs w:val="22"/>
            <w:lang w:eastAsia="el-GR" w:bidi="el-GR"/>
          </w:rPr>
          <w:t>.</w:t>
        </w:r>
        <w:r w:rsidR="00972A53" w:rsidRPr="007413EC">
          <w:rPr>
            <w:rStyle w:val="-"/>
            <w:sz w:val="22"/>
            <w:szCs w:val="22"/>
            <w:lang w:val="en-US" w:eastAsia="el-GR" w:bidi="el-GR"/>
          </w:rPr>
          <w:t>eu</w:t>
        </w:r>
      </w:hyperlink>
      <w:r w:rsidR="00972A53" w:rsidRPr="007413EC">
        <w:rPr>
          <w:color w:val="000000"/>
          <w:sz w:val="22"/>
          <w:szCs w:val="22"/>
          <w:lang w:eastAsia="el-GR" w:bidi="el-GR"/>
        </w:rPr>
        <w:t xml:space="preserve"> </w:t>
      </w:r>
      <w:r w:rsidRPr="007413EC">
        <w:rPr>
          <w:color w:val="000000"/>
          <w:sz w:val="22"/>
          <w:szCs w:val="22"/>
          <w:lang w:eastAsia="el-GR" w:bidi="el-GR"/>
        </w:rPr>
        <w:t>και της ΠΑΜΘ</w:t>
      </w:r>
      <w:r w:rsidR="007413EC" w:rsidRPr="007413EC">
        <w:rPr>
          <w:color w:val="000000"/>
          <w:sz w:val="22"/>
          <w:szCs w:val="22"/>
          <w:lang w:eastAsia="el-GR" w:bidi="el-GR"/>
        </w:rPr>
        <w:t xml:space="preserve"> </w:t>
      </w:r>
      <w:hyperlink r:id="rId9" w:history="1">
        <w:r w:rsidR="007413EC" w:rsidRPr="007413EC">
          <w:rPr>
            <w:rStyle w:val="-"/>
            <w:spacing w:val="-20"/>
            <w:sz w:val="22"/>
            <w:szCs w:val="22"/>
            <w:shd w:val="clear" w:color="auto" w:fill="FFFFFF"/>
            <w:lang w:val="en-US" w:eastAsia="el-GR" w:bidi="el-GR"/>
          </w:rPr>
          <w:t>www</w:t>
        </w:r>
        <w:r w:rsidR="007413EC" w:rsidRPr="007413EC">
          <w:rPr>
            <w:rStyle w:val="-"/>
            <w:spacing w:val="-20"/>
            <w:sz w:val="22"/>
            <w:szCs w:val="22"/>
            <w:shd w:val="clear" w:color="auto" w:fill="FFFFFF"/>
            <w:lang w:eastAsia="el-GR" w:bidi="el-GR"/>
          </w:rPr>
          <w:t>.</w:t>
        </w:r>
        <w:r w:rsidR="007413EC" w:rsidRPr="007413EC">
          <w:rPr>
            <w:rStyle w:val="-"/>
            <w:spacing w:val="-20"/>
            <w:sz w:val="22"/>
            <w:szCs w:val="22"/>
            <w:shd w:val="clear" w:color="auto" w:fill="FFFFFF"/>
            <w:lang w:val="en-US" w:eastAsia="el-GR" w:bidi="el-GR"/>
          </w:rPr>
          <w:t>pamth</w:t>
        </w:r>
        <w:r w:rsidR="007413EC" w:rsidRPr="007413EC">
          <w:rPr>
            <w:rStyle w:val="-"/>
            <w:spacing w:val="-20"/>
            <w:sz w:val="22"/>
            <w:szCs w:val="22"/>
            <w:shd w:val="clear" w:color="auto" w:fill="FFFFFF"/>
            <w:lang w:eastAsia="el-GR" w:bidi="el-GR"/>
          </w:rPr>
          <w:t>.</w:t>
        </w:r>
        <w:r w:rsidR="007413EC" w:rsidRPr="007413EC">
          <w:rPr>
            <w:rStyle w:val="-"/>
            <w:spacing w:val="-20"/>
            <w:sz w:val="22"/>
            <w:szCs w:val="22"/>
            <w:shd w:val="clear" w:color="auto" w:fill="FFFFFF"/>
            <w:lang w:val="en-US" w:eastAsia="el-GR" w:bidi="el-GR"/>
          </w:rPr>
          <w:t>gov</w:t>
        </w:r>
        <w:r w:rsidR="007413EC" w:rsidRPr="007413EC">
          <w:rPr>
            <w:rStyle w:val="-"/>
            <w:spacing w:val="-20"/>
            <w:sz w:val="22"/>
            <w:szCs w:val="22"/>
            <w:shd w:val="clear" w:color="auto" w:fill="FFFFFF"/>
            <w:lang w:eastAsia="el-GR" w:bidi="el-GR"/>
          </w:rPr>
          <w:t>.</w:t>
        </w:r>
        <w:r w:rsidR="007413EC" w:rsidRPr="007413EC">
          <w:rPr>
            <w:rStyle w:val="-"/>
            <w:spacing w:val="-20"/>
            <w:sz w:val="22"/>
            <w:szCs w:val="22"/>
            <w:shd w:val="clear" w:color="auto" w:fill="FFFFFF"/>
            <w:lang w:val="en-US" w:eastAsia="el-GR" w:bidi="el-GR"/>
          </w:rPr>
          <w:t>gr</w:t>
        </w:r>
      </w:hyperlink>
      <w:r w:rsidR="007413EC" w:rsidRPr="007413EC">
        <w:rPr>
          <w:rStyle w:val="-1"/>
          <w:sz w:val="22"/>
          <w:szCs w:val="22"/>
        </w:rPr>
        <w:t xml:space="preserve"> </w:t>
      </w:r>
    </w:p>
    <w:p w:rsidR="007413EC" w:rsidRDefault="007413EC">
      <w:pPr>
        <w:pStyle w:val="50"/>
        <w:shd w:val="clear" w:color="auto" w:fill="auto"/>
        <w:spacing w:before="0"/>
        <w:ind w:left="709" w:right="20" w:hanging="709"/>
        <w:rPr>
          <w:color w:val="000000"/>
          <w:sz w:val="22"/>
          <w:szCs w:val="22"/>
          <w:lang w:eastAsia="el-GR" w:bidi="el-GR"/>
        </w:rPr>
      </w:pPr>
      <w:r w:rsidRPr="00525B72">
        <w:rPr>
          <w:color w:val="000000"/>
          <w:sz w:val="22"/>
          <w:szCs w:val="22"/>
          <w:lang w:eastAsia="el-GR" w:bidi="el-GR"/>
        </w:rPr>
        <w:tab/>
      </w:r>
      <w:r w:rsidRPr="00525B72">
        <w:rPr>
          <w:color w:val="000000"/>
          <w:sz w:val="22"/>
          <w:szCs w:val="22"/>
          <w:lang w:eastAsia="el-GR" w:bidi="el-GR"/>
        </w:rPr>
        <w:tab/>
      </w:r>
      <w:r w:rsidRPr="00525B72">
        <w:rPr>
          <w:color w:val="000000"/>
          <w:sz w:val="22"/>
          <w:szCs w:val="22"/>
          <w:lang w:eastAsia="el-GR" w:bidi="el-GR"/>
        </w:rPr>
        <w:tab/>
      </w:r>
      <w:r w:rsidRPr="00525B72">
        <w:rPr>
          <w:color w:val="000000"/>
          <w:sz w:val="22"/>
          <w:szCs w:val="22"/>
          <w:lang w:eastAsia="el-GR" w:bidi="el-GR"/>
        </w:rPr>
        <w:tab/>
      </w:r>
      <w:r w:rsidRPr="00525B72">
        <w:rPr>
          <w:color w:val="000000"/>
          <w:sz w:val="22"/>
          <w:szCs w:val="22"/>
          <w:lang w:eastAsia="el-GR" w:bidi="el-GR"/>
        </w:rPr>
        <w:tab/>
      </w:r>
      <w:r w:rsidRPr="00525B72">
        <w:rPr>
          <w:color w:val="000000"/>
          <w:sz w:val="22"/>
          <w:szCs w:val="22"/>
          <w:lang w:eastAsia="el-GR" w:bidi="el-GR"/>
        </w:rPr>
        <w:tab/>
      </w:r>
      <w:r w:rsidRPr="00525B72">
        <w:rPr>
          <w:color w:val="000000"/>
          <w:sz w:val="22"/>
          <w:szCs w:val="22"/>
          <w:lang w:eastAsia="el-GR" w:bidi="el-GR"/>
        </w:rPr>
        <w:tab/>
      </w:r>
      <w:r>
        <w:rPr>
          <w:color w:val="000000"/>
          <w:sz w:val="22"/>
          <w:szCs w:val="22"/>
          <w:lang w:eastAsia="el-GR" w:bidi="el-GR"/>
        </w:rPr>
        <w:tab/>
      </w:r>
      <w:r>
        <w:rPr>
          <w:color w:val="000000"/>
          <w:sz w:val="22"/>
          <w:szCs w:val="22"/>
          <w:lang w:eastAsia="el-GR" w:bidi="el-GR"/>
        </w:rPr>
        <w:tab/>
      </w:r>
      <w:r w:rsidR="00407009">
        <w:rPr>
          <w:color w:val="000000"/>
          <w:sz w:val="22"/>
          <w:szCs w:val="22"/>
          <w:lang w:eastAsia="el-GR" w:bidi="el-GR"/>
        </w:rPr>
        <w:t xml:space="preserve">      </w:t>
      </w:r>
      <w:r>
        <w:rPr>
          <w:color w:val="000000"/>
          <w:sz w:val="22"/>
          <w:szCs w:val="22"/>
          <w:lang w:eastAsia="el-GR" w:bidi="el-GR"/>
        </w:rPr>
        <w:t>Μ.Ε.Π.</w:t>
      </w:r>
    </w:p>
    <w:p w:rsidR="00407009" w:rsidRDefault="007413EC" w:rsidP="007413EC">
      <w:pPr>
        <w:pStyle w:val="50"/>
        <w:shd w:val="clear" w:color="auto" w:fill="auto"/>
        <w:spacing w:before="0"/>
        <w:ind w:left="5029" w:right="20" w:firstLine="11"/>
        <w:rPr>
          <w:color w:val="000000"/>
          <w:lang w:eastAsia="el-GR" w:bidi="el-GR"/>
        </w:rPr>
      </w:pPr>
      <w:r w:rsidRPr="00407009">
        <w:rPr>
          <w:color w:val="000000"/>
          <w:lang w:eastAsia="el-GR" w:bidi="el-GR"/>
        </w:rPr>
        <w:t xml:space="preserve">Ο </w:t>
      </w:r>
      <w:r w:rsidR="00407009" w:rsidRPr="00407009">
        <w:rPr>
          <w:color w:val="000000"/>
          <w:lang w:eastAsia="el-GR" w:bidi="el-GR"/>
        </w:rPr>
        <w:t xml:space="preserve">ΠΡΟΪΣΤΑΜΕΝΟΣ </w:t>
      </w:r>
      <w:r w:rsidR="00407009">
        <w:rPr>
          <w:color w:val="000000"/>
          <w:lang w:eastAsia="el-GR" w:bidi="el-GR"/>
        </w:rPr>
        <w:t xml:space="preserve">ΔΙΕΥΘΥΝΣΗΣ </w:t>
      </w:r>
    </w:p>
    <w:p w:rsidR="007413EC" w:rsidRPr="00407009" w:rsidRDefault="00407009" w:rsidP="007413EC">
      <w:pPr>
        <w:pStyle w:val="50"/>
        <w:shd w:val="clear" w:color="auto" w:fill="auto"/>
        <w:spacing w:before="0"/>
        <w:ind w:left="5029" w:right="20" w:firstLine="11"/>
        <w:rPr>
          <w:color w:val="000000"/>
          <w:lang w:eastAsia="el-GR" w:bidi="el-GR"/>
        </w:rPr>
      </w:pPr>
      <w:r>
        <w:rPr>
          <w:color w:val="000000"/>
          <w:lang w:eastAsia="el-GR" w:bidi="el-GR"/>
        </w:rPr>
        <w:t xml:space="preserve">   </w:t>
      </w:r>
      <w:r w:rsidRPr="00407009">
        <w:rPr>
          <w:color w:val="000000"/>
          <w:lang w:eastAsia="el-GR" w:bidi="el-GR"/>
        </w:rPr>
        <w:t>ΔΙΟΙΚΗΤΙΚΟΥ ΟΙΚΟΝΟΜΙΚΟΥ</w:t>
      </w:r>
      <w:r w:rsidR="007413EC" w:rsidRPr="00407009">
        <w:rPr>
          <w:color w:val="000000"/>
          <w:lang w:eastAsia="el-GR" w:bidi="el-GR"/>
        </w:rPr>
        <w:t xml:space="preserve"> </w:t>
      </w:r>
    </w:p>
    <w:p w:rsidR="009B3766" w:rsidRDefault="007413EC">
      <w:pPr>
        <w:pStyle w:val="50"/>
        <w:shd w:val="clear" w:color="auto" w:fill="auto"/>
        <w:spacing w:before="0"/>
        <w:ind w:left="709" w:right="20" w:hanging="709"/>
        <w:rPr>
          <w:color w:val="000000"/>
          <w:sz w:val="22"/>
          <w:szCs w:val="22"/>
          <w:lang w:eastAsia="el-GR" w:bidi="el-GR"/>
        </w:rPr>
      </w:pPr>
      <w:r>
        <w:rPr>
          <w:color w:val="000000"/>
          <w:sz w:val="22"/>
          <w:szCs w:val="22"/>
          <w:lang w:eastAsia="el-GR" w:bidi="el-GR"/>
        </w:rPr>
        <w:t xml:space="preserve">     </w:t>
      </w:r>
      <w:r>
        <w:rPr>
          <w:color w:val="000000"/>
          <w:sz w:val="22"/>
          <w:szCs w:val="22"/>
          <w:lang w:eastAsia="el-GR" w:bidi="el-GR"/>
        </w:rPr>
        <w:tab/>
      </w:r>
      <w:r>
        <w:rPr>
          <w:color w:val="000000"/>
          <w:sz w:val="22"/>
          <w:szCs w:val="22"/>
          <w:lang w:eastAsia="el-GR" w:bidi="el-GR"/>
        </w:rPr>
        <w:tab/>
      </w:r>
      <w:r>
        <w:rPr>
          <w:color w:val="000000"/>
          <w:sz w:val="22"/>
          <w:szCs w:val="22"/>
          <w:lang w:eastAsia="el-GR" w:bidi="el-GR"/>
        </w:rPr>
        <w:tab/>
      </w:r>
      <w:r>
        <w:rPr>
          <w:color w:val="000000"/>
          <w:sz w:val="22"/>
          <w:szCs w:val="22"/>
          <w:lang w:eastAsia="el-GR" w:bidi="el-GR"/>
        </w:rPr>
        <w:tab/>
      </w:r>
      <w:r>
        <w:rPr>
          <w:color w:val="000000"/>
          <w:sz w:val="22"/>
          <w:szCs w:val="22"/>
          <w:lang w:eastAsia="el-GR" w:bidi="el-GR"/>
        </w:rPr>
        <w:tab/>
      </w:r>
      <w:r>
        <w:rPr>
          <w:color w:val="000000"/>
          <w:sz w:val="22"/>
          <w:szCs w:val="22"/>
          <w:lang w:eastAsia="el-GR" w:bidi="el-GR"/>
        </w:rPr>
        <w:tab/>
      </w:r>
      <w:r>
        <w:rPr>
          <w:color w:val="000000"/>
          <w:sz w:val="22"/>
          <w:szCs w:val="22"/>
          <w:lang w:eastAsia="el-GR" w:bidi="el-GR"/>
        </w:rPr>
        <w:tab/>
      </w:r>
      <w:r>
        <w:rPr>
          <w:color w:val="000000"/>
          <w:sz w:val="22"/>
          <w:szCs w:val="22"/>
          <w:lang w:eastAsia="el-GR" w:bidi="el-GR"/>
        </w:rPr>
        <w:tab/>
      </w:r>
      <w:r w:rsidR="00407009">
        <w:rPr>
          <w:color w:val="000000"/>
          <w:sz w:val="22"/>
          <w:szCs w:val="22"/>
          <w:lang w:eastAsia="el-GR" w:bidi="el-GR"/>
        </w:rPr>
        <w:tab/>
      </w:r>
      <w:r w:rsidR="00407009">
        <w:rPr>
          <w:color w:val="000000"/>
          <w:sz w:val="22"/>
          <w:szCs w:val="22"/>
          <w:lang w:eastAsia="el-GR" w:bidi="el-GR"/>
        </w:rPr>
        <w:tab/>
      </w:r>
    </w:p>
    <w:p w:rsidR="007413EC" w:rsidRPr="00407009" w:rsidRDefault="00D947F4" w:rsidP="00D947F4">
      <w:pPr>
        <w:pStyle w:val="50"/>
        <w:shd w:val="clear" w:color="auto" w:fill="auto"/>
        <w:spacing w:before="0"/>
        <w:ind w:left="5018" w:right="20" w:firstLine="22"/>
        <w:rPr>
          <w:color w:val="000000"/>
          <w:lang w:eastAsia="el-GR" w:bidi="el-GR"/>
        </w:rPr>
      </w:pPr>
      <w:r w:rsidRPr="00407009">
        <w:rPr>
          <w:color w:val="000000"/>
          <w:lang w:eastAsia="el-GR" w:bidi="el-GR"/>
        </w:rPr>
        <w:t xml:space="preserve">  </w:t>
      </w:r>
      <w:r w:rsidR="007413EC" w:rsidRPr="00407009">
        <w:rPr>
          <w:color w:val="000000"/>
          <w:lang w:eastAsia="el-GR" w:bidi="el-GR"/>
        </w:rPr>
        <w:t xml:space="preserve">  </w:t>
      </w:r>
      <w:r w:rsidR="00407009" w:rsidRPr="00407009">
        <w:rPr>
          <w:color w:val="000000"/>
          <w:lang w:eastAsia="el-GR" w:bidi="el-GR"/>
        </w:rPr>
        <w:t xml:space="preserve">   </w:t>
      </w:r>
      <w:r w:rsidR="00407009">
        <w:rPr>
          <w:color w:val="000000"/>
          <w:lang w:eastAsia="el-GR" w:bidi="el-GR"/>
        </w:rPr>
        <w:t xml:space="preserve">   </w:t>
      </w:r>
      <w:r w:rsidR="007413EC" w:rsidRPr="00407009">
        <w:rPr>
          <w:color w:val="000000"/>
          <w:lang w:eastAsia="el-GR" w:bidi="el-GR"/>
        </w:rPr>
        <w:t xml:space="preserve">  </w:t>
      </w:r>
      <w:r w:rsidR="00407009" w:rsidRPr="00407009">
        <w:rPr>
          <w:color w:val="000000"/>
          <w:lang w:eastAsia="el-GR" w:bidi="el-GR"/>
        </w:rPr>
        <w:t>ΠΑΡΔΑΛΙΔΗΣ  ΣΤ.</w:t>
      </w:r>
    </w:p>
    <w:sectPr w:rsidR="007413EC" w:rsidRPr="00407009" w:rsidSect="00700284">
      <w:type w:val="continuous"/>
      <w:pgSz w:w="11909" w:h="16838" w:code="9"/>
      <w:pgMar w:top="993" w:right="1047" w:bottom="568" w:left="1054" w:header="0" w:footer="6" w:gutter="0"/>
      <w:cols w:space="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A2845"/>
    <w:multiLevelType w:val="hybridMultilevel"/>
    <w:tmpl w:val="E64ED786"/>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9D707AC"/>
    <w:multiLevelType w:val="hybridMultilevel"/>
    <w:tmpl w:val="1BFE5F70"/>
    <w:lvl w:ilvl="0" w:tplc="0408000B">
      <w:start w:val="1"/>
      <w:numFmt w:val="bullet"/>
      <w:lvlText w:val=""/>
      <w:lvlJc w:val="left"/>
      <w:pPr>
        <w:tabs>
          <w:tab w:val="num" w:pos="862"/>
        </w:tabs>
        <w:ind w:left="862" w:hanging="360"/>
      </w:pPr>
      <w:rPr>
        <w:rFonts w:ascii="Wingdings" w:hAnsi="Wingdings" w:hint="default"/>
      </w:rPr>
    </w:lvl>
    <w:lvl w:ilvl="1" w:tplc="0408000D">
      <w:start w:val="1"/>
      <w:numFmt w:val="bullet"/>
      <w:lvlText w:val=""/>
      <w:lvlJc w:val="left"/>
      <w:pPr>
        <w:tabs>
          <w:tab w:val="num" w:pos="1582"/>
        </w:tabs>
        <w:ind w:left="1582" w:hanging="360"/>
      </w:pPr>
      <w:rPr>
        <w:rFonts w:ascii="Wingdings" w:hAnsi="Wingdings" w:hint="default"/>
      </w:rPr>
    </w:lvl>
    <w:lvl w:ilvl="2" w:tplc="04080005" w:tentative="1">
      <w:start w:val="1"/>
      <w:numFmt w:val="bullet"/>
      <w:lvlText w:val=""/>
      <w:lvlJc w:val="left"/>
      <w:pPr>
        <w:tabs>
          <w:tab w:val="num" w:pos="2302"/>
        </w:tabs>
        <w:ind w:left="2302" w:hanging="360"/>
      </w:pPr>
      <w:rPr>
        <w:rFonts w:ascii="Wingdings" w:hAnsi="Wingdings" w:hint="default"/>
      </w:rPr>
    </w:lvl>
    <w:lvl w:ilvl="3" w:tplc="04080001" w:tentative="1">
      <w:start w:val="1"/>
      <w:numFmt w:val="bullet"/>
      <w:lvlText w:val=""/>
      <w:lvlJc w:val="left"/>
      <w:pPr>
        <w:tabs>
          <w:tab w:val="num" w:pos="3022"/>
        </w:tabs>
        <w:ind w:left="3022" w:hanging="360"/>
      </w:pPr>
      <w:rPr>
        <w:rFonts w:ascii="Symbol" w:hAnsi="Symbol" w:hint="default"/>
      </w:rPr>
    </w:lvl>
    <w:lvl w:ilvl="4" w:tplc="04080003" w:tentative="1">
      <w:start w:val="1"/>
      <w:numFmt w:val="bullet"/>
      <w:lvlText w:val="o"/>
      <w:lvlJc w:val="left"/>
      <w:pPr>
        <w:tabs>
          <w:tab w:val="num" w:pos="3742"/>
        </w:tabs>
        <w:ind w:left="3742" w:hanging="360"/>
      </w:pPr>
      <w:rPr>
        <w:rFonts w:ascii="Courier New" w:hAnsi="Courier New" w:hint="default"/>
      </w:rPr>
    </w:lvl>
    <w:lvl w:ilvl="5" w:tplc="04080005" w:tentative="1">
      <w:start w:val="1"/>
      <w:numFmt w:val="bullet"/>
      <w:lvlText w:val=""/>
      <w:lvlJc w:val="left"/>
      <w:pPr>
        <w:tabs>
          <w:tab w:val="num" w:pos="4462"/>
        </w:tabs>
        <w:ind w:left="4462" w:hanging="360"/>
      </w:pPr>
      <w:rPr>
        <w:rFonts w:ascii="Wingdings" w:hAnsi="Wingdings" w:hint="default"/>
      </w:rPr>
    </w:lvl>
    <w:lvl w:ilvl="6" w:tplc="04080001" w:tentative="1">
      <w:start w:val="1"/>
      <w:numFmt w:val="bullet"/>
      <w:lvlText w:val=""/>
      <w:lvlJc w:val="left"/>
      <w:pPr>
        <w:tabs>
          <w:tab w:val="num" w:pos="5182"/>
        </w:tabs>
        <w:ind w:left="5182" w:hanging="360"/>
      </w:pPr>
      <w:rPr>
        <w:rFonts w:ascii="Symbol" w:hAnsi="Symbol" w:hint="default"/>
      </w:rPr>
    </w:lvl>
    <w:lvl w:ilvl="7" w:tplc="04080003" w:tentative="1">
      <w:start w:val="1"/>
      <w:numFmt w:val="bullet"/>
      <w:lvlText w:val="o"/>
      <w:lvlJc w:val="left"/>
      <w:pPr>
        <w:tabs>
          <w:tab w:val="num" w:pos="5902"/>
        </w:tabs>
        <w:ind w:left="5902" w:hanging="360"/>
      </w:pPr>
      <w:rPr>
        <w:rFonts w:ascii="Courier New" w:hAnsi="Courier New" w:hint="default"/>
      </w:rPr>
    </w:lvl>
    <w:lvl w:ilvl="8" w:tplc="0408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53593C25"/>
    <w:multiLevelType w:val="hybridMultilevel"/>
    <w:tmpl w:val="2E90C876"/>
    <w:lvl w:ilvl="0" w:tplc="002E347A">
      <w:start w:val="1"/>
      <w:numFmt w:val="decimal"/>
      <w:lvlText w:val="%1."/>
      <w:lvlJc w:val="left"/>
      <w:pPr>
        <w:ind w:left="74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8962C30"/>
    <w:multiLevelType w:val="multilevel"/>
    <w:tmpl w:val="F4FC281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95D3451"/>
    <w:multiLevelType w:val="multilevel"/>
    <w:tmpl w:val="817E252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FD7"/>
    <w:rsid w:val="000C4A04"/>
    <w:rsid w:val="00196A57"/>
    <w:rsid w:val="0019770D"/>
    <w:rsid w:val="001D59A2"/>
    <w:rsid w:val="001D5B4B"/>
    <w:rsid w:val="0028024E"/>
    <w:rsid w:val="002A76A2"/>
    <w:rsid w:val="002E3B81"/>
    <w:rsid w:val="00303BF0"/>
    <w:rsid w:val="0030632F"/>
    <w:rsid w:val="00344EF8"/>
    <w:rsid w:val="00407009"/>
    <w:rsid w:val="00525B72"/>
    <w:rsid w:val="006223A8"/>
    <w:rsid w:val="00700284"/>
    <w:rsid w:val="00721A35"/>
    <w:rsid w:val="007413EC"/>
    <w:rsid w:val="00756EB1"/>
    <w:rsid w:val="007A04AA"/>
    <w:rsid w:val="008A149C"/>
    <w:rsid w:val="008C2BA9"/>
    <w:rsid w:val="008C4339"/>
    <w:rsid w:val="00972A53"/>
    <w:rsid w:val="009B3766"/>
    <w:rsid w:val="009F707B"/>
    <w:rsid w:val="00BB0AA4"/>
    <w:rsid w:val="00BC0FD7"/>
    <w:rsid w:val="00BD077B"/>
    <w:rsid w:val="00C36B1F"/>
    <w:rsid w:val="00C63348"/>
    <w:rsid w:val="00CB76D4"/>
    <w:rsid w:val="00CD62DC"/>
    <w:rsid w:val="00CE4C5D"/>
    <w:rsid w:val="00D1392A"/>
    <w:rsid w:val="00D42FDF"/>
    <w:rsid w:val="00D77D8B"/>
    <w:rsid w:val="00D91489"/>
    <w:rsid w:val="00D947F4"/>
    <w:rsid w:val="00DD3E69"/>
    <w:rsid w:val="00F261EF"/>
    <w:rsid w:val="00F41D1A"/>
    <w:rsid w:val="00FB01A8"/>
    <w:rsid w:val="00FF62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CEBCF"/>
  <w15:docId w15:val="{365FF754-61E4-49E3-BFFF-C813CB33C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F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BC0FD7"/>
    <w:rPr>
      <w:color w:val="0000FF" w:themeColor="hyperlink"/>
      <w:u w:val="single"/>
    </w:rPr>
  </w:style>
  <w:style w:type="character" w:customStyle="1" w:styleId="5">
    <w:name w:val="Σώμα κειμένου (5)_"/>
    <w:basedOn w:val="a0"/>
    <w:link w:val="50"/>
    <w:rsid w:val="00BC0FD7"/>
    <w:rPr>
      <w:rFonts w:ascii="Arial" w:eastAsia="Arial" w:hAnsi="Arial" w:cs="Arial"/>
      <w:b/>
      <w:bCs/>
      <w:sz w:val="20"/>
      <w:szCs w:val="20"/>
      <w:shd w:val="clear" w:color="auto" w:fill="FFFFFF"/>
    </w:rPr>
  </w:style>
  <w:style w:type="character" w:customStyle="1" w:styleId="51">
    <w:name w:val="Σώμα κειμένου (5) + Χωρίς έντονη γραφή"/>
    <w:basedOn w:val="5"/>
    <w:rsid w:val="00BC0FD7"/>
    <w:rPr>
      <w:rFonts w:ascii="Arial" w:eastAsia="Arial" w:hAnsi="Arial" w:cs="Arial"/>
      <w:b/>
      <w:bCs/>
      <w:color w:val="000000"/>
      <w:spacing w:val="0"/>
      <w:w w:val="100"/>
      <w:position w:val="0"/>
      <w:sz w:val="20"/>
      <w:szCs w:val="20"/>
      <w:shd w:val="clear" w:color="auto" w:fill="FFFFFF"/>
      <w:lang w:val="el-GR" w:eastAsia="el-GR" w:bidi="el-GR"/>
    </w:rPr>
  </w:style>
  <w:style w:type="paragraph" w:customStyle="1" w:styleId="50">
    <w:name w:val="Σώμα κειμένου (5)"/>
    <w:basedOn w:val="a"/>
    <w:link w:val="5"/>
    <w:rsid w:val="00BC0FD7"/>
    <w:pPr>
      <w:widowControl w:val="0"/>
      <w:shd w:val="clear" w:color="auto" w:fill="FFFFFF"/>
      <w:spacing w:before="660" w:after="0" w:line="379" w:lineRule="exact"/>
      <w:jc w:val="both"/>
    </w:pPr>
    <w:rPr>
      <w:rFonts w:ascii="Arial" w:eastAsia="Arial" w:hAnsi="Arial" w:cs="Arial"/>
      <w:b/>
      <w:bCs/>
      <w:sz w:val="20"/>
      <w:szCs w:val="20"/>
    </w:rPr>
  </w:style>
  <w:style w:type="character" w:customStyle="1" w:styleId="a3">
    <w:name w:val="Σώμα κειμένου_"/>
    <w:basedOn w:val="a0"/>
    <w:link w:val="1"/>
    <w:rsid w:val="00BC0FD7"/>
    <w:rPr>
      <w:rFonts w:ascii="Arial" w:eastAsia="Arial" w:hAnsi="Arial" w:cs="Arial"/>
      <w:sz w:val="20"/>
      <w:szCs w:val="20"/>
      <w:shd w:val="clear" w:color="auto" w:fill="FFFFFF"/>
    </w:rPr>
  </w:style>
  <w:style w:type="character" w:customStyle="1" w:styleId="a4">
    <w:name w:val="Σώμα κειμένου + Έντονη γραφή"/>
    <w:basedOn w:val="a3"/>
    <w:rsid w:val="00BC0FD7"/>
    <w:rPr>
      <w:rFonts w:ascii="Arial" w:eastAsia="Arial" w:hAnsi="Arial" w:cs="Arial"/>
      <w:b/>
      <w:bCs/>
      <w:color w:val="000000"/>
      <w:spacing w:val="0"/>
      <w:w w:val="100"/>
      <w:position w:val="0"/>
      <w:sz w:val="20"/>
      <w:szCs w:val="20"/>
      <w:shd w:val="clear" w:color="auto" w:fill="FFFFFF"/>
      <w:lang w:val="el-GR" w:eastAsia="el-GR" w:bidi="el-GR"/>
    </w:rPr>
  </w:style>
  <w:style w:type="paragraph" w:customStyle="1" w:styleId="1">
    <w:name w:val="Σώμα κειμένου1"/>
    <w:basedOn w:val="a"/>
    <w:link w:val="a3"/>
    <w:rsid w:val="00BC0FD7"/>
    <w:pPr>
      <w:widowControl w:val="0"/>
      <w:shd w:val="clear" w:color="auto" w:fill="FFFFFF"/>
      <w:spacing w:after="0" w:line="379" w:lineRule="exact"/>
      <w:ind w:hanging="360"/>
      <w:jc w:val="both"/>
    </w:pPr>
    <w:rPr>
      <w:rFonts w:ascii="Arial" w:eastAsia="Arial" w:hAnsi="Arial" w:cs="Arial"/>
      <w:sz w:val="20"/>
      <w:szCs w:val="20"/>
    </w:rPr>
  </w:style>
  <w:style w:type="table" w:styleId="a5">
    <w:name w:val="Table Grid"/>
    <w:basedOn w:val="a1"/>
    <w:rsid w:val="00BC0FD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Επικεφαλίδα #1_"/>
    <w:basedOn w:val="a0"/>
    <w:link w:val="11"/>
    <w:rsid w:val="00BC0FD7"/>
    <w:rPr>
      <w:rFonts w:ascii="Arial" w:eastAsia="Arial" w:hAnsi="Arial" w:cs="Arial"/>
      <w:b/>
      <w:bCs/>
      <w:sz w:val="20"/>
      <w:szCs w:val="20"/>
      <w:shd w:val="clear" w:color="auto" w:fill="FFFFFF"/>
    </w:rPr>
  </w:style>
  <w:style w:type="character" w:customStyle="1" w:styleId="-1">
    <w:name w:val="Σώμα κειμένου + Μικρά κεφαλαία;Διάστιχο -1 στ."/>
    <w:basedOn w:val="a3"/>
    <w:rsid w:val="00BC0FD7"/>
    <w:rPr>
      <w:rFonts w:ascii="Arial" w:eastAsia="Arial" w:hAnsi="Arial" w:cs="Arial"/>
      <w:b w:val="0"/>
      <w:bCs w:val="0"/>
      <w:i w:val="0"/>
      <w:iCs w:val="0"/>
      <w:smallCaps/>
      <w:strike w:val="0"/>
      <w:color w:val="000000"/>
      <w:spacing w:val="-20"/>
      <w:w w:val="100"/>
      <w:position w:val="0"/>
      <w:sz w:val="20"/>
      <w:szCs w:val="20"/>
      <w:u w:val="none"/>
      <w:shd w:val="clear" w:color="auto" w:fill="FFFFFF"/>
      <w:lang w:val="el-GR" w:eastAsia="el-GR" w:bidi="el-GR"/>
    </w:rPr>
  </w:style>
  <w:style w:type="paragraph" w:customStyle="1" w:styleId="11">
    <w:name w:val="Επικεφαλίδα #1"/>
    <w:basedOn w:val="a"/>
    <w:link w:val="10"/>
    <w:rsid w:val="00BC0FD7"/>
    <w:pPr>
      <w:widowControl w:val="0"/>
      <w:shd w:val="clear" w:color="auto" w:fill="FFFFFF"/>
      <w:spacing w:before="300" w:after="0" w:line="379" w:lineRule="exact"/>
      <w:jc w:val="both"/>
      <w:outlineLvl w:val="0"/>
    </w:pPr>
    <w:rPr>
      <w:rFonts w:ascii="Arial" w:eastAsia="Arial" w:hAnsi="Arial" w:cs="Arial"/>
      <w:b/>
      <w:bCs/>
      <w:sz w:val="20"/>
      <w:szCs w:val="20"/>
    </w:rPr>
  </w:style>
  <w:style w:type="paragraph" w:styleId="a6">
    <w:name w:val="Balloon Text"/>
    <w:basedOn w:val="a"/>
    <w:link w:val="Char"/>
    <w:uiPriority w:val="99"/>
    <w:semiHidden/>
    <w:unhideWhenUsed/>
    <w:rsid w:val="0028024E"/>
    <w:pPr>
      <w:spacing w:after="0" w:line="240" w:lineRule="auto"/>
    </w:pPr>
    <w:rPr>
      <w:rFonts w:ascii="Segoe UI" w:hAnsi="Segoe UI" w:cs="Segoe UI"/>
      <w:sz w:val="18"/>
      <w:szCs w:val="18"/>
    </w:rPr>
  </w:style>
  <w:style w:type="character" w:customStyle="1" w:styleId="Char">
    <w:name w:val="Κείμενο πλαισίου Char"/>
    <w:basedOn w:val="a0"/>
    <w:link w:val="a6"/>
    <w:uiPriority w:val="99"/>
    <w:semiHidden/>
    <w:rsid w:val="002802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drama.eu" TargetMode="External"/><Relationship Id="rId3" Type="http://schemas.openxmlformats.org/officeDocument/2006/relationships/settings" Target="settings.xml"/><Relationship Id="rId7" Type="http://schemas.openxmlformats.org/officeDocument/2006/relationships/hyperlink" Target="mailto:kalaitzidisth@pamth.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amth.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5</Pages>
  <Words>2077</Words>
  <Characters>11221</Characters>
  <Application>Microsoft Office Word</Application>
  <DocSecurity>0</DocSecurity>
  <Lines>93</Lines>
  <Paragraphs>26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2019-09-09T06:31:00Z</cp:lastPrinted>
  <dcterms:created xsi:type="dcterms:W3CDTF">2019-09-05T11:13:00Z</dcterms:created>
  <dcterms:modified xsi:type="dcterms:W3CDTF">2019-09-09T06:33:00Z</dcterms:modified>
</cp:coreProperties>
</file>