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3146"/>
          <w:tab w:val="left" w:pos="5378"/>
        </w:tabs>
        <w:spacing w:line="360" w:lineRule="auto"/>
        <w:ind w:left="252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894"/>
          <w:tab w:val="left" w:pos="5126"/>
        </w:tabs>
        <w:spacing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ΠΑΡΑΠΕΜΠΩΝ ΦΟΡΕΑΣ.......................</w:t>
      </w:r>
    </w:p>
    <w:p w:rsidR="00000000" w:rsidDel="00000000" w:rsidP="00000000" w:rsidRDefault="00000000" w:rsidRPr="00000000">
      <w:pPr>
        <w:tabs>
          <w:tab w:val="left" w:pos="3146"/>
          <w:tab w:val="left" w:pos="5378"/>
        </w:tabs>
        <w:spacing w:line="360" w:lineRule="auto"/>
        <w:ind w:left="252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2"/>
          <w:szCs w:val="22"/>
          <w:rtl w:val="0"/>
        </w:rPr>
        <w:t xml:space="preserve">           ΠΡΟΣ  Γ.Ν ΔΡΑΜΑΣ</w:t>
      </w:r>
    </w:p>
    <w:p w:rsidR="00000000" w:rsidDel="00000000" w:rsidP="00000000" w:rsidRDefault="00000000" w:rsidRPr="00000000">
      <w:pPr>
        <w:tabs>
          <w:tab w:val="left" w:pos="2894"/>
          <w:tab w:val="left" w:pos="5126"/>
        </w:tabs>
        <w:spacing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2"/>
          <w:szCs w:val="22"/>
          <w:rtl w:val="0"/>
        </w:rPr>
        <w:t xml:space="preserve">ΥΠΗΡΕΣΙΑ ΚΑΤ  ΌΙΚΟΝ ΝΟΣΗΛΕΙΑΣ</w:t>
      </w:r>
    </w:p>
    <w:p w:rsidR="00000000" w:rsidDel="00000000" w:rsidP="00000000" w:rsidRDefault="00000000" w:rsidRPr="00000000">
      <w:pPr>
        <w:tabs>
          <w:tab w:val="left" w:pos="2894"/>
          <w:tab w:val="left" w:pos="5126"/>
        </w:tabs>
        <w:spacing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2"/>
          <w:szCs w:val="22"/>
          <w:rtl w:val="0"/>
        </w:rPr>
        <w:t xml:space="preserve">                 </w:t>
      </w:r>
    </w:p>
    <w:p w:rsidR="00000000" w:rsidDel="00000000" w:rsidP="00000000" w:rsidRDefault="00000000" w:rsidRPr="00000000">
      <w:pPr>
        <w:spacing w:line="360" w:lineRule="auto"/>
        <w:ind w:left="5126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                    Ημερ/νία:</w:t>
      </w:r>
    </w:p>
    <w:p w:rsidR="00000000" w:rsidDel="00000000" w:rsidP="00000000" w:rsidRDefault="00000000" w:rsidRPr="00000000">
      <w:pPr>
        <w:spacing w:line="360" w:lineRule="auto"/>
        <w:ind w:left="5119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Α.Μ. ΚΟΝ.                             </w:t>
      </w:r>
    </w:p>
    <w:p w:rsidR="00000000" w:rsidDel="00000000" w:rsidP="00000000" w:rsidRDefault="00000000" w:rsidRPr="00000000">
      <w:pPr>
        <w:spacing w:line="360" w:lineRule="auto"/>
        <w:ind w:right="76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32"/>
          <w:szCs w:val="32"/>
          <w:rtl w:val="0"/>
        </w:rPr>
        <w:t xml:space="preserve">ΕΝΤΥΠΟ ΠΑΡΑΠΟΜΠΗΣ ΣΤΗΝ ΥΠΗΡΕΣΙΑ ΚΑΤ ΌΙΚΟΝ ΝΟΣΗΛΕΙΑΣ</w:t>
      </w:r>
    </w:p>
    <w:p w:rsidR="00000000" w:rsidDel="00000000" w:rsidP="00000000" w:rsidRDefault="00000000" w:rsidRPr="00000000">
      <w:pPr>
        <w:spacing w:line="360" w:lineRule="auto"/>
        <w:ind w:right="76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συμπληρώνετε από το θεράποντα ιατρό ιδιώτη, ΠΕΔΥ, ΕΣΥ ή Κλινική ή άλλη</w:t>
      </w:r>
    </w:p>
    <w:p w:rsidR="00000000" w:rsidDel="00000000" w:rsidP="00000000" w:rsidRDefault="00000000" w:rsidRPr="00000000">
      <w:pPr>
        <w:spacing w:line="360" w:lineRule="auto"/>
        <w:ind w:right="76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smallCaps w:val="0"/>
          <w:sz w:val="22"/>
          <w:szCs w:val="22"/>
          <w:rtl w:val="0"/>
        </w:rPr>
        <w:t xml:space="preserve">υπηρεσία υγείας)</w:t>
      </w:r>
    </w:p>
    <w:p w:rsidR="00000000" w:rsidDel="00000000" w:rsidP="00000000" w:rsidRDefault="00000000" w:rsidRPr="00000000">
      <w:pPr>
        <w:spacing w:line="360" w:lineRule="auto"/>
        <w:ind w:right="76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right="-1034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Α. Για τον ασθενή</w:t>
      </w:r>
    </w:p>
    <w:p w:rsidR="00000000" w:rsidDel="00000000" w:rsidP="00000000" w:rsidRDefault="00000000" w:rsidRPr="00000000">
      <w:pPr>
        <w:tabs>
          <w:tab w:val="left" w:pos="4867"/>
          <w:tab w:val="left" w:pos="8014"/>
        </w:tabs>
        <w:spacing w:line="360" w:lineRule="auto"/>
        <w:ind w:right="-1034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Επώνυμο: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Όνομα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>
      <w:pPr>
        <w:tabs>
          <w:tab w:val="left" w:pos="4903"/>
          <w:tab w:val="left" w:pos="6429"/>
        </w:tabs>
        <w:spacing w:line="360" w:lineRule="auto"/>
        <w:ind w:left="7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Ημερομηνία γέννησης:</w:t>
        <w:tab/>
        <w:t xml:space="preserve">.............ΑΜΚΑ</w:t>
        <w:tab/>
        <w:t xml:space="preserve">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right="-1034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Ασφάλιση:  1) Ναι      2) Όχι</w:t>
      </w:r>
    </w:p>
    <w:p w:rsidR="00000000" w:rsidDel="00000000" w:rsidP="00000000" w:rsidRDefault="00000000" w:rsidRPr="00000000">
      <w:pPr>
        <w:tabs>
          <w:tab w:val="left" w:pos="6048"/>
        </w:tabs>
        <w:spacing w:line="360" w:lineRule="auto"/>
        <w:ind w:right="-1034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Διεύθυνση κατοικίας:</w:t>
        <w:tab/>
        <w:t xml:space="preserve">τηλ.............................................................</w:t>
      </w:r>
    </w:p>
    <w:p w:rsidR="00000000" w:rsidDel="00000000" w:rsidP="00000000" w:rsidRDefault="00000000" w:rsidRPr="00000000">
      <w:pPr>
        <w:tabs>
          <w:tab w:val="left" w:pos="6472"/>
        </w:tabs>
        <w:spacing w:line="480" w:lineRule="auto"/>
        <w:ind w:left="6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Αιτία παραπομπής στην ΚΟΝ: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6472"/>
        </w:tabs>
        <w:spacing w:line="480" w:lineRule="auto"/>
        <w:ind w:left="6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6472"/>
        </w:tabs>
        <w:spacing w:line="480" w:lineRule="auto"/>
        <w:ind w:left="6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Β. Περιγραφή Κατάστασης Ασθενούς: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6472"/>
        </w:tabs>
        <w:spacing w:line="480" w:lineRule="auto"/>
        <w:ind w:left="6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6472"/>
        </w:tabs>
        <w:spacing w:line="480" w:lineRule="auto"/>
        <w:ind w:left="6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6472"/>
        </w:tabs>
        <w:spacing w:line="480" w:lineRule="auto"/>
        <w:ind w:left="6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8013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Διάρκεια κατ' οίκον νοσηλείας: 1) 1 μήνας   2) 2-6 μήνες   3) 6 μήνες-έτος Παρατηρήσεις:</w:t>
        <w:tab/>
      </w:r>
    </w:p>
    <w:p w:rsidR="00000000" w:rsidDel="00000000" w:rsidP="00000000" w:rsidRDefault="00000000" w:rsidRPr="00000000">
      <w:pPr>
        <w:tabs>
          <w:tab w:val="left" w:pos="8013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b w:val="1"/>
          <w:smallCaps w:val="0"/>
          <w:rtl w:val="0"/>
        </w:rPr>
        <w:t xml:space="preserve">                             </w:t>
      </w:r>
    </w:p>
    <w:p w:rsidR="00000000" w:rsidDel="00000000" w:rsidP="00000000" w:rsidRDefault="00000000" w:rsidRPr="00000000">
      <w:pPr>
        <w:tabs>
          <w:tab w:val="left" w:pos="8013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b w:val="1"/>
          <w:smallCaps w:val="0"/>
          <w:rtl w:val="0"/>
        </w:rPr>
        <w:t xml:space="preserve">Γ. ΙΣΤΟΡΙΚΟ ΑΣΘΕΝΟΥΣ       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Γ1. Καρδιαγγειακό: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22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Γ2. Αναπνευστικό: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22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22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22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16"/>
          <w:szCs w:val="16"/>
          <w:rtl w:val="0"/>
        </w:rPr>
        <w:t xml:space="preserve">ΣΗΜ: (Εκδίδεται εις διπλούν)</w:t>
      </w:r>
    </w:p>
    <w:p w:rsidR="00000000" w:rsidDel="00000000" w:rsidP="00000000" w:rsidRDefault="00000000" w:rsidRPr="00000000">
      <w:pPr>
        <w:spacing w:line="360" w:lineRule="auto"/>
        <w:ind w:left="22" w:right="-103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Γ3. Νευρικό: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Γ4. Μυικό: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Γ5. Εριστικό: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Γ6. Πεπτικό: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Γ7. Ουροποιητικό: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Γ8. Γεννητικό: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Γ9. Αισθητήριο: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5947"/>
        </w:tabs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Γ10 Φαρμακευτική αγωγή: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4" w:right="-103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4" w:right="-2790" w:firstLine="0"/>
        <w:contextualSpacing w:val="0"/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2"/>
          <w:szCs w:val="22"/>
          <w:rtl w:val="0"/>
        </w:rPr>
        <w:t xml:space="preserve">Ο ιατρός</w:t>
      </w:r>
    </w:p>
    <w:p w:rsidR="00000000" w:rsidDel="00000000" w:rsidP="00000000" w:rsidRDefault="00000000" w:rsidRPr="00000000">
      <w:pPr>
        <w:spacing w:line="360" w:lineRule="auto"/>
        <w:ind w:left="14" w:right="-27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4" w:right="-2790" w:firstLine="0"/>
        <w:contextualSpacing w:val="0"/>
      </w:pPr>
      <w:r w:rsidDel="00000000" w:rsidR="00000000" w:rsidRPr="00000000">
        <w:rPr>
          <w:b w:val="1"/>
          <w:smallCaps w:val="0"/>
          <w:sz w:val="22"/>
          <w:szCs w:val="22"/>
          <w:rtl w:val="0"/>
        </w:rPr>
        <w:t xml:space="preserve">          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2"/>
          <w:szCs w:val="22"/>
          <w:rtl w:val="0"/>
        </w:rPr>
        <w:t xml:space="preserve">Ονοματεπώνυμο/υπογραφή/σφραγίδα)</w:t>
      </w:r>
    </w:p>
    <w:p w:rsidR="00000000" w:rsidDel="00000000" w:rsidP="00000000" w:rsidRDefault="00000000" w:rsidRPr="00000000">
      <w:pPr>
        <w:spacing w:line="360" w:lineRule="auto"/>
        <w:ind w:left="22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16"/>
          <w:szCs w:val="16"/>
          <w:rtl w:val="0"/>
        </w:rPr>
        <w:t xml:space="preserve">ΣΗΜ: (Εκδίδεται εις διπλούν)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