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07" w:rsidRPr="00914B7D" w:rsidRDefault="00A32A7F" w:rsidP="00914B7D">
      <w:pPr>
        <w:pStyle w:val="a4"/>
        <w:framePr w:w="1957" w:h="685" w:hRule="exact" w:wrap="none" w:vAnchor="page" w:hAnchor="page" w:x="9325" w:y="128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914B7D">
        <w:rPr>
          <w:rFonts w:ascii="Arial Narrow" w:hAnsi="Arial Narrow"/>
        </w:rPr>
        <w:t>Κομοτηνή, 17</w:t>
      </w:r>
      <w:r w:rsidR="004D378A" w:rsidRPr="00914B7D">
        <w:rPr>
          <w:rFonts w:ascii="Arial Narrow" w:hAnsi="Arial Narrow"/>
        </w:rPr>
        <w:t>/07/2015</w:t>
      </w:r>
    </w:p>
    <w:p w:rsidR="00A32A7F" w:rsidRPr="0031224C" w:rsidRDefault="00A32A7F" w:rsidP="00914B7D">
      <w:pPr>
        <w:pStyle w:val="a4"/>
        <w:framePr w:w="1957" w:h="685" w:hRule="exact" w:wrap="none" w:vAnchor="page" w:hAnchor="page" w:x="9325" w:y="128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914B7D">
        <w:rPr>
          <w:rFonts w:ascii="Arial Narrow" w:hAnsi="Arial Narrow"/>
        </w:rPr>
        <w:t>Αριθμ. Πρωτ.</w:t>
      </w:r>
      <w:r w:rsidR="00164CF4">
        <w:rPr>
          <w:rFonts w:ascii="Arial Narrow" w:hAnsi="Arial Narrow"/>
        </w:rPr>
        <w:t xml:space="preserve"> ΔΟ οικ.</w:t>
      </w:r>
      <w:r w:rsidRPr="00914B7D">
        <w:rPr>
          <w:rFonts w:ascii="Arial Narrow" w:hAnsi="Arial Narrow"/>
        </w:rPr>
        <w:t xml:space="preserve"> </w:t>
      </w:r>
      <w:r w:rsidR="004501AE" w:rsidRPr="004501AE">
        <w:rPr>
          <w:rFonts w:ascii="Arial Narrow" w:hAnsi="Arial Narrow"/>
        </w:rPr>
        <w:t>2</w:t>
      </w:r>
      <w:r w:rsidR="004501AE" w:rsidRPr="0031224C">
        <w:rPr>
          <w:rFonts w:ascii="Arial Narrow" w:hAnsi="Arial Narrow"/>
        </w:rPr>
        <w:t>601</w:t>
      </w:r>
    </w:p>
    <w:bookmarkStart w:id="0" w:name="bookmark0"/>
    <w:p w:rsidR="00FF2515" w:rsidRDefault="00A32A7F" w:rsidP="008B2BA5">
      <w:pPr>
        <w:pStyle w:val="1"/>
        <w:framePr w:w="9961" w:h="925" w:hRule="exact" w:wrap="none" w:vAnchor="page" w:hAnchor="page" w:x="385" w:y="865"/>
        <w:shd w:val="clear" w:color="auto" w:fill="auto"/>
        <w:spacing w:after="0"/>
        <w:ind w:left="20" w:right="6280"/>
        <w:rPr>
          <w:rFonts w:ascii="Arial Narrow" w:hAnsi="Arial Narrow" w:cs="Tahoma"/>
        </w:rPr>
      </w:pPr>
      <w:r w:rsidRPr="00914B7D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 fillcolor="window">
            <v:imagedata r:id="rId8" o:title="" croptop="-2064f" cropleft="7843f"/>
          </v:shape>
          <o:OLEObject Type="Embed" ProgID="PBrush" ShapeID="_x0000_i1025" DrawAspect="Content" ObjectID="_1498884720" r:id="rId9"/>
        </w:object>
      </w:r>
      <w:r w:rsidR="00FF2515" w:rsidRPr="00FF2515">
        <w:rPr>
          <w:rFonts w:ascii="Arial Narrow" w:hAnsi="Arial Narrow" w:cs="Tahoma"/>
        </w:rPr>
        <w:t xml:space="preserve">     </w:t>
      </w:r>
    </w:p>
    <w:p w:rsidR="00A32A7F" w:rsidRPr="00914B7D" w:rsidRDefault="00A32A7F" w:rsidP="008B2BA5">
      <w:pPr>
        <w:pStyle w:val="1"/>
        <w:framePr w:w="9961" w:h="925" w:hRule="exact" w:wrap="none" w:vAnchor="page" w:hAnchor="page" w:x="385" w:y="865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914B7D">
        <w:rPr>
          <w:rFonts w:ascii="Arial Narrow" w:hAnsi="Arial Narrow"/>
        </w:rPr>
        <w:t xml:space="preserve">ΕΛΛΗΝΙΚΗ ΔΗΜΟΚΡΑΤΙΑ                                            </w:t>
      </w:r>
      <w:r w:rsidR="00FF2515">
        <w:rPr>
          <w:rFonts w:ascii="Arial Narrow" w:hAnsi="Arial Narrow"/>
        </w:rPr>
        <w:t xml:space="preserve">                                </w:t>
      </w:r>
      <w:r w:rsidRPr="00914B7D">
        <w:rPr>
          <w:rFonts w:ascii="Arial Narrow" w:hAnsi="Arial Narrow"/>
          <w:sz w:val="18"/>
          <w:szCs w:val="18"/>
        </w:rPr>
        <w:t>ΠΕΡΙΦΕΡΕΙΑ ΑΝ.ΜΑΚΕΔΟΝΙΑΣ &amp; ΘΡΑΚΗΣ</w:t>
      </w:r>
    </w:p>
    <w:bookmarkEnd w:id="0"/>
    <w:p w:rsidR="00A32A7F" w:rsidRPr="00914B7D" w:rsidRDefault="00A32A7F" w:rsidP="00772274">
      <w:pPr>
        <w:pStyle w:val="11"/>
        <w:framePr w:w="10849" w:h="865" w:hRule="exact" w:wrap="none" w:vAnchor="page" w:hAnchor="page" w:x="469" w:y="1861"/>
        <w:shd w:val="clear" w:color="auto" w:fill="auto"/>
        <w:spacing w:before="0" w:after="6" w:line="270" w:lineRule="exact"/>
        <w:ind w:left="280"/>
        <w:rPr>
          <w:rFonts w:ascii="Arial Narrow" w:hAnsi="Arial Narrow"/>
        </w:rPr>
      </w:pPr>
      <w:r w:rsidRPr="00914B7D">
        <w:rPr>
          <w:rFonts w:ascii="Arial Narrow" w:hAnsi="Arial Narrow"/>
        </w:rPr>
        <w:t xml:space="preserve">Στοιχεία Εκτέλεσης Προϋπολογισμού </w:t>
      </w:r>
    </w:p>
    <w:p w:rsidR="00A32A7F" w:rsidRPr="00914B7D" w:rsidRDefault="00A32A7F" w:rsidP="00772274">
      <w:pPr>
        <w:pStyle w:val="11"/>
        <w:framePr w:w="10849" w:h="865" w:hRule="exact" w:wrap="none" w:vAnchor="page" w:hAnchor="page" w:x="469" w:y="186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1"/>
          <w:szCs w:val="21"/>
        </w:rPr>
      </w:pPr>
      <w:r w:rsidRPr="00914B7D">
        <w:rPr>
          <w:rFonts w:ascii="Arial Narrow" w:hAnsi="Arial Narrow"/>
          <w:sz w:val="21"/>
          <w:szCs w:val="21"/>
        </w:rPr>
        <w:t>σύμφωνα με τις διατάξεις του άρθρου 15 του Ν. 4305/2014</w:t>
      </w:r>
    </w:p>
    <w:p w:rsidR="00A32A7F" w:rsidRPr="00914B7D" w:rsidRDefault="00A32A7F" w:rsidP="00772274">
      <w:pPr>
        <w:pStyle w:val="20"/>
        <w:framePr w:w="10849" w:h="865" w:hRule="exact" w:wrap="none" w:vAnchor="page" w:hAnchor="page" w:x="469" w:y="1861"/>
        <w:shd w:val="clear" w:color="auto" w:fill="auto"/>
        <w:spacing w:before="0" w:after="0" w:line="210" w:lineRule="exact"/>
        <w:ind w:left="280"/>
        <w:rPr>
          <w:rFonts w:ascii="Arial Narrow" w:hAnsi="Arial Narrow"/>
        </w:rPr>
      </w:pPr>
      <w:bookmarkStart w:id="1" w:name="bookmark1"/>
      <w:r w:rsidRPr="00914B7D">
        <w:rPr>
          <w:rFonts w:ascii="Arial Narrow" w:hAnsi="Arial Narrow"/>
        </w:rPr>
        <w:t>Περίοδος: Ιούνιος 2015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AB1307" w:rsidRPr="00914B7D" w:rsidTr="00914B7D">
        <w:trPr>
          <w:trHeight w:hRule="exact" w:val="230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1307" w:rsidRPr="00914B7D" w:rsidRDefault="004D378A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ΕΣΟΔΑ</w:t>
            </w:r>
          </w:p>
        </w:tc>
      </w:tr>
      <w:tr w:rsidR="00AB1307" w:rsidRPr="00914B7D" w:rsidTr="00914B7D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 w:rsidP="00C01977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914B7D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4D378A" w:rsidRPr="00914B7D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AB1307" w:rsidRPr="00914B7D" w:rsidTr="00914B7D">
        <w:trPr>
          <w:trHeight w:hRule="exact" w:val="3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Επιχορήγηση για Δαπάνες Λειτουργίας Πάσης Φύσεως Προνοιακών Ιδρυμάτων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522.500,00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914B7D">
        <w:trPr>
          <w:trHeight w:hRule="exact" w:val="2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Επιχορήγηση για Λοιπές Δαπάνες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1.093.716,25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400.418,54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400.418,54</w:t>
            </w:r>
          </w:p>
        </w:tc>
      </w:tr>
      <w:tr w:rsidR="00AB1307" w:rsidRPr="00914B7D" w:rsidTr="00914B7D">
        <w:trPr>
          <w:trHeight w:hRule="exact" w:val="2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Επιχορηγήσεις για Λοιπούς Σκοπούς που δεν Κατονομάζονται Ειδικά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  <w:lang w:val="en-US"/>
              </w:rPr>
              <w:t>23.500,00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914B7D">
        <w:trPr>
          <w:trHeight w:hRule="exact" w:val="2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Επιχορηγήσεις από Κ.Τ.Γ.Κ.Δ.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37.500,00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Έσοδο από Είσπραξη Τέλους Άδειας και Τέλους Μεταβίβασης Αυτοκινήτων Οχημάτων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2.280.000,00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1.169.211,72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1.169.211,72</w:t>
            </w:r>
          </w:p>
        </w:tc>
      </w:tr>
      <w:tr w:rsidR="00AB1307" w:rsidRPr="00914B7D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1251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Έσοδα από ΚΑΠ για Επενδύσεις Χρηματοδοτούμενες Αποκλειστικά από Εθνικούς Πόρους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1.717.000,00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12005C">
        <w:trPr>
          <w:trHeight w:hRule="exact" w:val="3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Έσοδα από ΚΑΠ για Λειτουργικές και Λοιπές Δαπάνες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AA1D71" w:rsidP="00AA1D71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            </w:t>
            </w:r>
            <w:r w:rsidR="004D378A" w:rsidRPr="00914B7D">
              <w:rPr>
                <w:rStyle w:val="8500"/>
                <w:rFonts w:ascii="Arial Narrow" w:hAnsi="Arial Narrow"/>
              </w:rPr>
              <w:t>22.533.189,49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7.074.954,60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7.074.954,60</w:t>
            </w:r>
          </w:p>
        </w:tc>
      </w:tr>
      <w:tr w:rsidR="00AB1307" w:rsidRPr="00914B7D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Έσοδα από Παροχή Υπηρεσιών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2.971,63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2.971,63</w:t>
            </w:r>
          </w:p>
        </w:tc>
      </w:tr>
      <w:tr w:rsidR="00AB1307" w:rsidRPr="00914B7D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Έσοδα από Τίμημα Λόγω Παραχώρησης Ακινήτων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130.000,00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46.696,12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46.696,12</w:t>
            </w:r>
          </w:p>
        </w:tc>
      </w:tr>
      <w:tr w:rsidR="00AB1307" w:rsidRPr="00914B7D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Έσοδα από Εκμίσθωση Καταστημάτων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Έσοδα από Εκμίσθωση Λοιπής Ακίνητης Περιουσίας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7.569,41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7.569,41</w:t>
            </w:r>
          </w:p>
        </w:tc>
      </w:tr>
      <w:tr w:rsidR="00AB1307" w:rsidRPr="00914B7D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Τόκοι από Καταθέσεις σε Τράπεζες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357.399,50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357.399,50</w:t>
            </w:r>
          </w:p>
        </w:tc>
      </w:tr>
      <w:tr w:rsidR="00AB1307" w:rsidRPr="00914B7D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3519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Τόκοι λοιπών περιπτώσεων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242,67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242,67</w:t>
            </w:r>
          </w:p>
        </w:tc>
      </w:tr>
      <w:tr w:rsidR="00AB1307" w:rsidRPr="00914B7D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12005C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Λοιπά πρόστιμα και χρηματικές</w:t>
            </w:r>
            <w:r w:rsidR="0012005C">
              <w:rPr>
                <w:rStyle w:val="8500"/>
                <w:rFonts w:ascii="Arial Narrow" w:hAnsi="Arial Narrow"/>
              </w:rPr>
              <w:t xml:space="preserve"> ποινές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309.100,00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200.634,85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200.634,85</w:t>
            </w:r>
          </w:p>
        </w:tc>
      </w:tr>
      <w:tr w:rsidR="00AB1307" w:rsidRPr="00914B7D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12005C" w:rsidRDefault="0012005C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>
              <w:rPr>
                <w:rStyle w:val="8500"/>
                <w:rFonts w:ascii="Arial Narrow" w:hAnsi="Arial Narrow"/>
              </w:rPr>
              <w:t>Λοιπά Παράβολα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105.500,00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41.690,84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41.690,84</w:t>
            </w:r>
          </w:p>
        </w:tc>
      </w:tr>
      <w:tr w:rsidR="00AB1307" w:rsidRPr="00914B7D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Έσοδα υπέρ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2.150.555,04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4.488,06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4.488,06</w:t>
            </w:r>
          </w:p>
        </w:tc>
      </w:tr>
      <w:tr w:rsidR="00AB1307" w:rsidRPr="00914B7D" w:rsidTr="0082332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12005C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Έσοδα </w:t>
            </w:r>
            <w:r w:rsidR="0012005C" w:rsidRPr="00914B7D">
              <w:rPr>
                <w:rStyle w:val="8500"/>
                <w:rFonts w:ascii="Arial Narrow" w:hAnsi="Arial Narrow"/>
              </w:rPr>
              <w:t>υπέρ</w:t>
            </w:r>
            <w:r w:rsidRPr="00914B7D">
              <w:rPr>
                <w:rStyle w:val="8500"/>
                <w:rFonts w:ascii="Arial Narrow" w:hAnsi="Arial Narrow"/>
              </w:rPr>
              <w:t xml:space="preserve"> του Δημοσίου</w:t>
            </w:r>
            <w:r w:rsidR="0012005C" w:rsidRPr="0012005C">
              <w:rPr>
                <w:rStyle w:val="8500"/>
                <w:rFonts w:ascii="Arial Narrow" w:hAnsi="Arial Narrow"/>
              </w:rPr>
              <w:t xml:space="preserve"> </w:t>
            </w:r>
            <w:r w:rsidR="0012005C">
              <w:rPr>
                <w:rStyle w:val="8500"/>
                <w:rFonts w:ascii="Arial Narrow" w:hAnsi="Arial Narrow"/>
              </w:rPr>
              <w:t xml:space="preserve">Λοιπά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48.500,00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9.399,71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9.399,71</w:t>
            </w:r>
          </w:p>
        </w:tc>
      </w:tr>
      <w:tr w:rsidR="00AB1307" w:rsidRPr="00914B7D" w:rsidTr="0012005C">
        <w:trPr>
          <w:trHeight w:hRule="exact"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5511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Επιστροφές Χρημάτων για Τακτοποίηση Χρηματικών Ενταλμάτων Προπληρωμής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6.279,37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6.279,37</w:t>
            </w:r>
          </w:p>
        </w:tc>
      </w:tr>
      <w:tr w:rsidR="00AB1307" w:rsidRPr="00914B7D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5519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Λοιπές Επιστροφές Χρημάτων για Τακτοποίηση Χρηματικών Ενταλμάτων και Προκαταβολών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240,00</w:t>
            </w:r>
          </w:p>
        </w:tc>
      </w:tr>
      <w:tr w:rsidR="00AB1307" w:rsidRPr="00914B7D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Επιστροφή Βοηθήματος Διατροφικού Επιδόματος που Καταβλήθηκε Χωρίς να Οφείλεται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9.238,67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9.238,67</w:t>
            </w:r>
          </w:p>
        </w:tc>
      </w:tr>
      <w:tr w:rsidR="00AB1307" w:rsidRPr="00914B7D" w:rsidTr="0012005C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5529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Λοιπές Επιστροφές Ποσών που Καταβλήθηκαν Χωρίς να Οφείλονται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19.534,87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19.534,87</w:t>
            </w:r>
          </w:p>
        </w:tc>
      </w:tr>
      <w:tr w:rsidR="00AB1307" w:rsidRPr="00914B7D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Επιστροφή Χρημάτων Λοιπών Περιπτώσεων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8.044,54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8.044,54</w:t>
            </w:r>
          </w:p>
        </w:tc>
      </w:tr>
      <w:tr w:rsidR="00AB1307" w:rsidRPr="00914B7D" w:rsidTr="00914B7D">
        <w:trPr>
          <w:trHeight w:hRule="exact" w:val="2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5687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Έσοδα από Αποκατάσταση Ζημιών, </w:t>
            </w:r>
            <w:r w:rsidR="00914B7D" w:rsidRPr="00914B7D">
              <w:rPr>
                <w:rStyle w:val="8500"/>
                <w:rFonts w:ascii="Arial Narrow" w:hAnsi="Arial Narrow"/>
              </w:rPr>
              <w:t>Απωλειών</w:t>
            </w:r>
            <w:r w:rsidRPr="00914B7D">
              <w:rPr>
                <w:rStyle w:val="8500"/>
                <w:rFonts w:ascii="Arial Narrow" w:hAnsi="Arial Narrow"/>
              </w:rPr>
              <w:t xml:space="preserve">, κλπ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3.276,39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3.276,39</w:t>
            </w:r>
          </w:p>
        </w:tc>
      </w:tr>
      <w:tr w:rsidR="00AB1307" w:rsidRPr="00914B7D" w:rsidTr="00914B7D">
        <w:trPr>
          <w:trHeight w:hRule="exact" w:val="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5689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Λοιπά Έσοδα που δεν Κατονομάζονται Ειδικά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9.609,36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9.609,36</w:t>
            </w:r>
          </w:p>
        </w:tc>
      </w:tr>
      <w:tr w:rsidR="00AB1307" w:rsidRPr="00914B7D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6129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Επιχορηγήσεις για λοιπούς σκοπούς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35.520,00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6669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Διάφορα Έσοδα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5.230,49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5.230,49</w:t>
            </w:r>
          </w:p>
        </w:tc>
      </w:tr>
      <w:tr w:rsidR="00AB1307" w:rsidRPr="00914B7D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Πρόστιμα και Χρηματικές Ποινές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131.865,89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131.865,89</w:t>
            </w:r>
          </w:p>
        </w:tc>
      </w:tr>
      <w:tr w:rsidR="00AB1307" w:rsidRPr="00914B7D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Ταμειακό Υπόλοιπο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AA1D71" w:rsidP="00AA1D71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            </w:t>
            </w:r>
            <w:r w:rsidR="004D378A" w:rsidRPr="00914B7D">
              <w:rPr>
                <w:rStyle w:val="8500"/>
                <w:rFonts w:ascii="Arial Narrow" w:hAnsi="Arial Narrow"/>
              </w:rPr>
              <w:t>42.851.159,48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42.832.449,17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42.832.449,17</w:t>
            </w:r>
          </w:p>
        </w:tc>
      </w:tr>
      <w:tr w:rsidR="00AB1307" w:rsidRPr="00914B7D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Διάφορα Έργα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AA1D71" w:rsidP="00AA1D71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            </w:t>
            </w:r>
            <w:r w:rsidR="004D378A" w:rsidRPr="00914B7D">
              <w:rPr>
                <w:rStyle w:val="8500"/>
                <w:rFonts w:ascii="Arial Narrow" w:hAnsi="Arial Narrow"/>
              </w:rPr>
              <w:t>76.958.951,00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2005C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Λοιπών Υπουργείων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14B7D">
              <w:rPr>
                <w:rStyle w:val="850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Επιχορηγήσεις για λοιπούς σκοπούς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914B7D">
            <w:pPr>
              <w:pStyle w:val="1"/>
              <w:framePr w:w="10498" w:h="11410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914B7D" w:rsidRPr="00914B7D" w:rsidTr="000529E9">
        <w:trPr>
          <w:trHeight w:hRule="exact" w:val="235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14B7D" w:rsidRPr="00914B7D" w:rsidRDefault="00914B7D" w:rsidP="00914B7D">
            <w:pPr>
              <w:pStyle w:val="1"/>
              <w:framePr w:w="10498" w:h="11410" w:wrap="none" w:vAnchor="page" w:hAnchor="page" w:x="578" w:y="2880"/>
              <w:shd w:val="clear" w:color="auto" w:fill="BFBFBF" w:themeFill="background1" w:themeFillShade="BF"/>
              <w:spacing w:after="0" w:line="170" w:lineRule="exact"/>
              <w:ind w:left="80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14B7D" w:rsidRPr="00914B7D" w:rsidRDefault="00914B7D" w:rsidP="00914B7D">
            <w:pPr>
              <w:pStyle w:val="1"/>
              <w:framePr w:w="10498" w:h="11410" w:wrap="none" w:vAnchor="page" w:hAnchor="page" w:x="578" w:y="2880"/>
              <w:shd w:val="clear" w:color="auto" w:fill="BFBFBF" w:themeFill="background1" w:themeFillShade="BF"/>
              <w:spacing w:after="0" w:line="170" w:lineRule="exact"/>
              <w:jc w:val="right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151.270.791,26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14B7D" w:rsidRPr="00914B7D" w:rsidRDefault="00914B7D" w:rsidP="00914B7D">
            <w:pPr>
              <w:pStyle w:val="1"/>
              <w:framePr w:w="10498" w:h="11410" w:wrap="none" w:vAnchor="page" w:hAnchor="page" w:x="578" w:y="2880"/>
              <w:shd w:val="clear" w:color="auto" w:fill="BFBFBF" w:themeFill="background1" w:themeFillShade="BF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52.341.446,40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4B7D" w:rsidRPr="00914B7D" w:rsidRDefault="00914B7D" w:rsidP="00914B7D">
            <w:pPr>
              <w:pStyle w:val="1"/>
              <w:framePr w:w="10498" w:h="11410" w:wrap="none" w:vAnchor="page" w:hAnchor="page" w:x="578" w:y="2880"/>
              <w:shd w:val="clear" w:color="auto" w:fill="BFBFBF" w:themeFill="background1" w:themeFillShade="BF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52.341.446,40</w:t>
            </w:r>
          </w:p>
        </w:tc>
      </w:tr>
    </w:tbl>
    <w:p w:rsidR="00AB1307" w:rsidRPr="00914B7D" w:rsidRDefault="004D378A" w:rsidP="00164CF4">
      <w:pPr>
        <w:pStyle w:val="a4"/>
        <w:framePr w:w="2905" w:h="169" w:hRule="exact" w:wrap="none" w:vAnchor="page" w:hAnchor="page" w:x="559" w:y="15949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432708">
        <w:rPr>
          <w:rFonts w:ascii="Arial Narrow" w:hAnsi="Arial Narrow"/>
          <w:shd w:val="clear" w:color="auto" w:fill="FFFFFF" w:themeFill="background1"/>
        </w:rPr>
        <w:t>Στοιχεία Εκτέλεσης Προϋπολογισμού</w:t>
      </w:r>
      <w:r w:rsidR="00164CF4">
        <w:rPr>
          <w:rFonts w:ascii="Arial Narrow" w:hAnsi="Arial Narrow"/>
          <w:shd w:val="clear" w:color="auto" w:fill="FFFFFF" w:themeFill="background1"/>
        </w:rPr>
        <w:t xml:space="preserve"> </w:t>
      </w:r>
      <w:r w:rsidR="00164CF4" w:rsidRPr="00164CF4">
        <w:rPr>
          <w:rFonts w:ascii="Arial Narrow" w:hAnsi="Arial Narrow"/>
          <w:b/>
          <w:shd w:val="clear" w:color="auto" w:fill="FFFFFF" w:themeFill="background1"/>
        </w:rPr>
        <w:t>Ιούνιος 2015</w:t>
      </w:r>
    </w:p>
    <w:p w:rsidR="00AB1307" w:rsidRPr="00914B7D" w:rsidRDefault="004D378A" w:rsidP="00164CF4">
      <w:pPr>
        <w:pStyle w:val="a4"/>
        <w:framePr w:wrap="none" w:vAnchor="page" w:hAnchor="page" w:x="10471" w:y="15979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914B7D">
        <w:rPr>
          <w:rFonts w:ascii="Arial Narrow" w:hAnsi="Arial Narrow"/>
        </w:rPr>
        <w:t xml:space="preserve">Σελίδα </w:t>
      </w:r>
      <w:r w:rsidR="00164CF4">
        <w:rPr>
          <w:rFonts w:ascii="Arial Narrow" w:hAnsi="Arial Narrow"/>
        </w:rPr>
        <w:t xml:space="preserve"> </w:t>
      </w:r>
      <w:r w:rsidRPr="00164CF4">
        <w:rPr>
          <w:rFonts w:ascii="Arial Narrow" w:hAnsi="Arial Narrow"/>
          <w:b/>
        </w:rPr>
        <w:t>1</w:t>
      </w:r>
    </w:p>
    <w:p w:rsidR="00AB1307" w:rsidRPr="00914B7D" w:rsidRDefault="00FF2515" w:rsidP="00164CF4">
      <w:pPr>
        <w:shd w:val="clear" w:color="auto" w:fill="FFFFFF" w:themeFill="background1"/>
        <w:rPr>
          <w:rFonts w:ascii="Arial Narrow" w:hAnsi="Arial Narrow"/>
          <w:sz w:val="2"/>
          <w:szCs w:val="2"/>
        </w:rPr>
        <w:sectPr w:rsidR="00AB1307" w:rsidRPr="00914B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FF2515">
        <w:rPr>
          <w:rFonts w:ascii="Arial Narrow" w:hAnsi="Arial Narrow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5158740</wp:posOffset>
                </wp:positionH>
                <wp:positionV relativeFrom="paragraph">
                  <wp:posOffset>190500</wp:posOffset>
                </wp:positionV>
                <wp:extent cx="1531620" cy="297180"/>
                <wp:effectExtent l="0" t="0" r="0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515" w:rsidRPr="00772274" w:rsidRDefault="00FF2515" w:rsidP="00772274">
                            <w:pPr>
                              <w:jc w:val="right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7227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ΑΔΑ: 7Κ777ΛΒ-ΔΧΟ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06.2pt;margin-top:15pt;width:120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" filled="f" stroked="f">
                <v:textbox>
                  <w:txbxContent>
                    <w:p w:rsidR="00FF2515" w:rsidRPr="00772274" w:rsidRDefault="00FF2515" w:rsidP="00772274">
                      <w:pPr>
                        <w:jc w:val="right"/>
                        <w:rPr>
                          <w:rFonts w:ascii="Arial Narrow" w:hAnsi="Arial Narrow"/>
                          <w:sz w:val="22"/>
                          <w:szCs w:val="22"/>
                          <w:lang w:val="en-US"/>
                        </w:rPr>
                      </w:pPr>
                      <w:r w:rsidRPr="00772274">
                        <w:rPr>
                          <w:rFonts w:ascii="Arial Narrow" w:hAnsi="Arial Narrow"/>
                          <w:sz w:val="22"/>
                          <w:szCs w:val="22"/>
                        </w:rPr>
                        <w:t>ΑΔΑ: 7Κ777ΛΒ-ΔΧΟ</w:t>
                      </w:r>
                    </w:p>
                  </w:txbxContent>
                </v:textbox>
              </v:shape>
            </w:pict>
          </mc:Fallback>
        </mc:AlternateContent>
      </w:r>
    </w:p>
    <w:p w:rsidR="00AB1307" w:rsidRPr="00914B7D" w:rsidRDefault="00AB1307">
      <w:pPr>
        <w:pStyle w:val="a4"/>
        <w:framePr w:wrap="none" w:vAnchor="page" w:hAnchor="page" w:x="10437" w:y="689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658"/>
        <w:gridCol w:w="1284"/>
      </w:tblGrid>
      <w:tr w:rsidR="00AB1307" w:rsidRPr="00914B7D" w:rsidTr="00432708">
        <w:trPr>
          <w:trHeight w:hRule="exact" w:val="226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ΕΞΟΔΑ</w:t>
            </w:r>
          </w:p>
        </w:tc>
      </w:tr>
      <w:tr w:rsidR="00AB1307" w:rsidRPr="00914B7D" w:rsidTr="00432708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 w:rsidP="00C01977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32708" w:rsidP="00432708">
            <w:pPr>
              <w:pStyle w:val="1"/>
              <w:framePr w:w="10498" w:h="14141" w:wrap="none" w:vAnchor="page" w:hAnchor="page" w:x="713" w:y="1083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4D378A" w:rsidRPr="00914B7D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32708" w:rsidP="00432708">
            <w:pPr>
              <w:pStyle w:val="1"/>
              <w:framePr w:w="10498" w:h="14141" w:wrap="none" w:vAnchor="page" w:hAnchor="page" w:x="713" w:y="1083"/>
              <w:shd w:val="clear" w:color="auto" w:fill="auto"/>
              <w:spacing w:after="60" w:line="170" w:lineRule="exact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  <w:lang w:val="en-US"/>
              </w:rPr>
              <w:t xml:space="preserve">    </w:t>
            </w:r>
            <w:r>
              <w:rPr>
                <w:rStyle w:val="850"/>
                <w:rFonts w:ascii="Arial Narrow" w:hAnsi="Arial Narrow"/>
                <w:b/>
                <w:bCs/>
              </w:rPr>
              <w:t>Ενταλματο</w:t>
            </w:r>
            <w:r w:rsidR="004D378A" w:rsidRPr="00914B7D">
              <w:rPr>
                <w:rStyle w:val="8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200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B1307" w:rsidRPr="00914B7D" w:rsidTr="00432708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Βασικός Μισθός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983.400,00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334.872,90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334.872,90</w:t>
            </w:r>
          </w:p>
        </w:tc>
      </w:tr>
      <w:tr w:rsidR="00AB1307" w:rsidRPr="00914B7D" w:rsidTr="00432708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9E06A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 w:rsidRPr="00914B7D">
              <w:rPr>
                <w:rStyle w:val="8500"/>
                <w:rFonts w:ascii="Arial Narrow" w:hAnsi="Arial Narrow"/>
              </w:rPr>
              <w:t>Οικογενειακή</w:t>
            </w:r>
            <w:r>
              <w:rPr>
                <w:rStyle w:val="8500"/>
                <w:rFonts w:ascii="Arial Narrow" w:hAnsi="Arial Narrow"/>
              </w:rPr>
              <w:t xml:space="preserve"> παροχή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33.950,00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4.210,00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4.210,00</w:t>
            </w:r>
          </w:p>
        </w:tc>
      </w:tr>
      <w:tr w:rsidR="00AB1307" w:rsidRPr="00914B7D" w:rsidTr="00432708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Επίδομα θέσης ευθύνης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123.000,00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56.150,00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56.150,00</w:t>
            </w:r>
          </w:p>
        </w:tc>
      </w:tr>
      <w:tr w:rsidR="00AB1307" w:rsidRPr="00914B7D" w:rsidTr="00432708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Προσωπική διαφορά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432708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Λοιπά γενικά επιδόματα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2.950,00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980,08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980,08</w:t>
            </w:r>
          </w:p>
        </w:tc>
      </w:tr>
      <w:tr w:rsidR="00AB1307" w:rsidRPr="00914B7D" w:rsidTr="00432708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Μισθολογικές διαφορές βάσει ενιαίου μισθολογίου-βαθμολογίου (</w:t>
            </w:r>
            <w:r w:rsidR="00915368" w:rsidRPr="00914B7D">
              <w:rPr>
                <w:rStyle w:val="8500"/>
                <w:rFonts w:ascii="Arial Narrow" w:hAnsi="Arial Narrow"/>
              </w:rPr>
              <w:t>Αρθρ</w:t>
            </w:r>
            <w:r w:rsidRPr="00914B7D">
              <w:rPr>
                <w:rStyle w:val="8500"/>
                <w:rFonts w:ascii="Arial Narrow" w:hAnsi="Arial Narrow"/>
              </w:rPr>
              <w:t xml:space="preserve">. 29 παρ. 2, Ν.4024/27-10-2014)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10.000,00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432708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Επίδομα επικίνδυνης και ανθυγιεινής εργασίας.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18.000,00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7.140,00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7.140,00</w:t>
            </w:r>
          </w:p>
        </w:tc>
      </w:tr>
      <w:tr w:rsidR="00AB1307" w:rsidRPr="00914B7D" w:rsidTr="00432708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Επίδομα προβληματικών και </w:t>
            </w:r>
            <w:r w:rsidR="009E06AA" w:rsidRPr="00914B7D">
              <w:rPr>
                <w:rStyle w:val="8500"/>
                <w:rFonts w:ascii="Arial Narrow" w:hAnsi="Arial Narrow"/>
              </w:rPr>
              <w:t>παραμεθορίων</w:t>
            </w:r>
            <w:r w:rsidR="009E06AA">
              <w:rPr>
                <w:rStyle w:val="8500"/>
                <w:rFonts w:ascii="Arial Narrow" w:hAnsi="Arial Narrow"/>
              </w:rPr>
              <w:t xml:space="preserve"> περιοχών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30.200,00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6.100,00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6.100,00</w:t>
            </w:r>
          </w:p>
        </w:tc>
      </w:tr>
      <w:tr w:rsidR="00AB1307" w:rsidRPr="00914B7D" w:rsidTr="00432708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Λοιπά ειδικά επιδόματα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37.000,00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16.470,00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16.470,00</w:t>
            </w:r>
          </w:p>
        </w:tc>
      </w:tr>
      <w:tr w:rsidR="00AB1307" w:rsidRPr="00914B7D" w:rsidTr="00432708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Αποζημίωση προσωπικού που απολύεται, συνταξιοδοτείται η </w:t>
            </w:r>
            <w:r w:rsidR="009E06AA" w:rsidRPr="00914B7D">
              <w:rPr>
                <w:rStyle w:val="8500"/>
                <w:rFonts w:ascii="Arial Narrow" w:hAnsi="Arial Narrow"/>
              </w:rPr>
              <w:t>καταγγέλλεται</w:t>
            </w:r>
            <w:r w:rsidRPr="00914B7D">
              <w:rPr>
                <w:rStyle w:val="8500"/>
                <w:rFonts w:ascii="Arial Narrow" w:hAnsi="Arial Narrow"/>
              </w:rPr>
              <w:t xml:space="preserve"> η σύμβαση εργασίας.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110.000,00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15.000,00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15.000,00</w:t>
            </w:r>
          </w:p>
        </w:tc>
      </w:tr>
      <w:tr w:rsidR="00AB1307" w:rsidRPr="00914B7D" w:rsidTr="00432708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Λοιπές αποζημιώσεις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432708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Εισφορές στο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2.451.057,08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44.040,64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44.040,64</w:t>
            </w:r>
          </w:p>
        </w:tc>
      </w:tr>
      <w:tr w:rsidR="00AB1307" w:rsidRPr="00914B7D" w:rsidTr="00432708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Εισφορές σε λοιπούς ασφαλιστικούς οργανισμούς.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65.850,00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19.703,61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19.703,61</w:t>
            </w:r>
          </w:p>
        </w:tc>
      </w:tr>
      <w:tr w:rsidR="00AB1307" w:rsidRPr="00914B7D" w:rsidTr="00432708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Εισφορές υπέρ ΕΟΠΥΥ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37.260,00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1.689,35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1.689,35</w:t>
            </w:r>
          </w:p>
        </w:tc>
      </w:tr>
      <w:tr w:rsidR="00AB1307" w:rsidRPr="00914B7D" w:rsidTr="00432708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Αντιμισθία εργατοτεχνικού και λοιπού προσωπικού (περιλαμβάνονται τα κάθε είδους επιδόματα, παροχές </w:t>
            </w:r>
            <w:r w:rsidR="009E06AA" w:rsidRPr="00914B7D">
              <w:rPr>
                <w:rStyle w:val="8500"/>
                <w:rFonts w:ascii="Arial Narrow" w:hAnsi="Arial Narrow"/>
              </w:rPr>
              <w:t>κλπ</w:t>
            </w:r>
            <w:r w:rsidRPr="00914B7D">
              <w:rPr>
                <w:rStyle w:val="8500"/>
                <w:rFonts w:ascii="Arial Narrow" w:hAnsi="Arial Narrow"/>
              </w:rPr>
              <w:t>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226.804,04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9E06AA">
        <w:trPr>
          <w:trHeight w:hRule="exact" w:val="4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Αμοιβές Προσωπικού με Σχέση Εργασίας Ιδιωτικού Δικαίου Ορισμένου Χρόνου (ΙΔΟΧ) Γ ενικά (Συμπεριλαμβάνεται και το Εποχικό Προσωπικό)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572.617,44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  <w:lang w:val="en-US"/>
              </w:rPr>
              <w:t>26.836,01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  <w:lang w:val="en-US"/>
              </w:rPr>
              <w:t>26.836,01</w:t>
            </w:r>
          </w:p>
        </w:tc>
      </w:tr>
      <w:tr w:rsidR="00AB1307" w:rsidRPr="00914B7D" w:rsidTr="009E06AA">
        <w:trPr>
          <w:trHeight w:hRule="exact" w:val="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Εισφορές σε ασφαλιστικούς οργανισμούς εργατ</w:t>
            </w:r>
            <w:r w:rsidR="009E06AA">
              <w:rPr>
                <w:rStyle w:val="8500"/>
                <w:rFonts w:ascii="Arial Narrow" w:hAnsi="Arial Narrow"/>
              </w:rPr>
              <w:t>οτεχνικού και λοιπού προσωπικού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59.439,37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9E06AA">
        <w:trPr>
          <w:trHeight w:hRule="exact"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Εισφορές σε Ασφαλιστικούς Οργανισμούς Αμοιβές Προσωπικού με Σχέση Εργασίας Ιδιωτικού Δικαίου Ορισμένου Χρόνου (ΙΔΟΧ) Γενικά (Εποχικό Προσωπικό)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231.133,47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6.710,48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6.710,48</w:t>
            </w:r>
          </w:p>
        </w:tc>
      </w:tr>
      <w:tr w:rsidR="00AB1307" w:rsidRPr="00914B7D" w:rsidTr="00432708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Εισφορές σε ασφαλιστικούς οργανισμούς </w:t>
            </w:r>
            <w:r w:rsidR="009E06AA" w:rsidRPr="00914B7D">
              <w:rPr>
                <w:rStyle w:val="8500"/>
                <w:rFonts w:ascii="Arial Narrow" w:hAnsi="Arial Narrow"/>
              </w:rPr>
              <w:t>όσων</w:t>
            </w:r>
            <w:r w:rsidRPr="00914B7D">
              <w:rPr>
                <w:rStyle w:val="8500"/>
                <w:rFonts w:ascii="Arial Narrow" w:hAnsi="Arial Narrow"/>
              </w:rPr>
              <w:t xml:space="preserve"> </w:t>
            </w:r>
            <w:r w:rsidR="009E06AA" w:rsidRPr="00914B7D">
              <w:rPr>
                <w:rStyle w:val="8500"/>
                <w:rFonts w:ascii="Arial Narrow" w:hAnsi="Arial Narrow"/>
              </w:rPr>
              <w:t>πραγματοποιούν</w:t>
            </w:r>
            <w:r w:rsidRPr="00914B7D">
              <w:rPr>
                <w:rStyle w:val="8500"/>
                <w:rFonts w:ascii="Arial Narrow" w:hAnsi="Arial Narrow"/>
              </w:rPr>
              <w:t xml:space="preserve"> επαγγελματική άσκηση στις Δημόσιες Υπηρεσίες.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151,65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151,65</w:t>
            </w:r>
          </w:p>
        </w:tc>
      </w:tr>
      <w:tr w:rsidR="00AB1307" w:rsidRPr="00914B7D" w:rsidTr="00432708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Αποζημίωση σπουδαστών δημοσίων σχολών που πραγματοποιούν στις Δημόσιες Υπηρεσίες άσκηση στο επάγγελμα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51.700,00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10.641,58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10.641,58</w:t>
            </w:r>
          </w:p>
        </w:tc>
      </w:tr>
      <w:tr w:rsidR="00AB1307" w:rsidRPr="00914B7D" w:rsidTr="00432708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Αποζημίωση για υπερωριακή εργασία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637.075,15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103.776,04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95.606,46</w:t>
            </w:r>
          </w:p>
        </w:tc>
      </w:tr>
      <w:tr w:rsidR="00AB1307" w:rsidRPr="00914B7D" w:rsidTr="009E06AA">
        <w:trPr>
          <w:trHeight w:hRule="exact" w:val="2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Αμοιβή για εργασία κατά τις εξαιρέσιμες ημέρες και νυχτερινές ώρες.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303.380,19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19.290,90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19.290,90</w:t>
            </w:r>
          </w:p>
        </w:tc>
      </w:tr>
      <w:tr w:rsidR="00AB1307" w:rsidRPr="00914B7D" w:rsidTr="00432708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Αποζημίωση μελών συλλογικών οργάνων.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1.281.565,50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144.351,86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142.988,48</w:t>
            </w:r>
          </w:p>
        </w:tc>
      </w:tr>
      <w:tr w:rsidR="00AB1307" w:rsidRPr="00914B7D" w:rsidTr="00432708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Λοιπές πρόσθετες παροχές και αποζημιώσεις.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41.500,00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11.079,79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11.079,79</w:t>
            </w:r>
          </w:p>
        </w:tc>
      </w:tr>
      <w:tr w:rsidR="00AB1307" w:rsidRPr="00914B7D" w:rsidTr="00432708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Αποζημίωση για απασχόληση πέραν του κανονικού Ωραρίου υπαλλήλων που έχουν διατεθεί στα γραφεία Βουλευτών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13.100,00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1.478,95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1.478,95</w:t>
            </w:r>
          </w:p>
        </w:tc>
      </w:tr>
      <w:tr w:rsidR="00AB1307" w:rsidRPr="00914B7D" w:rsidTr="00432708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Αποζημιώσεις υπαλλήλων που μετατάσσονται ή μεταφέρονται σε υπηρεσίες προβληματικών ή παραμεθορίων περιοχών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20.000,00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9E06AA">
        <w:trPr>
          <w:trHeight w:hRule="exact" w:val="3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0566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Αμοιβές Μελών των Κλιμακίων Ελέγχου Λαϊκών Αγορών και Υπαίθριου Εμπορίου</w:t>
            </w:r>
            <w:r w:rsidR="009E06AA">
              <w:rPr>
                <w:rStyle w:val="8500"/>
                <w:rFonts w:ascii="Arial Narrow" w:hAnsi="Arial Narrow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53.996,99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432708">
        <w:trPr>
          <w:trHeight w:hRule="exact" w:val="6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Αποζημίωση ελεγκτών-γεωπόνων, κτηνιάτρων </w:t>
            </w:r>
            <w:r w:rsidR="009E06AA" w:rsidRPr="00914B7D">
              <w:rPr>
                <w:rStyle w:val="8500"/>
                <w:rFonts w:ascii="Arial Narrow" w:hAnsi="Arial Narrow"/>
              </w:rPr>
              <w:t>κ.λπ.</w:t>
            </w:r>
            <w:r w:rsidRPr="00914B7D">
              <w:rPr>
                <w:rStyle w:val="8500"/>
                <w:rFonts w:ascii="Arial Narrow" w:hAnsi="Arial Narrow"/>
              </w:rPr>
              <w:t xml:space="preserve"> που διενεργούν φυτοϋγειονομικούς ελέγχους και ελέγχους ποιότητας- καταλληλότητας (Αρ.14 Ν.3460/2006)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133.512,10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12.996,72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  <w:lang w:val="en-US"/>
              </w:rPr>
              <w:t>11.011,34</w:t>
            </w:r>
          </w:p>
        </w:tc>
      </w:tr>
      <w:tr w:rsidR="00AB1307" w:rsidRPr="00914B7D" w:rsidTr="00432708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Παροχές εφάπαξ βοηθήματος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322.176,79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432708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Έξοδα μετακίνησης στο εσωτερικό μόνιμου προσωπικού.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2.765.750,35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271.980,56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270.440,30</w:t>
            </w:r>
          </w:p>
        </w:tc>
      </w:tr>
      <w:tr w:rsidR="00AB1307" w:rsidRPr="00914B7D" w:rsidTr="00432708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Έξοδα μετάθεσης ή απόσπασης στο εσωτερικό.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432708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Έξοδα μετακίνησης από το </w:t>
            </w:r>
            <w:r w:rsidR="009E06AA" w:rsidRPr="00914B7D">
              <w:rPr>
                <w:rStyle w:val="8500"/>
                <w:rFonts w:ascii="Arial Narrow" w:hAnsi="Arial Narrow"/>
              </w:rPr>
              <w:t>εσωτερικό</w:t>
            </w:r>
            <w:r w:rsidRPr="00914B7D">
              <w:rPr>
                <w:rStyle w:val="8500"/>
                <w:rFonts w:ascii="Arial Narrow" w:hAnsi="Arial Narrow"/>
              </w:rPr>
              <w:t xml:space="preserve"> στο εξωτερικό και αντίστροφα μόνιμου προσωπικού (τακτικών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106.371,78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2.853,55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2.853,55</w:t>
            </w:r>
          </w:p>
        </w:tc>
      </w:tr>
      <w:tr w:rsidR="00AB1307" w:rsidRPr="00914B7D" w:rsidTr="009E06AA">
        <w:trPr>
          <w:trHeight w:hRule="exact" w:val="5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9E06A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Έξοδα</w:t>
            </w:r>
            <w:r w:rsidR="004D378A" w:rsidRPr="00914B7D">
              <w:rPr>
                <w:rStyle w:val="8500"/>
                <w:rFonts w:ascii="Arial Narrow" w:hAnsi="Arial Narrow"/>
              </w:rPr>
              <w:t xml:space="preserve"> μετακίνησης λοιπών προσώπων στο εσωτερικό (περιλαμβάνονται ο Πρόεδρος της Δημοκρατίας, τα μέλη της Κυβέρνησης, του Κοινοβουλίου, </w:t>
            </w:r>
            <w:r w:rsidRPr="00914B7D">
              <w:rPr>
                <w:rStyle w:val="8500"/>
                <w:rFonts w:ascii="Arial Narrow" w:hAnsi="Arial Narrow"/>
              </w:rPr>
              <w:t xml:space="preserve"> κλπ</w:t>
            </w:r>
            <w:r w:rsidRPr="009E06AA">
              <w:rPr>
                <w:rStyle w:val="8500"/>
                <w:rFonts w:ascii="Arial Narrow" w:hAnsi="Arial Narrow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248.471,84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  <w:lang w:val="en-US"/>
              </w:rPr>
              <w:t>17.214,61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16.735,77</w:t>
            </w:r>
          </w:p>
        </w:tc>
      </w:tr>
      <w:tr w:rsidR="00AB1307" w:rsidRPr="00914B7D" w:rsidTr="00432708">
        <w:trPr>
          <w:trHeight w:hRule="exact" w:val="6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9E06A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Έξοδα</w:t>
            </w:r>
            <w:r w:rsidR="004D378A" w:rsidRPr="00914B7D">
              <w:rPr>
                <w:rStyle w:val="8500"/>
                <w:rFonts w:ascii="Arial Narrow" w:hAnsi="Arial Narrow"/>
              </w:rPr>
              <w:t xml:space="preserve"> μετακίνησης λοιπών προσώπων </w:t>
            </w:r>
            <w:r w:rsidRPr="00914B7D">
              <w:rPr>
                <w:rStyle w:val="8500"/>
                <w:rFonts w:ascii="Arial Narrow" w:hAnsi="Arial Narrow"/>
              </w:rPr>
              <w:t>από</w:t>
            </w:r>
            <w:r w:rsidR="004D378A" w:rsidRPr="00914B7D">
              <w:rPr>
                <w:rStyle w:val="8500"/>
                <w:rFonts w:ascii="Arial Narrow" w:hAnsi="Arial Narrow"/>
              </w:rPr>
              <w:t xml:space="preserve"> το εσωτερικό στο εξωτερικό και αντίστροφα (περιλαμβάνονται ο Πρόεδρος της Δημοκρατίας,</w:t>
            </w:r>
            <w:r w:rsidRPr="00914B7D">
              <w:rPr>
                <w:rStyle w:val="8500"/>
                <w:rFonts w:ascii="Arial Narrow" w:hAnsi="Arial Narrow"/>
              </w:rPr>
              <w:t xml:space="preserve"> τα μέλη της Κυβέρνησης, του Κοινοβουλίου </w:t>
            </w:r>
            <w:r w:rsidR="004D378A" w:rsidRPr="00914B7D">
              <w:rPr>
                <w:rStyle w:val="8500"/>
                <w:rFonts w:ascii="Arial Narrow" w:hAnsi="Arial Narrow"/>
              </w:rPr>
              <w:t>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226.500,00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4.318,09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4.318,09</w:t>
            </w:r>
          </w:p>
        </w:tc>
      </w:tr>
      <w:tr w:rsidR="00AB1307" w:rsidRPr="00914B7D" w:rsidTr="009E06AA">
        <w:trPr>
          <w:trHeight w:hRule="exact" w:val="3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Λοιπά έξοδα κίνησης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432708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Μισθώματα κτιρίων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341.248,00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67.961,14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67.961,14</w:t>
            </w:r>
          </w:p>
        </w:tc>
      </w:tr>
      <w:tr w:rsidR="00AB1307" w:rsidRPr="00914B7D" w:rsidTr="00432708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9E06AA" w:rsidRDefault="004D378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E06AA">
              <w:rPr>
                <w:rStyle w:val="850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9E06AA" w:rsidRDefault="009E06AA" w:rsidP="009E06A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>
              <w:rPr>
                <w:rStyle w:val="8500"/>
                <w:rFonts w:ascii="Arial Narrow" w:hAnsi="Arial Narrow"/>
              </w:rPr>
              <w:t>Μισθώματα μεταφορικών μέσων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30.000,00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8" w:h="14141" w:wrap="none" w:vAnchor="page" w:hAnchor="page" w:x="713" w:y="1083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</w:tbl>
    <w:p w:rsidR="00AB1307" w:rsidRPr="00914B7D" w:rsidRDefault="004D378A" w:rsidP="00164CF4">
      <w:pPr>
        <w:pStyle w:val="a4"/>
        <w:framePr w:w="2953" w:h="169" w:hRule="exact" w:wrap="none" w:vAnchor="page" w:hAnchor="page" w:x="693" w:y="15937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914B7D">
        <w:rPr>
          <w:rFonts w:ascii="Arial Narrow" w:hAnsi="Arial Narrow"/>
        </w:rPr>
        <w:t>Στοιχεία Εκτέλεσης Προϋπολογισμού</w:t>
      </w:r>
      <w:r w:rsidR="00164CF4">
        <w:rPr>
          <w:rFonts w:ascii="Arial Narrow" w:hAnsi="Arial Narrow"/>
        </w:rPr>
        <w:t xml:space="preserve"> </w:t>
      </w:r>
      <w:r w:rsidR="00164CF4" w:rsidRPr="00164CF4">
        <w:rPr>
          <w:rFonts w:ascii="Arial Narrow" w:hAnsi="Arial Narrow"/>
          <w:b/>
        </w:rPr>
        <w:t>Ιούνιος 2015</w:t>
      </w:r>
    </w:p>
    <w:p w:rsidR="00AB1307" w:rsidRPr="00164CF4" w:rsidRDefault="004D378A">
      <w:pPr>
        <w:pStyle w:val="a4"/>
        <w:framePr w:wrap="none" w:vAnchor="page" w:hAnchor="page" w:x="10605" w:y="15963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914B7D">
        <w:rPr>
          <w:rFonts w:ascii="Arial Narrow" w:hAnsi="Arial Narrow"/>
        </w:rPr>
        <w:t xml:space="preserve">Σελίδα </w:t>
      </w:r>
      <w:r w:rsidR="00164CF4">
        <w:rPr>
          <w:rFonts w:ascii="Arial Narrow" w:hAnsi="Arial Narrow"/>
        </w:rPr>
        <w:t xml:space="preserve"> </w:t>
      </w:r>
      <w:r w:rsidRPr="00164CF4">
        <w:rPr>
          <w:rFonts w:ascii="Arial Narrow" w:hAnsi="Arial Narrow"/>
          <w:b/>
        </w:rPr>
        <w:t>2</w:t>
      </w:r>
    </w:p>
    <w:p w:rsidR="00AB1307" w:rsidRPr="00164CF4" w:rsidRDefault="00AB1307">
      <w:pPr>
        <w:rPr>
          <w:rFonts w:ascii="Arial Narrow" w:hAnsi="Arial Narrow"/>
          <w:b/>
          <w:sz w:val="2"/>
          <w:szCs w:val="2"/>
        </w:rPr>
        <w:sectPr w:rsidR="00AB1307" w:rsidRPr="00164CF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1307" w:rsidRPr="00D562B2" w:rsidRDefault="00AB1307">
      <w:pPr>
        <w:pStyle w:val="a4"/>
        <w:framePr w:wrap="none" w:vAnchor="page" w:hAnchor="page" w:x="10440" w:y="677"/>
        <w:shd w:val="clear" w:color="auto" w:fill="auto"/>
        <w:spacing w:line="150" w:lineRule="exact"/>
        <w:ind w:left="20"/>
        <w:rPr>
          <w:rFonts w:ascii="Arial Narrow" w:hAnsi="Arial Narrow"/>
          <w:lang w:val="en-US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658"/>
        <w:gridCol w:w="1280"/>
      </w:tblGrid>
      <w:tr w:rsidR="00AB1307" w:rsidRPr="00914B7D" w:rsidTr="00D562B2">
        <w:trPr>
          <w:trHeight w:hRule="exact" w:val="4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 w:rsidP="00C01977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0529E9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4D378A" w:rsidRPr="00914B7D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D562B2" w:rsidP="00D562B2">
            <w:pPr>
              <w:pStyle w:val="1"/>
              <w:framePr w:w="10493" w:h="14376" w:wrap="none" w:vAnchor="page" w:hAnchor="page" w:x="715" w:y="1066"/>
              <w:shd w:val="clear" w:color="auto" w:fill="auto"/>
              <w:spacing w:after="60" w:line="170" w:lineRule="exact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  <w:lang w:val="en-US"/>
              </w:rPr>
              <w:t xml:space="preserve">    </w:t>
            </w:r>
            <w:r w:rsidR="000529E9">
              <w:rPr>
                <w:rStyle w:val="850"/>
                <w:rFonts w:ascii="Arial Narrow" w:hAnsi="Arial Narrow"/>
                <w:b/>
                <w:bCs/>
              </w:rPr>
              <w:t>Ενταλματο</w:t>
            </w:r>
            <w:r w:rsidR="004D378A" w:rsidRPr="00914B7D">
              <w:rPr>
                <w:rStyle w:val="8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 w:rsidP="00D562B2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B1307" w:rsidRPr="00914B7D" w:rsidTr="00D562B2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Λοιπές μισθώσεις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Μεταφορά μαθητών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20.930.572,68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32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5.360.206,91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5.344.305,83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0529E9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>
              <w:rPr>
                <w:rStyle w:val="8500"/>
                <w:rFonts w:ascii="Arial Narrow" w:hAnsi="Arial Narrow"/>
              </w:rPr>
              <w:t>Ταχυδρομικά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170.113,17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54.725,46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54.725,46</w:t>
            </w:r>
          </w:p>
        </w:tc>
      </w:tr>
      <w:tr w:rsidR="00AB1307" w:rsidRPr="00914B7D" w:rsidTr="00D562B2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Υποχρεώσεις από παροχή τηλεπικοινωνιακών υπηρεσιών (Τέλη, Μισθώματα και Δαπάνες Εγκαταστάσεων)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316.420,00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76.348,13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74.565,13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D562B2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>
              <w:rPr>
                <w:rStyle w:val="8500"/>
                <w:rFonts w:ascii="Arial Narrow" w:hAnsi="Arial Narrow"/>
              </w:rPr>
              <w:t>Δαπάνες κινητής Τηλεφωνίας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40.000,00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15.018,29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15.018,29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D562B2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>
              <w:rPr>
                <w:rStyle w:val="8500"/>
                <w:rFonts w:ascii="Arial Narrow" w:hAnsi="Arial Narrow"/>
              </w:rPr>
              <w:t>Λοιπές μεταφορές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89.200,00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9.070,58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8.831,96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D562B2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>
              <w:rPr>
                <w:rStyle w:val="8500"/>
                <w:rFonts w:ascii="Arial Narrow" w:hAnsi="Arial Narrow"/>
              </w:rPr>
              <w:t>Ύδρευση και άρδευση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95.600,00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26.034,69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26.034,69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Ηλεκτρική ενέργεια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680.706,00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336.157,76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320.615,76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 w:rsidRPr="00914B7D">
              <w:rPr>
                <w:rStyle w:val="8500"/>
                <w:rFonts w:ascii="Arial Narrow" w:hAnsi="Arial Narrow"/>
              </w:rPr>
              <w:t>Διαφ</w:t>
            </w:r>
            <w:r w:rsidR="00D562B2">
              <w:rPr>
                <w:rStyle w:val="8500"/>
                <w:rFonts w:ascii="Arial Narrow" w:hAnsi="Arial Narrow"/>
              </w:rPr>
              <w:t>ημίσεις και δημοσιεύσεις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162.947,00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5.297,48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5.270,42</w:t>
            </w:r>
          </w:p>
        </w:tc>
      </w:tr>
      <w:tr w:rsidR="00AB1307" w:rsidRPr="00914B7D" w:rsidTr="00D562B2">
        <w:trPr>
          <w:trHeight w:hRule="exact"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Εκδόσεις - εκτυπώσεις - βιβλιοδεσία (περιλαμβάνεται και η προμήθεια χάρτου)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163.240,96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9.962,46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7.317,96</w:t>
            </w:r>
          </w:p>
        </w:tc>
      </w:tr>
      <w:tr w:rsidR="00AB1307" w:rsidRPr="00914B7D" w:rsidTr="00D562B2">
        <w:trPr>
          <w:trHeight w:hRule="exact" w:val="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Εκθέσεις, οργάνωση συνεδρ</w:t>
            </w:r>
            <w:r w:rsidR="00D562B2">
              <w:rPr>
                <w:rStyle w:val="8500"/>
                <w:rFonts w:ascii="Arial Narrow" w:hAnsi="Arial Narrow"/>
              </w:rPr>
              <w:t>ίων και πολιτιστικών εκδηλώσεων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666.135,97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68.293,46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59.495,33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Κάθε είδους </w:t>
            </w:r>
            <w:r w:rsidR="00D562B2">
              <w:rPr>
                <w:rStyle w:val="8500"/>
                <w:rFonts w:ascii="Arial Narrow" w:hAnsi="Arial Narrow"/>
              </w:rPr>
              <w:t>δαπάνες δημοσίων σχέσεων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126.060,00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15.267,23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15.267,23</w:t>
            </w:r>
          </w:p>
        </w:tc>
      </w:tr>
      <w:tr w:rsidR="00AB1307" w:rsidRPr="00914B7D" w:rsidTr="00D562B2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Αμοιβές για συντήρηση και επισκευή κτιρίων γενικά και λοιπών μόνιμων εγκαταστάσεων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220.249,06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13.639,78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13.639,78</w:t>
            </w:r>
          </w:p>
        </w:tc>
      </w:tr>
      <w:tr w:rsidR="00AB1307" w:rsidRPr="00914B7D" w:rsidTr="00D562B2">
        <w:trPr>
          <w:trHeight w:hRule="exact" w:val="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Αμοιβές για συντήρηση και επισκευή μεταφορικών μέσων ξηράς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99.500,00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37.272,87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36.768,57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Αμοιβές για συντήρηση</w:t>
            </w:r>
            <w:r w:rsidR="00D562B2">
              <w:rPr>
                <w:rStyle w:val="8500"/>
                <w:rFonts w:ascii="Arial Narrow" w:hAnsi="Arial Narrow"/>
              </w:rPr>
              <w:t xml:space="preserve"> και επισκευή λοιπού εξοπλισμού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304.350,51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36.002,95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35.823,79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Αμοιβές φυσικών προσώπων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277.248,66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17.473,74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17.473,74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Αμοιβές νομικών προσώπων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10.000,00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3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Αμοιβές και Προμήθειες Τραπεζών και Πιστωτικών Ιδρυμάτων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36.542,00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1.112,58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1.112,58</w:t>
            </w:r>
          </w:p>
        </w:tc>
      </w:tr>
      <w:tr w:rsidR="00AB1307" w:rsidRPr="00914B7D" w:rsidTr="00D562B2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Αμοιβές για δαπάνες καθαριότητας (συμπεριλαμβάνονται φυσικά και νομικά πρόσωπα)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495.400,00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99.469,10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99.469,10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Λοιπές αμοιβές όσων εκτελούν ειδικές υπηρεσίες.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154.360,00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29.142,66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29.142,66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Αμοιβές για εκπαίδ</w:t>
            </w:r>
            <w:r w:rsidR="00D562B2">
              <w:rPr>
                <w:rStyle w:val="8500"/>
                <w:rFonts w:ascii="Arial Narrow" w:hAnsi="Arial Narrow"/>
              </w:rPr>
              <w:t>ευση, μετεκπαίδευση, επιμόρφωση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24.000,00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Πάσης φύσεως δαπάνες σε εκτέλεση δικαστικών αποφάσεων ή συμβιβαστικών πράξεων.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389.570,76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7.758,87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7.758,87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 w:rsidRPr="00914B7D">
              <w:rPr>
                <w:rStyle w:val="8500"/>
                <w:rFonts w:ascii="Arial Narrow" w:hAnsi="Arial Narrow"/>
              </w:rPr>
              <w:t>Δικα</w:t>
            </w:r>
            <w:r w:rsidR="00D562B2">
              <w:rPr>
                <w:rStyle w:val="8500"/>
                <w:rFonts w:ascii="Arial Narrow" w:hAnsi="Arial Narrow"/>
              </w:rPr>
              <w:t xml:space="preserve">στικά - συμβολαιογραφικά έξοδα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64.155,35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3.131,45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3.131,45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</w:t>
            </w:r>
            <w:r w:rsidR="00164CF4">
              <w:rPr>
                <w:rStyle w:val="8500"/>
                <w:rFonts w:ascii="Arial Narrow" w:hAnsi="Arial Narrow"/>
              </w:rPr>
              <w:t>πές δαπάνες και ειδικές αμοιβές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486.640,78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38.631,86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38.585,86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Τέλη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114.250,00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14.255,55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1.250,00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χαρτιού, γραφικών ειδών και λοιπών συναφών υλικών.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276.821,71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43.497,15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43.497,15</w:t>
            </w:r>
          </w:p>
        </w:tc>
      </w:tr>
      <w:tr w:rsidR="00AB1307" w:rsidRPr="00914B7D" w:rsidTr="00D562B2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βιβλίων, συγγραμμάτων, περιοδικών, εφημερίδων και λοιπών συναφών εκδόσεων.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83.329,36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13.233,34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13.233,34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AA4FF6" w:rsidP="00AA4FF6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>Προμήθεια υγειονομικού και φαρμακευτικού υλικού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30.900,00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1.140,24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1.140,24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D562B2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>
              <w:rPr>
                <w:rStyle w:val="8500"/>
                <w:rFonts w:ascii="Arial Narrow" w:hAnsi="Arial Narrow"/>
              </w:rPr>
              <w:t>Προμήθεια κτηνιατρικού υλικού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9.500,00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D562B2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>
              <w:rPr>
                <w:rStyle w:val="8500"/>
                <w:rFonts w:ascii="Arial Narrow" w:hAnsi="Arial Narrow"/>
              </w:rPr>
              <w:t>Προμήθεια ειδών καθαριότητας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44.198,94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3.298,41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3.298,41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AA4FF6" w:rsidP="00164CF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Προμήθεια ειδών </w:t>
            </w:r>
            <w:r w:rsidR="00164CF4">
              <w:rPr>
                <w:rStyle w:val="8500"/>
                <w:rFonts w:ascii="Arial Narrow" w:hAnsi="Arial Narrow"/>
              </w:rPr>
              <w:t>σ</w:t>
            </w:r>
            <w:r w:rsidR="004D378A" w:rsidRPr="00914B7D">
              <w:rPr>
                <w:rStyle w:val="8500"/>
                <w:rFonts w:ascii="Arial Narrow" w:hAnsi="Arial Narrow"/>
              </w:rPr>
              <w:t xml:space="preserve">υντήρησης και </w:t>
            </w:r>
            <w:r w:rsidR="00164CF4">
              <w:rPr>
                <w:rStyle w:val="8500"/>
                <w:rFonts w:ascii="Arial Narrow" w:hAnsi="Arial Narrow"/>
              </w:rPr>
              <w:t>ε</w:t>
            </w:r>
            <w:r w:rsidR="004D378A" w:rsidRPr="00914B7D">
              <w:rPr>
                <w:rStyle w:val="8500"/>
                <w:rFonts w:ascii="Arial Narrow" w:hAnsi="Arial Narrow"/>
              </w:rPr>
              <w:t xml:space="preserve">πισκευής </w:t>
            </w:r>
            <w:r w:rsidR="00164CF4">
              <w:rPr>
                <w:rStyle w:val="8500"/>
                <w:rFonts w:ascii="Arial Narrow" w:hAnsi="Arial Narrow"/>
              </w:rPr>
              <w:t>εγκαταστάσεων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149.978,85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28.043,14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28.043,14</w:t>
            </w:r>
          </w:p>
        </w:tc>
      </w:tr>
      <w:tr w:rsidR="00AB1307" w:rsidRPr="00914B7D" w:rsidTr="00D562B2">
        <w:trPr>
          <w:trHeight w:hRule="exact" w:val="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ειδών συντήρησης και επισκευής μεταφορικών μέσων ξ</w:t>
            </w:r>
            <w:r w:rsidR="00D562B2">
              <w:rPr>
                <w:rStyle w:val="8500"/>
                <w:rFonts w:ascii="Arial Narrow" w:hAnsi="Arial Narrow"/>
              </w:rPr>
              <w:t xml:space="preserve">ηράς γενικά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133.500,00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54.403,01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53.861,81</w:t>
            </w:r>
          </w:p>
        </w:tc>
      </w:tr>
      <w:tr w:rsidR="00AB1307" w:rsidRPr="00914B7D" w:rsidTr="00D562B2">
        <w:trPr>
          <w:trHeight w:hRule="exact"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ειδών συντήρησης και επισκευή</w:t>
            </w:r>
            <w:r w:rsidR="00D562B2">
              <w:rPr>
                <w:rStyle w:val="8500"/>
                <w:rFonts w:ascii="Arial Narrow" w:hAnsi="Arial Narrow"/>
              </w:rPr>
              <w:t>ς κάθε είδους λοιπού εξοπλισμού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237.921,15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22.713,40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22.713,40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ειδών διατροφής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200.000,00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1421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164CF4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>Προμήθεια ιματισμού, υφασμάτων και συναφών υλικών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20.248,82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2.171,68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2.171,68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1423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Προμήθεια ειδών </w:t>
            </w:r>
            <w:r w:rsidR="000529E9" w:rsidRPr="00914B7D">
              <w:rPr>
                <w:rStyle w:val="8500"/>
                <w:rFonts w:ascii="Arial Narrow" w:hAnsi="Arial Narrow"/>
              </w:rPr>
              <w:t>υπόδησης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7.994,65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615,34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615,34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 w:rsidRPr="00914B7D">
              <w:rPr>
                <w:rStyle w:val="8500"/>
                <w:rFonts w:ascii="Arial Narrow" w:hAnsi="Arial Narrow"/>
              </w:rPr>
              <w:t>Πρ</w:t>
            </w:r>
            <w:r w:rsidR="00D562B2">
              <w:rPr>
                <w:rStyle w:val="8500"/>
                <w:rFonts w:ascii="Arial Narrow" w:hAnsi="Arial Narrow"/>
              </w:rPr>
              <w:t>ομήθεια καυσίμων και λιπαντικών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640.430,91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126.956,58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126.956,58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καυσίμων θέρμανσης και δαπάνης κοινοχρήστων.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609.600,00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166.393,10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166.393,10</w:t>
            </w:r>
          </w:p>
        </w:tc>
      </w:tr>
      <w:tr w:rsidR="00AB1307" w:rsidRPr="00914B7D" w:rsidTr="00D562B2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έργων τέχνης, κειμηλίων, αρχαιοτήτων και λοιπού ιστορικού υλικού.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χρωμάτων και λοιπών συναφών υλικών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20.000,00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250,00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χημικών υλικών και αεραφρού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1643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φυτοπαθολογι</w:t>
            </w:r>
            <w:r w:rsidR="00D562B2">
              <w:rPr>
                <w:rStyle w:val="8500"/>
                <w:rFonts w:ascii="Arial Narrow" w:hAnsi="Arial Narrow"/>
              </w:rPr>
              <w:t xml:space="preserve">κού υλικού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10.500,00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Λοιπές προμήθειες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620.082,81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39.986,98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39.986,98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D562B2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>
              <w:rPr>
                <w:rStyle w:val="8500"/>
                <w:rFonts w:ascii="Arial Narrow" w:hAnsi="Arial Narrow"/>
              </w:rPr>
              <w:t>Προμήθεια επίπλων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104.342,00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5.951,98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5.951,98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</w:t>
            </w:r>
            <w:r w:rsidR="00D562B2">
              <w:rPr>
                <w:rStyle w:val="8500"/>
                <w:rFonts w:ascii="Arial Narrow" w:hAnsi="Arial Narrow"/>
              </w:rPr>
              <w:t xml:space="preserve"> συσκευών θέρμανσης κλιματισμού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59.000,00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5.229,99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5.229,99</w:t>
            </w:r>
          </w:p>
        </w:tc>
      </w:tr>
      <w:tr w:rsidR="00AB1307" w:rsidRPr="00914B7D" w:rsidTr="00D562B2">
        <w:trPr>
          <w:trHeight w:hRule="exact"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γραφομηχανών, μηχανημάτων φωτοαντιγραφής κ.λπ. μηχανών γραφείου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104.000,00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2.731,50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2.731,50</w:t>
            </w:r>
          </w:p>
        </w:tc>
      </w:tr>
      <w:tr w:rsidR="00AB1307" w:rsidRPr="00914B7D" w:rsidTr="00D562B2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0529E9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529E9">
              <w:rPr>
                <w:rStyle w:val="850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914B7D" w:rsidRDefault="004D378A" w:rsidP="000529E9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Προμήθεια </w:t>
            </w:r>
            <w:r w:rsidR="00D562B2" w:rsidRPr="00914B7D">
              <w:rPr>
                <w:rStyle w:val="8500"/>
                <w:rFonts w:ascii="Arial Narrow" w:hAnsi="Arial Narrow"/>
              </w:rPr>
              <w:t>ηλεκτρονικών</w:t>
            </w:r>
            <w:r w:rsidRPr="00914B7D">
              <w:rPr>
                <w:rStyle w:val="8500"/>
                <w:rFonts w:ascii="Arial Narrow" w:hAnsi="Arial Narrow"/>
              </w:rPr>
              <w:t xml:space="preserve"> υπολογιστών και λοιπών υλικών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207.248,57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25.856,57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24.876,56</w:t>
            </w:r>
          </w:p>
        </w:tc>
      </w:tr>
    </w:tbl>
    <w:p w:rsidR="00AB1307" w:rsidRPr="00914B7D" w:rsidRDefault="004D378A">
      <w:pPr>
        <w:pStyle w:val="a4"/>
        <w:framePr w:wrap="none" w:vAnchor="page" w:hAnchor="page" w:x="696" w:y="1595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914B7D">
        <w:rPr>
          <w:rFonts w:ascii="Arial Narrow" w:hAnsi="Arial Narrow"/>
        </w:rPr>
        <w:t>Στοιχεία Εκτέλεσης Προϋπολογισμού</w:t>
      </w:r>
    </w:p>
    <w:p w:rsidR="00AB1307" w:rsidRPr="00914B7D" w:rsidRDefault="004D378A">
      <w:pPr>
        <w:pStyle w:val="a4"/>
        <w:framePr w:wrap="none" w:vAnchor="page" w:hAnchor="page" w:x="10608" w:y="1595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914B7D">
        <w:rPr>
          <w:rFonts w:ascii="Arial Narrow" w:hAnsi="Arial Narrow"/>
        </w:rPr>
        <w:t>Σελίδα 3</w:t>
      </w:r>
    </w:p>
    <w:p w:rsidR="00AB1307" w:rsidRPr="00914B7D" w:rsidRDefault="00AB1307">
      <w:pPr>
        <w:rPr>
          <w:rFonts w:ascii="Arial Narrow" w:hAnsi="Arial Narrow"/>
          <w:sz w:val="2"/>
          <w:szCs w:val="2"/>
        </w:rPr>
        <w:sectPr w:rsidR="00AB1307" w:rsidRPr="00914B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1307" w:rsidRPr="00914B7D" w:rsidRDefault="00AB1307">
      <w:pPr>
        <w:pStyle w:val="a4"/>
        <w:framePr w:wrap="none" w:vAnchor="page" w:hAnchor="page" w:x="10440" w:y="691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658"/>
        <w:gridCol w:w="1280"/>
      </w:tblGrid>
      <w:tr w:rsidR="00AB1307" w:rsidRPr="00914B7D" w:rsidTr="00D562B2">
        <w:trPr>
          <w:trHeight w:hRule="exact" w:val="4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 w:rsidP="00C01977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D562B2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4D378A" w:rsidRPr="00914B7D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D562B2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60" w:line="170" w:lineRule="exact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  <w:lang w:val="en-US"/>
              </w:rPr>
              <w:t xml:space="preserve">    </w:t>
            </w:r>
            <w:r w:rsidR="004D378A" w:rsidRPr="00914B7D">
              <w:rPr>
                <w:rStyle w:val="850"/>
                <w:rFonts w:ascii="Arial Narrow" w:hAnsi="Arial Narrow"/>
                <w:b/>
                <w:bCs/>
              </w:rPr>
              <w:t>Εντ</w:t>
            </w:r>
            <w:r>
              <w:rPr>
                <w:rStyle w:val="850"/>
                <w:rFonts w:ascii="Arial Narrow" w:hAnsi="Arial Narrow"/>
                <w:b/>
                <w:bCs/>
              </w:rPr>
              <w:t>αλματο</w:t>
            </w:r>
            <w:r w:rsidR="004D378A" w:rsidRPr="00914B7D">
              <w:rPr>
                <w:rStyle w:val="8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B1307" w:rsidRPr="00914B7D" w:rsidTr="00D562B2">
        <w:trPr>
          <w:trHeight w:hRule="exact" w:val="5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κάθε είδους τηλεπικοινωνιακού,</w:t>
            </w:r>
            <w:r w:rsidR="00D562B2" w:rsidRPr="00D562B2">
              <w:rPr>
                <w:rStyle w:val="8500"/>
                <w:rFonts w:ascii="Arial Narrow" w:hAnsi="Arial Narrow"/>
              </w:rPr>
              <w:t xml:space="preserve"> </w:t>
            </w:r>
            <w:r w:rsidRPr="00914B7D">
              <w:rPr>
                <w:rStyle w:val="8500"/>
                <w:rFonts w:ascii="Arial Narrow" w:hAnsi="Arial Narrow"/>
              </w:rPr>
              <w:t>μετεωρολογικού και λοιπού συ</w:t>
            </w:r>
            <w:r w:rsidR="00D562B2">
              <w:rPr>
                <w:rStyle w:val="8500"/>
                <w:rFonts w:ascii="Arial Narrow" w:hAnsi="Arial Narrow"/>
              </w:rPr>
              <w:t xml:space="preserve">ναφούς ηλεκτρονικού εξοπλισμού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68.607,68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716,89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716,89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κάθε είδους μηχανικού και λοιπού εξοπλισμού.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334.429,23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8.966,33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8.966,33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Προμήθεια μεταφορικών μέσων ξηράς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28.140,00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2.108,40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2.108,40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1739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164CF4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>Προμήθεια λοιπών μεταφορικών μέσων και πρόσθετου εξοπλισμού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4.915,19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2519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Επιχορήγηση σε λοιπά ερευνητικά και επιστημονικά ιδρύματα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423CC0">
        <w:trPr>
          <w:trHeight w:hRule="exact" w:val="3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Επιχορήγηση σε ιδρύματα και εταιρείες προστασίας ανηλίκων και ενηλίκων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467.270,43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86.001,57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74.001,57</w:t>
            </w:r>
          </w:p>
        </w:tc>
      </w:tr>
      <w:tr w:rsidR="00AB1307" w:rsidRPr="00914B7D" w:rsidTr="00423CC0">
        <w:trPr>
          <w:trHeight w:hRule="exact" w:val="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2569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Επιχορήγηση σε λοιπούς οργανισμούς και σχολές κοινωνικής πρόνοιας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163.000,00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423CC0">
        <w:trPr>
          <w:trHeight w:hRule="exact"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Λοιπές επιχορηγήσεις φυσικών ή νομικών προσώπων και οργανισμών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50.000,00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Σε λοιπούς διεθνείς οργανισμούς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45.000,00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Βοηθήματα σε νεφροπαθείς και μεταμοσχευμένους καρδιάς, ήπατος, πνευμόνων και μυελού των οστών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4.783.564,52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32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1.538.824,83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1.538.824,83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2799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Λοιπές οικονομικές ενισχύσεις και βοηθήματα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19.700,31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Λοιπές επιστροφές εσόδων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236.519,25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5.867,76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5.867,76</w:t>
            </w:r>
          </w:p>
        </w:tc>
      </w:tr>
      <w:tr w:rsidR="00AB1307" w:rsidRPr="00914B7D" w:rsidTr="00D562B2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3219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Λοιπές Αποδόσεις σε ΟΤΑ Α' Βαθμού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126.727,07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Λοιπές αποδόσεις σε οργανισμούς, φυσικά και νομικά πρόσωπα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25.000,00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23CC0" w:rsidP="00423CC0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>Απόδοση ε</w:t>
            </w:r>
            <w:r w:rsidR="004D378A" w:rsidRPr="00914B7D">
              <w:rPr>
                <w:rStyle w:val="8500"/>
                <w:rFonts w:ascii="Arial Narrow" w:hAnsi="Arial Narrow"/>
              </w:rPr>
              <w:t xml:space="preserve">ισπράξεων που </w:t>
            </w:r>
            <w:r>
              <w:rPr>
                <w:rStyle w:val="8500"/>
                <w:rFonts w:ascii="Arial Narrow" w:hAnsi="Arial Narrow"/>
              </w:rPr>
              <w:t>έγιναν για λ</w:t>
            </w:r>
            <w:r w:rsidR="004D378A" w:rsidRPr="00914B7D">
              <w:rPr>
                <w:rStyle w:val="8500"/>
                <w:rFonts w:ascii="Arial Narrow" w:hAnsi="Arial Narrow"/>
              </w:rPr>
              <w:t xml:space="preserve">ογαριασμό του Δημοσίου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239.065,21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1.141,43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1.141,43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 w:rsidRPr="00914B7D">
              <w:rPr>
                <w:rStyle w:val="8500"/>
                <w:rFonts w:ascii="Arial Narrow" w:hAnsi="Arial Narrow"/>
              </w:rPr>
              <w:t>Δαπάνες αν</w:t>
            </w:r>
            <w:r w:rsidR="00D562B2">
              <w:rPr>
                <w:rStyle w:val="8500"/>
                <w:rFonts w:ascii="Arial Narrow" w:hAnsi="Arial Narrow"/>
              </w:rPr>
              <w:t>τιμετώπισης φυσικών καταστροφών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280.000,00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3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Κάθε είδους δαπάνες πολιτικής σχεδίασης εκτάκτων αναγκών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347.041,96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Δαπάνες εθνικού χαρακτήρα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93.200,00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2.777,28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2.777,28</w:t>
            </w:r>
          </w:p>
        </w:tc>
      </w:tr>
      <w:tr w:rsidR="00AB1307" w:rsidRPr="00914B7D" w:rsidTr="00D562B2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5193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Καταβολή στους πολιτικούς πρόσφυγες της αξίας των περιουσιών τους που δημεύτηκαν και δεν μπορούν να επιστραφούν Ν. 1540/85)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4.415,81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3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Δαπάνες διατροφής, συντήρησης και περίθαλψης πολιτικών φυγάδων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447.069,62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Δαπάνες εφαρμογής προγράμματος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96.033,91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5.020,94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5.020,94</w:t>
            </w:r>
          </w:p>
        </w:tc>
      </w:tr>
      <w:tr w:rsidR="00AB1307" w:rsidRPr="00914B7D" w:rsidTr="00D562B2">
        <w:trPr>
          <w:trHeight w:hRule="exact" w:val="4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Δαπάνες γεωργίας, κτηνοτροφίας κλπ που δεν προβλέπονται σε άλλους κωδικούς αριθμούς εξόδων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303.401,05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86.123,04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86.123,04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Δαπάνες συνθέτου περιεχομένου που δεν κατονομάζονται ειδικά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33.047,20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Δαπάνες Γεωργικών Στατιστικών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1.591,89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Διάφορες δαπάνες για την διενέργεια Βουλευτικών,</w:t>
            </w:r>
            <w:r w:rsidR="00D562B2" w:rsidRPr="00D562B2">
              <w:rPr>
                <w:rStyle w:val="8500"/>
                <w:rFonts w:ascii="Arial Narrow" w:hAnsi="Arial Narrow"/>
              </w:rPr>
              <w:t xml:space="preserve"> </w:t>
            </w:r>
            <w:r w:rsidRPr="00914B7D">
              <w:rPr>
                <w:rStyle w:val="8500"/>
                <w:rFonts w:ascii="Arial Narrow" w:hAnsi="Arial Narrow"/>
              </w:rPr>
              <w:t>Κοινοτικών, Δημοτικών Εκλογών και Ευρωεκλογών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200.336,71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69.268,30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69.268,30</w:t>
            </w:r>
          </w:p>
        </w:tc>
      </w:tr>
      <w:tr w:rsidR="00AB1307" w:rsidRPr="00914B7D" w:rsidTr="00D562B2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Οδοιπορικά, αποζημίωση και έξοδα κίνησης προσώπων που απασχολούνται με τη διενέργεια εκλογών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440.300,95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173.324,18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67.006,69</w:t>
            </w:r>
          </w:p>
        </w:tc>
      </w:tr>
      <w:tr w:rsidR="00AB1307" w:rsidRPr="00914B7D" w:rsidTr="00D562B2">
        <w:trPr>
          <w:trHeight w:hRule="exact" w:val="3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Δαπάνες προγραμμάτων </w:t>
            </w:r>
            <w:r w:rsidR="00D562B2">
              <w:rPr>
                <w:rStyle w:val="8500"/>
                <w:rFonts w:ascii="Arial Narrow" w:hAnsi="Arial Narrow"/>
              </w:rPr>
              <w:t xml:space="preserve">χρηματοδοτούμενων από το ΕΓΤΑΑ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74.984,88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Λοιπές Γεωργικές Δαπάνες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279.435,60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21.605,65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21.605,65</w:t>
            </w:r>
          </w:p>
        </w:tc>
      </w:tr>
      <w:tr w:rsidR="00AB1307" w:rsidRPr="00914B7D" w:rsidTr="00D562B2">
        <w:trPr>
          <w:trHeight w:hRule="exact" w:val="3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5343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Δαπάνες για την απασχόληση - κοινωνική προστασ</w:t>
            </w:r>
            <w:r w:rsidR="00D562B2">
              <w:rPr>
                <w:rStyle w:val="8500"/>
                <w:rFonts w:ascii="Arial Narrow" w:hAnsi="Arial Narrow"/>
              </w:rPr>
              <w:t xml:space="preserve">ία και δημόσια υγεία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17.912,88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Δαπάνες περιφερειακής ανάπτυξης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71.212,47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3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Δαπάνες για πληροφόρηση, επικοινωνία και πολιτιστικά θέματα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10.000,00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Δαπάνες για την ενεργεια</w:t>
            </w:r>
            <w:r w:rsidR="00D562B2">
              <w:rPr>
                <w:rStyle w:val="8500"/>
                <w:rFonts w:ascii="Arial Narrow" w:hAnsi="Arial Narrow"/>
              </w:rPr>
              <w:t xml:space="preserve">κή πολιτική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83.500,00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Δαπάνες για έρευνα και επενδύσεις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89.207,96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6111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Τόκοι δανείων εσωτερικού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26.186,00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25.182,61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25.182,61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6121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D562B2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Χρεολύσια</w:t>
            </w:r>
            <w:r w:rsidR="004D378A" w:rsidRPr="00914B7D">
              <w:rPr>
                <w:rStyle w:val="8500"/>
                <w:rFonts w:ascii="Arial Narrow" w:hAnsi="Arial Narrow"/>
              </w:rPr>
              <w:t xml:space="preserve"> δανείων εσωτερικού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211.454,00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211.000,00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211.000,00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7321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164CF4" w:rsidP="00164CF4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>Συμμετοχή στο μετοχικό κεφάλαιο ε</w:t>
            </w:r>
            <w:r w:rsidR="004D378A" w:rsidRPr="00914B7D">
              <w:rPr>
                <w:rStyle w:val="8500"/>
                <w:rFonts w:ascii="Arial Narrow" w:hAnsi="Arial Narrow"/>
              </w:rPr>
              <w:t xml:space="preserve">ταιρειών και </w:t>
            </w:r>
            <w:r>
              <w:rPr>
                <w:rStyle w:val="8500"/>
                <w:rFonts w:ascii="Arial Narrow" w:hAnsi="Arial Narrow"/>
              </w:rPr>
              <w:t>ο</w:t>
            </w:r>
            <w:r w:rsidR="004D378A" w:rsidRPr="00914B7D">
              <w:rPr>
                <w:rStyle w:val="8500"/>
                <w:rFonts w:ascii="Arial Narrow" w:hAnsi="Arial Narrow"/>
              </w:rPr>
              <w:t>ργανισμών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15.000,00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9179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Εκτέλεση λοιπών έργων που δεν κατονομάζονται ειδικά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6.368,00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9453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D562B2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  <w:lang w:val="en-US"/>
              </w:rPr>
            </w:pPr>
            <w:r>
              <w:rPr>
                <w:rStyle w:val="8500"/>
                <w:rFonts w:ascii="Arial Narrow" w:hAnsi="Arial Narrow"/>
              </w:rPr>
              <w:t xml:space="preserve">Συγκοινωνίες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6.503,77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Διάφορα έργα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914B7D" w:rsidRDefault="00B27B4F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           </w:t>
            </w:r>
            <w:r w:rsidR="004D378A" w:rsidRPr="00914B7D">
              <w:rPr>
                <w:rStyle w:val="8500"/>
                <w:rFonts w:ascii="Arial Narrow" w:hAnsi="Arial Narrow"/>
              </w:rPr>
              <w:t>78.599.081,39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121.785,36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>
            <w:pPr>
              <w:pStyle w:val="1"/>
              <w:framePr w:w="10493" w:h="14146" w:wrap="none" w:vAnchor="page" w:hAnchor="page" w:x="715" w:y="10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121.785,36</w:t>
            </w:r>
          </w:p>
        </w:tc>
      </w:tr>
    </w:tbl>
    <w:p w:rsidR="00AB1307" w:rsidRPr="00914B7D" w:rsidRDefault="004D378A" w:rsidP="00164CF4">
      <w:pPr>
        <w:pStyle w:val="a4"/>
        <w:framePr w:w="3001" w:h="193" w:hRule="exact" w:wrap="none" w:vAnchor="page" w:hAnchor="page" w:x="696" w:y="1596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914B7D">
        <w:rPr>
          <w:rFonts w:ascii="Arial Narrow" w:hAnsi="Arial Narrow"/>
        </w:rPr>
        <w:t>Στοιχεία Εκτέλεσης Προϋπολογισμού</w:t>
      </w:r>
      <w:r w:rsidR="00164CF4">
        <w:rPr>
          <w:rFonts w:ascii="Arial Narrow" w:hAnsi="Arial Narrow"/>
        </w:rPr>
        <w:t xml:space="preserve"> </w:t>
      </w:r>
      <w:r w:rsidR="00164CF4" w:rsidRPr="00164CF4">
        <w:rPr>
          <w:rFonts w:ascii="Arial Narrow" w:hAnsi="Arial Narrow"/>
          <w:b/>
        </w:rPr>
        <w:t>Ιούνιος 2015</w:t>
      </w:r>
    </w:p>
    <w:p w:rsidR="00AB1307" w:rsidRPr="00914B7D" w:rsidRDefault="004D378A">
      <w:pPr>
        <w:pStyle w:val="a4"/>
        <w:framePr w:wrap="none" w:vAnchor="page" w:hAnchor="page" w:x="10608" w:y="1596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914B7D">
        <w:rPr>
          <w:rFonts w:ascii="Arial Narrow" w:hAnsi="Arial Narrow"/>
        </w:rPr>
        <w:t xml:space="preserve">Σελίδα </w:t>
      </w:r>
      <w:r w:rsidR="00164CF4">
        <w:rPr>
          <w:rFonts w:ascii="Arial Narrow" w:hAnsi="Arial Narrow"/>
        </w:rPr>
        <w:t xml:space="preserve"> </w:t>
      </w:r>
      <w:r w:rsidRPr="00164CF4">
        <w:rPr>
          <w:rFonts w:ascii="Arial Narrow" w:hAnsi="Arial Narrow"/>
          <w:b/>
        </w:rPr>
        <w:t>4</w:t>
      </w:r>
    </w:p>
    <w:p w:rsidR="00AB1307" w:rsidRPr="00914B7D" w:rsidRDefault="00AB1307">
      <w:pPr>
        <w:rPr>
          <w:rFonts w:ascii="Arial Narrow" w:hAnsi="Arial Narrow"/>
          <w:sz w:val="2"/>
          <w:szCs w:val="2"/>
        </w:rPr>
        <w:sectPr w:rsidR="00AB1307" w:rsidRPr="00914B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1307" w:rsidRPr="00914B7D" w:rsidRDefault="00AB1307">
      <w:pPr>
        <w:pStyle w:val="a4"/>
        <w:framePr w:wrap="none" w:vAnchor="page" w:hAnchor="page" w:x="10440" w:y="677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658"/>
        <w:gridCol w:w="1280"/>
      </w:tblGrid>
      <w:tr w:rsidR="00AB1307" w:rsidRPr="00914B7D" w:rsidTr="00D562B2">
        <w:trPr>
          <w:trHeight w:hRule="exact" w:val="4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 w:rsidP="00C01977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D562B2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4D378A" w:rsidRPr="00914B7D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D562B2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60" w:line="170" w:lineRule="exact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  <w:lang w:val="en-US"/>
              </w:rPr>
              <w:t xml:space="preserve">    </w:t>
            </w:r>
            <w:r>
              <w:rPr>
                <w:rStyle w:val="850"/>
                <w:rFonts w:ascii="Arial Narrow" w:hAnsi="Arial Narrow"/>
                <w:b/>
                <w:bCs/>
              </w:rPr>
              <w:t>Ενταλματο</w:t>
            </w:r>
            <w:r w:rsidR="004D378A" w:rsidRPr="00914B7D">
              <w:rPr>
                <w:rStyle w:val="8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307" w:rsidRPr="00914B7D" w:rsidRDefault="004D378A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240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B1307" w:rsidRPr="00914B7D" w:rsidTr="00D562B2">
        <w:trPr>
          <w:trHeight w:hRule="exact" w:val="2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9461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230" w:lineRule="exact"/>
              <w:ind w:left="70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Έργα προγράμματος </w:t>
            </w:r>
            <w:r w:rsidR="00D562B2" w:rsidRPr="00914B7D">
              <w:rPr>
                <w:rStyle w:val="8500"/>
                <w:rFonts w:ascii="Arial Narrow" w:hAnsi="Arial Narrow"/>
              </w:rPr>
              <w:t>παραμεθορίων</w:t>
            </w:r>
            <w:r w:rsidRPr="00914B7D">
              <w:rPr>
                <w:rStyle w:val="8500"/>
                <w:rFonts w:ascii="Arial Narrow" w:hAnsi="Arial Narrow"/>
              </w:rPr>
              <w:t xml:space="preserve"> περιοχών </w:t>
            </w:r>
            <w:r w:rsidR="00D01512">
              <w:rPr>
                <w:rStyle w:val="8500"/>
                <w:rFonts w:ascii="Arial Narrow" w:hAnsi="Arial Narrow"/>
              </w:rPr>
              <w:t>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12.909,51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164CF4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70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Υ</w:t>
            </w:r>
            <w:r w:rsidR="00164CF4">
              <w:rPr>
                <w:rStyle w:val="8500"/>
                <w:rFonts w:ascii="Arial Narrow" w:hAnsi="Arial Narrow"/>
              </w:rPr>
              <w:t>πουργείο</w:t>
            </w:r>
            <w:r w:rsidR="00D01512">
              <w:rPr>
                <w:rStyle w:val="8500"/>
                <w:rFonts w:ascii="Arial Narrow" w:hAnsi="Arial Narrow"/>
              </w:rPr>
              <w:t>υ</w:t>
            </w:r>
            <w:r w:rsidR="00164CF4">
              <w:rPr>
                <w:rStyle w:val="8500"/>
                <w:rFonts w:ascii="Arial Narrow" w:hAnsi="Arial Narrow"/>
              </w:rPr>
              <w:t xml:space="preserve"> Εσωτερικών Δημόσιας Διοίκησης και Αποκέντρωσης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3.535,69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164CF4">
        <w:trPr>
          <w:trHeight w:hRule="exact" w:val="3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9474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226" w:lineRule="exact"/>
              <w:ind w:left="70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Υπουργείου Πολιτισμού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7.027,79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9476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70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Υπουργείου ΠΕ.ΧΩ.ΔΕ.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6.142,89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AA1D71">
        <w:trPr>
          <w:trHeight w:hRule="exact" w:val="3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230" w:lineRule="exact"/>
              <w:ind w:left="70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Λοιπών Υπ</w:t>
            </w:r>
            <w:bookmarkStart w:id="2" w:name="_GoBack"/>
            <w:bookmarkEnd w:id="2"/>
            <w:r w:rsidRPr="00914B7D">
              <w:rPr>
                <w:rStyle w:val="8500"/>
                <w:rFonts w:ascii="Arial Narrow" w:hAnsi="Arial Narrow"/>
              </w:rPr>
              <w:t xml:space="preserve">ουργείων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1.335.995,71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26.509,00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26.509,00</w:t>
            </w:r>
          </w:p>
        </w:tc>
      </w:tr>
      <w:tr w:rsidR="00AB1307" w:rsidRPr="00914B7D" w:rsidTr="00D562B2">
        <w:trPr>
          <w:trHeight w:hRule="exact" w:val="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230" w:lineRule="exact"/>
              <w:ind w:left="70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Ανέγερση, Προσθήκη και Αποπεράτωση Σχολικών Κτιρίων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753.203,90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20.489,25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20.489,25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9499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70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Λοιπές δαπάνες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86.102,84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70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Εκτέλεση Λοιπών Έργων που δεν Κατονομάζονται Ειδικά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17.791.231,38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05379D" w:rsidP="0005379D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320"/>
              <w:jc w:val="center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           </w:t>
            </w:r>
            <w:r w:rsidR="004D378A" w:rsidRPr="00914B7D">
              <w:rPr>
                <w:rStyle w:val="8500"/>
                <w:rFonts w:ascii="Arial Narrow" w:hAnsi="Arial Narrow"/>
              </w:rPr>
              <w:t>1.376.901,20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1.359.915,05</w:t>
            </w:r>
          </w:p>
        </w:tc>
      </w:tr>
      <w:tr w:rsidR="00AB1307" w:rsidRPr="00914B7D" w:rsidTr="00D562B2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70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Συντήρηση Συγκοινωνιακών Έργων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379D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1.619.041,31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05379D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220.282,77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05379D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220.282,77</w:t>
            </w:r>
          </w:p>
        </w:tc>
      </w:tr>
      <w:tr w:rsidR="00AB1307" w:rsidRPr="00914B7D" w:rsidTr="00B3351F">
        <w:trPr>
          <w:trHeight w:hRule="exact"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9916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230" w:lineRule="exact"/>
              <w:ind w:left="70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Μελέτες, έρευνες, πειραματικές εργασίες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12.835,71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AB1307" w:rsidRPr="00914B7D" w:rsidTr="00D562B2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D562B2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562B2">
              <w:rPr>
                <w:rStyle w:val="850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70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 xml:space="preserve">Λοιποί σκοποί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2.168,83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307" w:rsidRPr="00914B7D" w:rsidRDefault="004D378A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914B7D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D562B2" w:rsidRPr="00914B7D" w:rsidTr="00FF2515">
        <w:trPr>
          <w:trHeight w:hRule="exact" w:val="230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562B2" w:rsidRPr="00914B7D" w:rsidRDefault="00D562B2" w:rsidP="00D562B2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562B2" w:rsidRPr="00914B7D" w:rsidRDefault="00B3351F" w:rsidP="00B3351F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 xml:space="preserve">         </w:t>
            </w:r>
            <w:r w:rsidR="00D562B2" w:rsidRPr="00914B7D">
              <w:rPr>
                <w:rStyle w:val="850"/>
                <w:rFonts w:ascii="Arial Narrow" w:hAnsi="Arial Narrow"/>
                <w:b/>
                <w:bCs/>
              </w:rPr>
              <w:t>151.270.791,26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562B2" w:rsidRPr="00914B7D" w:rsidRDefault="00B3351F" w:rsidP="00B3351F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320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 xml:space="preserve">         </w:t>
            </w:r>
            <w:r w:rsidR="00D562B2" w:rsidRPr="00914B7D">
              <w:rPr>
                <w:rStyle w:val="850"/>
                <w:rFonts w:ascii="Arial Narrow" w:hAnsi="Arial Narrow"/>
                <w:b/>
                <w:bCs/>
              </w:rPr>
              <w:t>12.028.680,57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62B2" w:rsidRPr="00914B7D" w:rsidRDefault="00D562B2" w:rsidP="00B3351F">
            <w:pPr>
              <w:pStyle w:val="1"/>
              <w:framePr w:w="10493" w:h="4339" w:wrap="none" w:vAnchor="page" w:hAnchor="page" w:x="715" w:y="1066"/>
              <w:shd w:val="clear" w:color="auto" w:fill="auto"/>
              <w:spacing w:after="0" w:line="170" w:lineRule="exact"/>
              <w:ind w:left="240"/>
              <w:jc w:val="center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  <w:b/>
                <w:bCs/>
              </w:rPr>
              <w:t>11.819.609,88</w:t>
            </w:r>
          </w:p>
        </w:tc>
      </w:tr>
    </w:tbl>
    <w:p w:rsidR="00AB1307" w:rsidRPr="00914B7D" w:rsidRDefault="004D378A" w:rsidP="00164CF4">
      <w:pPr>
        <w:pStyle w:val="a4"/>
        <w:framePr w:w="3085" w:h="193" w:hRule="exact" w:wrap="none" w:vAnchor="page" w:hAnchor="page" w:x="696" w:y="1590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914B7D">
        <w:rPr>
          <w:rFonts w:ascii="Arial Narrow" w:hAnsi="Arial Narrow"/>
        </w:rPr>
        <w:t>Στοιχεία Εκτέλεσης Προϋπολογισμού</w:t>
      </w:r>
      <w:r w:rsidR="00164CF4">
        <w:rPr>
          <w:rFonts w:ascii="Arial Narrow" w:hAnsi="Arial Narrow"/>
        </w:rPr>
        <w:t xml:space="preserve"> </w:t>
      </w:r>
      <w:r w:rsidR="00164CF4" w:rsidRPr="00164CF4">
        <w:rPr>
          <w:rFonts w:ascii="Arial Narrow" w:hAnsi="Arial Narrow"/>
          <w:b/>
        </w:rPr>
        <w:t>Ιούνιος 2015</w:t>
      </w:r>
    </w:p>
    <w:p w:rsidR="00AB1307" w:rsidRPr="00164CF4" w:rsidRDefault="004D378A">
      <w:pPr>
        <w:pStyle w:val="a4"/>
        <w:framePr w:wrap="none" w:vAnchor="page" w:hAnchor="page" w:x="10608" w:y="15951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914B7D">
        <w:rPr>
          <w:rFonts w:ascii="Arial Narrow" w:hAnsi="Arial Narrow"/>
        </w:rPr>
        <w:t>Σελίδα</w:t>
      </w:r>
      <w:r w:rsidR="00164CF4">
        <w:rPr>
          <w:rFonts w:ascii="Arial Narrow" w:hAnsi="Arial Narrow"/>
        </w:rPr>
        <w:t xml:space="preserve"> </w:t>
      </w:r>
      <w:r w:rsidRPr="00914B7D">
        <w:rPr>
          <w:rFonts w:ascii="Arial Narrow" w:hAnsi="Arial Narrow"/>
        </w:rPr>
        <w:t xml:space="preserve"> </w:t>
      </w:r>
      <w:r w:rsidRPr="00164CF4">
        <w:rPr>
          <w:rFonts w:ascii="Arial Narrow" w:hAnsi="Arial Narrow"/>
          <w:b/>
        </w:rPr>
        <w:t>5</w:t>
      </w:r>
    </w:p>
    <w:p w:rsidR="00AB1307" w:rsidRPr="00164CF4" w:rsidRDefault="0031224C">
      <w:pPr>
        <w:rPr>
          <w:rFonts w:ascii="Arial Narrow" w:hAnsi="Arial Narrow"/>
          <w:b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3906520</wp:posOffset>
                </wp:positionH>
                <wp:positionV relativeFrom="paragraph">
                  <wp:posOffset>6156960</wp:posOffset>
                </wp:positionV>
                <wp:extent cx="2374265" cy="1403985"/>
                <wp:effectExtent l="0" t="0" r="24130" b="1079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515" w:rsidRPr="0031224C" w:rsidRDefault="00FF2515" w:rsidP="0031224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Περιφερειάρχη Α.Μ.Θ.</w:t>
                            </w:r>
                          </w:p>
                          <w:p w:rsidR="00FF2515" w:rsidRPr="0031224C" w:rsidRDefault="00FF2515" w:rsidP="0031224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FF2515" w:rsidRPr="0031224C" w:rsidRDefault="00FF2515" w:rsidP="0031224C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FF2515" w:rsidRPr="0031224C" w:rsidRDefault="00FF2515" w:rsidP="0031224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FF2515" w:rsidRPr="0031224C" w:rsidRDefault="00FF2515" w:rsidP="0031224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FF2515" w:rsidRPr="0031224C" w:rsidRDefault="00FF2515" w:rsidP="0031224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FF2515" w:rsidRPr="0031224C" w:rsidRDefault="00FF2515" w:rsidP="0031224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ΠΕ (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Διοικ</w:t>
                            </w:r>
                            <w:proofErr w:type="spellEnd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.-Οικον.)</w:t>
                            </w:r>
                          </w:p>
                          <w:p w:rsidR="00FF2515" w:rsidRPr="0031224C" w:rsidRDefault="00FF2515" w:rsidP="0031224C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2"/>
                              </w:rPr>
                            </w:pPr>
                          </w:p>
                          <w:p w:rsidR="00FF2515" w:rsidRDefault="00FF25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7.6pt;margin-top:484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" strokecolor="white [3212]">
                <v:textbox style="mso-fit-shape-to-text:t">
                  <w:txbxContent>
                    <w:p w:rsidR="00FF2515" w:rsidRPr="0031224C" w:rsidRDefault="00FF2515" w:rsidP="0031224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Περιφερειάρχη Α.Μ.Θ.</w:t>
                      </w:r>
                    </w:p>
                    <w:p w:rsidR="00FF2515" w:rsidRPr="0031224C" w:rsidRDefault="00FF2515" w:rsidP="0031224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FF2515" w:rsidRPr="0031224C" w:rsidRDefault="00FF2515" w:rsidP="0031224C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FF2515" w:rsidRPr="0031224C" w:rsidRDefault="00FF2515" w:rsidP="0031224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FF2515" w:rsidRPr="0031224C" w:rsidRDefault="00FF2515" w:rsidP="0031224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FF2515" w:rsidRPr="0031224C" w:rsidRDefault="00FF2515" w:rsidP="0031224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FF2515" w:rsidRPr="0031224C" w:rsidRDefault="00FF2515" w:rsidP="0031224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ΠΕ (</w:t>
                      </w:r>
                      <w:proofErr w:type="spellStart"/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Διοικ</w:t>
                      </w:r>
                      <w:proofErr w:type="spellEnd"/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.-Οικον.)</w:t>
                      </w:r>
                    </w:p>
                    <w:p w:rsidR="00FF2515" w:rsidRPr="0031224C" w:rsidRDefault="00FF2515" w:rsidP="0031224C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2"/>
                        </w:rPr>
                      </w:pPr>
                    </w:p>
                    <w:p w:rsidR="00FF2515" w:rsidRDefault="00FF2515"/>
                  </w:txbxContent>
                </v:textbox>
              </v:shape>
            </w:pict>
          </mc:Fallback>
        </mc:AlternateContent>
      </w:r>
    </w:p>
    <w:sectPr w:rsidR="00AB1307" w:rsidRPr="00164CF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5C" w:rsidRDefault="0028545C">
      <w:r>
        <w:separator/>
      </w:r>
    </w:p>
  </w:endnote>
  <w:endnote w:type="continuationSeparator" w:id="0">
    <w:p w:rsidR="0028545C" w:rsidRDefault="0028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5C" w:rsidRDefault="0028545C"/>
  </w:footnote>
  <w:footnote w:type="continuationSeparator" w:id="0">
    <w:p w:rsidR="0028545C" w:rsidRDefault="002854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07"/>
    <w:rsid w:val="000529E9"/>
    <w:rsid w:val="0005379D"/>
    <w:rsid w:val="0012005C"/>
    <w:rsid w:val="00142B07"/>
    <w:rsid w:val="00164CF4"/>
    <w:rsid w:val="001D0820"/>
    <w:rsid w:val="0028545C"/>
    <w:rsid w:val="002D247E"/>
    <w:rsid w:val="0031224C"/>
    <w:rsid w:val="003D4946"/>
    <w:rsid w:val="00423CC0"/>
    <w:rsid w:val="00432708"/>
    <w:rsid w:val="004501AE"/>
    <w:rsid w:val="004D378A"/>
    <w:rsid w:val="00540CA9"/>
    <w:rsid w:val="005B49B0"/>
    <w:rsid w:val="00710087"/>
    <w:rsid w:val="00772274"/>
    <w:rsid w:val="00823325"/>
    <w:rsid w:val="008B2BA5"/>
    <w:rsid w:val="00914B7D"/>
    <w:rsid w:val="00915368"/>
    <w:rsid w:val="009E06AA"/>
    <w:rsid w:val="00A32A7F"/>
    <w:rsid w:val="00AA1D71"/>
    <w:rsid w:val="00AA4FF6"/>
    <w:rsid w:val="00AB1307"/>
    <w:rsid w:val="00B27B4F"/>
    <w:rsid w:val="00B3351F"/>
    <w:rsid w:val="00C01977"/>
    <w:rsid w:val="00D01512"/>
    <w:rsid w:val="00D562B2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850">
    <w:name w:val="Σώμα κειμένου + 8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l-GR"/>
    </w:rPr>
  </w:style>
  <w:style w:type="character" w:customStyle="1" w:styleId="8500">
    <w:name w:val="Σώμα κειμένου + 8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420" w:line="259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8B2B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B2BA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850">
    <w:name w:val="Σώμα κειμένου + 8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l-GR"/>
    </w:rPr>
  </w:style>
  <w:style w:type="character" w:customStyle="1" w:styleId="8500">
    <w:name w:val="Σώμα κειμένου + 8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420" w:line="259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8B2B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B2B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B5FB-0196-4023-BF83-E6ECE02B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2309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22</cp:revision>
  <cp:lastPrinted>2015-07-20T05:05:00Z</cp:lastPrinted>
  <dcterms:created xsi:type="dcterms:W3CDTF">2015-07-16T05:53:00Z</dcterms:created>
  <dcterms:modified xsi:type="dcterms:W3CDTF">2015-07-20T05:06:00Z</dcterms:modified>
</cp:coreProperties>
</file>