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67" w:rsidRPr="00126A67" w:rsidRDefault="00126A67" w:rsidP="00126A67">
      <w:pPr>
        <w:rPr>
          <w:rFonts w:ascii="Tahoma" w:eastAsia="Tahoma" w:hAnsi="Tahoma" w:cs="Tahoma"/>
          <w:sz w:val="22"/>
          <w:szCs w:val="22"/>
        </w:rPr>
      </w:pPr>
      <w:r w:rsidRPr="00126A67">
        <w:rPr>
          <w:rFonts w:ascii="Tahoma" w:eastAsia="Tahoma" w:hAnsi="Tahoma" w:cs="Tahoma"/>
          <w:sz w:val="22"/>
          <w:szCs w:val="22"/>
        </w:rPr>
        <w:t xml:space="preserve">                                                </w:t>
      </w:r>
      <w:r>
        <w:rPr>
          <w:rFonts w:ascii="Tahoma" w:hAnsi="Tahoma" w:cs="Tahoma"/>
          <w:sz w:val="22"/>
          <w:szCs w:val="22"/>
        </w:rPr>
        <w:t>ΠΡΟΓΡΑΜΜΑ ΚΑΤΑΠΟΛΕΜΗΣΗΣ ΚΟΥΝΟΥΠΙΩΝ  ΠΕ ΞΑΝΘΗΣ 06.07.2020---  11.07.2020</w:t>
      </w:r>
    </w:p>
    <w:p w:rsidR="00126A67" w:rsidRDefault="00126A67" w:rsidP="00126A67">
      <w:r w:rsidRPr="00126A67">
        <w:rPr>
          <w:rFonts w:ascii="Tahoma" w:eastAsia="Tahoma" w:hAnsi="Tahoma" w:cs="Tahoma"/>
          <w:sz w:val="22"/>
          <w:szCs w:val="22"/>
        </w:rPr>
        <w:t xml:space="preserve">                                                         </w:t>
      </w:r>
      <w:r w:rsidRPr="00126A67">
        <w:rPr>
          <w:rFonts w:ascii="Tahoma" w:hAnsi="Tahoma" w:cs="Tahoma"/>
          <w:sz w:val="22"/>
          <w:szCs w:val="22"/>
        </w:rPr>
        <w:t>ΓΕΩΤΕΧΝΟ  ΥΓΕΙΟΝΟΜΙΚΗ    ΝΕΑΡΧΟΥ ΑΝΔΡΕΑΣ -  ΝΕΑΡΧΟΥ ΦΟΙΝΙΚΗ ΟΕ</w:t>
      </w:r>
      <w:r>
        <w:rPr>
          <w:rFonts w:ascii="Tahoma" w:eastAsia="Tahoma" w:hAnsi="Tahoma" w:cs="Tahoma"/>
          <w:sz w:val="22"/>
          <w:szCs w:val="22"/>
        </w:rPr>
        <w:t xml:space="preserve">                              </w:t>
      </w:r>
    </w:p>
    <w:tbl>
      <w:tblPr>
        <w:tblW w:w="15810" w:type="dxa"/>
        <w:tblInd w:w="-1026" w:type="dxa"/>
        <w:tblLayout w:type="fixed"/>
        <w:tblLook w:val="0000"/>
      </w:tblPr>
      <w:tblGrid>
        <w:gridCol w:w="1985"/>
        <w:gridCol w:w="1917"/>
        <w:gridCol w:w="1944"/>
        <w:gridCol w:w="1962"/>
        <w:gridCol w:w="2156"/>
        <w:gridCol w:w="1970"/>
        <w:gridCol w:w="1883"/>
        <w:gridCol w:w="1993"/>
      </w:tblGrid>
      <w:tr w:rsidR="00126A67" w:rsidTr="003760E5">
        <w:trPr>
          <w:trHeight w:val="4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06.07.2020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126A67" w:rsidRDefault="00126A67" w:rsidP="00E64DF2">
            <w:r w:rsidRPr="00126A67">
              <w:rPr>
                <w:rFonts w:ascii="Tahoma" w:hAnsi="Tahoma" w:cs="Tahoma"/>
                <w:sz w:val="20"/>
                <w:szCs w:val="20"/>
                <w:lang w:eastAsia="el-GR"/>
              </w:rPr>
              <w:t>07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.07.2020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08.07.20</w:t>
            </w:r>
            <w:r w:rsidRPr="00126A67">
              <w:rPr>
                <w:rFonts w:ascii="Tahoma" w:hAnsi="Tahoma" w:cs="Tahoma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126A67" w:rsidRDefault="00126A67" w:rsidP="00E64DF2">
            <w:pPr>
              <w:tabs>
                <w:tab w:val="left" w:pos="825"/>
              </w:tabs>
            </w:pPr>
            <w:r w:rsidRPr="00126A67">
              <w:rPr>
                <w:rFonts w:ascii="Tahoma" w:hAnsi="Tahoma" w:cs="Tahoma"/>
                <w:sz w:val="20"/>
                <w:szCs w:val="20"/>
                <w:lang w:eastAsia="el-GR"/>
              </w:rPr>
              <w:t>09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Pr="00126A67">
              <w:rPr>
                <w:rFonts w:ascii="Tahoma" w:hAnsi="Tahoma" w:cs="Tahoma"/>
                <w:sz w:val="20"/>
                <w:szCs w:val="20"/>
                <w:lang w:eastAsia="el-GR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 w:rsidRPr="00126A67">
              <w:rPr>
                <w:rFonts w:ascii="Tahoma" w:hAnsi="Tahoma" w:cs="Tahoma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126A67" w:rsidRDefault="00126A67" w:rsidP="00E64DF2">
            <w:pPr>
              <w:tabs>
                <w:tab w:val="left" w:pos="825"/>
              </w:tabs>
            </w:pPr>
            <w:r w:rsidRPr="00126A67">
              <w:rPr>
                <w:rFonts w:ascii="Tahoma" w:hAnsi="Tahoma" w:cs="Tahoma"/>
                <w:sz w:val="20"/>
                <w:szCs w:val="20"/>
                <w:lang w:eastAsia="el-GR"/>
              </w:rPr>
              <w:t>10.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 w:rsidRPr="00126A67">
              <w:rPr>
                <w:rFonts w:ascii="Tahoma" w:hAnsi="Tahoma" w:cs="Tahoma"/>
                <w:sz w:val="20"/>
                <w:szCs w:val="20"/>
                <w:lang w:eastAsia="el-GR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 w:rsidRPr="00126A67">
              <w:rPr>
                <w:rFonts w:ascii="Tahoma" w:hAnsi="Tahoma" w:cs="Tahoma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126A67" w:rsidRDefault="00126A67" w:rsidP="00E64DF2">
            <w:r w:rsidRPr="00126A67">
              <w:rPr>
                <w:rFonts w:ascii="Tahoma" w:hAnsi="Tahoma" w:cs="Tahoma"/>
                <w:sz w:val="20"/>
                <w:szCs w:val="20"/>
                <w:lang w:eastAsia="el-GR"/>
              </w:rPr>
              <w:t>11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</w:tr>
      <w:tr w:rsidR="00126A67" w:rsidTr="003760E5">
        <w:trPr>
          <w:trHeight w:val="28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126A67" w:rsidRDefault="00126A67" w:rsidP="00E64DF2">
            <w:pPr>
              <w:rPr>
                <w:sz w:val="20"/>
                <w:szCs w:val="20"/>
              </w:rPr>
            </w:pPr>
          </w:p>
          <w:p w:rsidR="00126A67" w:rsidRDefault="00126A67" w:rsidP="00E64DF2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ΤΣΙΛΙΓΓΙΡΗΣ</w:t>
            </w:r>
          </w:p>
          <w:p w:rsidR="00126A67" w:rsidRDefault="00126A67" w:rsidP="00E64DF2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6945071618</w:t>
            </w:r>
          </w:p>
          <w:p w:rsidR="00126A67" w:rsidRDefault="00126A67" w:rsidP="00E64DF2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:rsidR="00126A67" w:rsidRDefault="00126A67" w:rsidP="00E64DF2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3045</w:t>
            </w: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Pr="003760E5" w:rsidRDefault="00126A67" w:rsidP="00E64DF2">
            <w:r w:rsidRPr="003760E5"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126A67" w:rsidRPr="003760E5" w:rsidRDefault="00126A67" w:rsidP="00E64DF2">
            <w:r w:rsidRPr="003760E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3760E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126A67" w:rsidRDefault="00126A67" w:rsidP="003760E5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</w:t>
            </w:r>
            <w:r>
              <w:rPr>
                <w:rFonts w:ascii="pg-1ff1e" w:eastAsia="Calibri" w:hAnsi="pg-1ff1e" w:cs="pg-1ff1e"/>
                <w:color w:val="0000FF"/>
                <w:sz w:val="20"/>
                <w:szCs w:val="20"/>
                <w:lang w:eastAsia="el-GR"/>
              </w:rPr>
              <w:t>Α Ι.Ν.ΔΕΚΑΡΧΟΥ</w:t>
            </w: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 ΕΥΛΑΛΟ ΑΣ-ΑΓΡ</w:t>
            </w:r>
          </w:p>
          <w:p w:rsidR="00126A67" w:rsidRDefault="00126A67" w:rsidP="00E64DF2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ΔΕΚΑΡΧΟ ΑΣ-ΑΓΡ</w:t>
            </w:r>
          </w:p>
          <w:p w:rsidR="00126A67" w:rsidRDefault="00126A67" w:rsidP="00E64DF2"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ΕΞΟΧΗ ΑΣ-ΑΓΡ</w:t>
            </w:r>
          </w:p>
          <w:p w:rsidR="00126A67" w:rsidRDefault="00126A67" w:rsidP="00E64DF2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ΚΑΝΑΛΙ ΒΙΟΛΟΓΙΚΟΥ</w:t>
            </w:r>
          </w:p>
          <w:p w:rsidR="00126A67" w:rsidRDefault="00126A67" w:rsidP="00E64DF2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ΒΙΟΛΟΓΙΚΟΣ ΔΕΥΑΞ</w:t>
            </w:r>
          </w:p>
          <w:p w:rsidR="00126A67" w:rsidRDefault="00126A67" w:rsidP="00E64DF2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ΠΕΡΙΑΣΤΙΚΑ ΞΑΝΘΗΣ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ΑΚΑΜΙΟΚΤΟΝΙΑ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ΑΣΤ.ΣΧΟΛΗ</w:t>
            </w: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ΗΛΙΟΚΕΝΤΗΜΑ ΑΣ-ΑΓΡ-ΙΑΣ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ΑΚΜΑΙΟΚΤΟΝΙΑ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ΣΑΜΑΡΑ</w:t>
            </w:r>
          </w:p>
          <w:p w:rsidR="00126A67" w:rsidRDefault="00126A67" w:rsidP="00E64DF2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ΤΥΜΠΑΝΟ ΑΣ-ΑΓΡ</w:t>
            </w:r>
          </w:p>
          <w:p w:rsidR="00126A67" w:rsidRDefault="00126A67" w:rsidP="00E64DF2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ΑΓΙΟΣ  ΑΘΑΝΑΣΙΟΣ ΑΣ-ΑΓΡ</w:t>
            </w:r>
          </w:p>
          <w:p w:rsidR="00126A67" w:rsidRDefault="00126A67" w:rsidP="00E64DF2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ΚΡΕΜΑΣΤΗ ΑΣ-ΑΓΡ</w:t>
            </w:r>
          </w:p>
          <w:p w:rsidR="00126A67" w:rsidRDefault="00126A67" w:rsidP="00E64DF2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ΟΛΒΙΟ ΑΣ-ΑΓΡ-ΙΑΣ</w:t>
            </w:r>
          </w:p>
          <w:p w:rsidR="00126A67" w:rsidRDefault="00126A67" w:rsidP="00E64DF2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ΕΡΑΣΜΙΟ ΑΣ-ΑΓΡ-ΙΑΣ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ΕΥΛΑΛΟ ΑΣ-ΑΓΡ</w:t>
            </w:r>
          </w:p>
          <w:p w:rsidR="00126A67" w:rsidRDefault="00126A67" w:rsidP="00E64DF2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ΜΑΓΓΑΝΑ ΑΣ-ΑΓΡ-ΙΑΣ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ΑΚΑΜΙΟΚΤΟΝΙΑ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:rsidR="00126A67" w:rsidRDefault="00126A67" w:rsidP="00E64DF2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ΑΣΤ.ΣΧΟΛΗ</w:t>
            </w:r>
          </w:p>
          <w:p w:rsidR="00126A67" w:rsidRDefault="00126A67" w:rsidP="00E64DF2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126A67" w:rsidRDefault="00126A67" w:rsidP="00E64DF2">
            <w:pPr>
              <w:snapToGrid w:val="0"/>
              <w:rPr>
                <w:sz w:val="20"/>
                <w:szCs w:val="20"/>
              </w:rPr>
            </w:pPr>
          </w:p>
        </w:tc>
      </w:tr>
      <w:tr w:rsidR="00126A67" w:rsidTr="003760E5">
        <w:trPr>
          <w:trHeight w:val="262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26A67" w:rsidRPr="003760E5" w:rsidRDefault="00126A67" w:rsidP="003760E5">
            <w:pPr>
              <w:rPr>
                <w:rFonts w:asciiTheme="minorHAnsi" w:hAnsiTheme="minorHAnsi"/>
              </w:rPr>
            </w:pPr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ΤΣΟΥΤΣΟΥΔΗ</w:t>
            </w:r>
            <w:r w:rsidR="001A5577">
              <w:rPr>
                <w:rFonts w:asciiTheme="minorHAnsi" w:hAnsiTheme="minorHAnsi" w:cs="pg-1ff19"/>
                <w:sz w:val="20"/>
                <w:szCs w:val="20"/>
                <w:lang w:eastAsia="el-GR"/>
              </w:rPr>
              <w:t>Σ</w:t>
            </w:r>
          </w:p>
          <w:p w:rsidR="00126A67" w:rsidRDefault="00126A67" w:rsidP="00E64DF2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6943053235</w:t>
            </w:r>
          </w:p>
          <w:p w:rsidR="00126A67" w:rsidRDefault="00126A67" w:rsidP="00E64DF2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:rsidR="00126A67" w:rsidRDefault="00126A67" w:rsidP="00E64DF2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3788</w:t>
            </w: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Pr="003760E5" w:rsidRDefault="00126A67" w:rsidP="00E64DF2">
            <w:r w:rsidRPr="003760E5"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126A67" w:rsidRPr="003760E5" w:rsidRDefault="00126A67" w:rsidP="00E64DF2">
            <w:r w:rsidRPr="003760E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3760E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126A67" w:rsidRDefault="00126A67" w:rsidP="003760E5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</w:t>
            </w: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</w:t>
            </w: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ΤΕΛΩΝΕΙΟ</w:t>
            </w: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ΟΙΚΙΣΜΟΣ ΠΑΡΑΛΙΑ ΑΒΔΗΡΩΝ</w:t>
            </w:r>
          </w:p>
          <w:p w:rsidR="00126A67" w:rsidRDefault="00126A67" w:rsidP="00E64DF2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ΟΙΚΙΣΜΟΣ ΠΑΡΑΛΙΑ ΜΥΡΩΔΑΤΟΥ ΙΑΣ</w:t>
            </w:r>
          </w:p>
          <w:p w:rsidR="00126A67" w:rsidRDefault="00126A67" w:rsidP="00E64DF2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ΚΑΝΑΛΙΑ ΜΥΡΩΔΑΤΟΥ</w:t>
            </w:r>
          </w:p>
          <w:p w:rsidR="00126A67" w:rsidRDefault="00126A67" w:rsidP="00E64DF2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ΜΥΡΩΔΑΤΟ ΑΣ-ΑΓΡ-ΙΑΣ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ΑΚΜΑΙΟΚΤΟΝΙΑ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ΠΛΑΣΤΙΚΑ</w:t>
            </w: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ΑΒΔΗΡΑ ΑΣ-ΑΓΡ-ΙΑΣ</w:t>
            </w: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ΒΕΛΟΝΗ ΑΣ-ΑΓΡ-ΙΑΣ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ΥΠΟΛΟΙΠΟ ΑΒΔΗΡΩΝ ΙΑΣ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ΑΚΑΜΙΟΚΤΟΝΙΑ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126A67" w:rsidRDefault="00126A67" w:rsidP="00E64DF2">
            <w:pPr>
              <w:snapToGrid w:val="0"/>
              <w:spacing w:line="216" w:lineRule="auto"/>
            </w:pPr>
            <w:r w:rsidRPr="00126A67"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ΤΕΛΩΝΕΙΟ</w:t>
            </w:r>
          </w:p>
          <w:p w:rsidR="00126A67" w:rsidRDefault="00126A67" w:rsidP="00E64DF2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A67" w:rsidRPr="00126A67" w:rsidRDefault="00126A67" w:rsidP="00E64DF2">
            <w:pPr>
              <w:snapToGrid w:val="0"/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</w:pPr>
          </w:p>
          <w:p w:rsidR="00126A67" w:rsidRPr="00126A67" w:rsidRDefault="00126A67" w:rsidP="00E64DF2">
            <w:pP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126A67" w:rsidTr="003760E5">
        <w:trPr>
          <w:trHeight w:val="25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3760E5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ΚΑΡΑΣΑΚΑΛΙΔ</w:t>
            </w:r>
            <w:r>
              <w:rPr>
                <w:rFonts w:ascii="pg-2ff19" w:hAnsi="pg-2ff19" w:cs="pg-2ff19"/>
                <w:sz w:val="20"/>
                <w:szCs w:val="20"/>
              </w:rPr>
              <w:t>ΗΣ</w:t>
            </w:r>
          </w:p>
          <w:p w:rsidR="00126A67" w:rsidRDefault="00126A67" w:rsidP="00E64DF2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6946221853</w:t>
            </w:r>
          </w:p>
          <w:p w:rsidR="00126A67" w:rsidRDefault="00126A67" w:rsidP="00E64DF2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:rsidR="00126A67" w:rsidRDefault="00126A67" w:rsidP="00E64DF2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4161</w:t>
            </w: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Pr="003760E5" w:rsidRDefault="00126A67" w:rsidP="00E64DF2">
            <w:r w:rsidRPr="003760E5">
              <w:rPr>
                <w:rFonts w:ascii="Tahoma" w:hAnsi="Tahoma" w:cs="Tahoma"/>
                <w:sz w:val="20"/>
                <w:szCs w:val="20"/>
                <w:lang w:eastAsia="el-GR"/>
              </w:rPr>
              <w:t>ΔΕΙΓΜΑΤΟΛΗΨΙΕΣ-ΨΕΚΑΣΜΟΙ</w:t>
            </w:r>
          </w:p>
          <w:p w:rsidR="00126A67" w:rsidRPr="003760E5" w:rsidRDefault="00126A67" w:rsidP="00E64DF2">
            <w:r w:rsidRPr="003760E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3760E5">
              <w:rPr>
                <w:rFonts w:ascii="Tahoma" w:hAnsi="Tahoma" w:cs="Tahoma"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Pr="00126A67" w:rsidRDefault="00126A67" w:rsidP="00E64DF2">
            <w:pPr>
              <w:snapToGrid w:val="0"/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</w:pPr>
          </w:p>
          <w:p w:rsidR="00126A67" w:rsidRPr="00126A67" w:rsidRDefault="00126A67" w:rsidP="00E64DF2">
            <w:pP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ΑΚΜΑΙΟΚΤΟΝΙ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 ΑΓΙΟΣ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ΝΙΚΟΛΑΟΣ</w:t>
            </w:r>
          </w:p>
          <w:p w:rsidR="00126A67" w:rsidRDefault="00126A67" w:rsidP="00E64DF2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ΑΛΙΕΥΤΙΚΟΣ ΦΣ</w:t>
            </w:r>
          </w:p>
          <w:p w:rsidR="00126A67" w:rsidRDefault="00126A67" w:rsidP="00E64DF2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ΑΓΙΟΣ ΝΙΚΟΛΑΟΣ</w:t>
            </w:r>
          </w:p>
          <w:p w:rsidR="00126A67" w:rsidRDefault="00126A67" w:rsidP="00E64DF2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 ΑΣ-ΦΣ</w:t>
            </w:r>
          </w:p>
          <w:p w:rsidR="00126A67" w:rsidRDefault="00126A67" w:rsidP="00E64DF2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 ΚΕΣΣΑΝΗ ΑΣ-ΑΓΡ-ΦΣ</w:t>
            </w:r>
          </w:p>
          <w:p w:rsidR="00126A67" w:rsidRDefault="00126A67" w:rsidP="00E64DF2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ΡΟΔΟΠΗΣ</w:t>
            </w:r>
          </w:p>
          <w:p w:rsidR="00126A67" w:rsidRDefault="00126A67" w:rsidP="00E64DF2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ΣΕΛΙΝΟ ΑΣ-ΑΓΡ-ΙΑΣ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</w:rPr>
              <w:t>ΑΜΜΟΛΗΨΙΕΣ ΠΗΓΑΔΙΩΝ</w:t>
            </w: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</w:rPr>
              <w:t>ΒΑΦΕΙΚΑ ΑΣ-ΑΓΡ</w:t>
            </w: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</w:rPr>
              <w:t>ΓΕΝΙΣΕΑ ΑΣ-ΑΓΡ</w:t>
            </w: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</w:rPr>
              <w:t>ΣΦΑΓΕΙΑ ΠΑΤΡΩΝΗ</w:t>
            </w: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</w:rPr>
              <w:t>ΚΑΝΑΛΙ ΧΑΤΖΗΙΩΑΝΝΟΥ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ΑΚΜΑΙΟΚΤΟΝΙ</w:t>
            </w:r>
          </w:p>
          <w:p w:rsidR="00126A67" w:rsidRDefault="00126A67" w:rsidP="00E64DF2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 ΑΓΙΟΣ </w:t>
            </w:r>
          </w:p>
          <w:p w:rsidR="00126A67" w:rsidRDefault="00126A67" w:rsidP="00E64DF2">
            <w:pPr>
              <w:tabs>
                <w:tab w:val="left" w:pos="825"/>
              </w:tabs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>ΝΙΚΟΛΑΟΣ</w:t>
            </w:r>
          </w:p>
          <w:p w:rsidR="00126A67" w:rsidRDefault="00126A67" w:rsidP="00E64DF2">
            <w:pPr>
              <w:tabs>
                <w:tab w:val="left" w:pos="825"/>
              </w:tabs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tabs>
                <w:tab w:val="left" w:pos="825"/>
              </w:tabs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126A67" w:rsidTr="003760E5">
        <w:trPr>
          <w:trHeight w:val="20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126A67" w:rsidRDefault="00126A67" w:rsidP="00E64DF2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ΑΗΝ3690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Pr="003760E5" w:rsidRDefault="00126A67" w:rsidP="00E64DF2">
            <w:r w:rsidRPr="003760E5">
              <w:rPr>
                <w:rFonts w:ascii="Tahoma" w:hAnsi="Tahoma" w:cs="Tahoma"/>
                <w:sz w:val="20"/>
                <w:szCs w:val="20"/>
                <w:lang w:eastAsia="el-GR"/>
              </w:rPr>
              <w:t>ΔΕΙΓΜΑΤΟΛΗΨΙΕΣ-ΨΕΚΑΣΜΟΙ</w:t>
            </w:r>
          </w:p>
          <w:p w:rsidR="00126A67" w:rsidRPr="003760E5" w:rsidRDefault="00126A67" w:rsidP="00E64DF2">
            <w:r w:rsidRPr="003760E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3760E5">
              <w:rPr>
                <w:rFonts w:ascii="Tahoma" w:hAnsi="Tahoma" w:cs="Tahoma"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ΟΡΦΑΝΟ ΑΣ-ΑΓΡ-ΙΑΣ</w:t>
            </w:r>
          </w:p>
          <w:p w:rsidR="00126A67" w:rsidRDefault="00126A67" w:rsidP="00E64DF2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ΜΙΚΡΟ ΟΡΦΑΝΟ ΑΣ-ΑΓΡ-ΙΑΣ</w:t>
            </w:r>
          </w:p>
          <w:p w:rsidR="00126A67" w:rsidRDefault="00126A67" w:rsidP="00E64DF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126A67" w:rsidRDefault="00126A67" w:rsidP="00E64DF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126A67" w:rsidRDefault="00126A67" w:rsidP="00E64DF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126A67" w:rsidRDefault="00126A67" w:rsidP="00E64DF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126A67" w:rsidRDefault="00126A67" w:rsidP="00E64DF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126A67" w:rsidRDefault="00126A67" w:rsidP="00E64DF2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ΜΙΚΡΟΧΩΡΙ ΑΣ-ΑΓΡ-ΙΑΣ</w:t>
            </w:r>
          </w:p>
          <w:p w:rsidR="00126A67" w:rsidRDefault="00126A67" w:rsidP="00E64DF2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ΗΛΙΟΚΕΝΤΗΜΑ ΑΣ-ΑΓΡ-ΙΑΣ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ΠΑΛΙΟ ΕΡΑΣΜΙΟ ΑΣ-ΑΓΡ-ΙΑΣ</w:t>
            </w:r>
          </w:p>
          <w:p w:rsidR="00126A67" w:rsidRDefault="00126A67" w:rsidP="00E64DF2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ΕΡΑΣΜΙΟ ΑΣ-ΑΓΡ-ΙΑΣ</w:t>
            </w:r>
          </w:p>
          <w:p w:rsidR="00126A67" w:rsidRDefault="00126A67" w:rsidP="00E64DF2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ΜΑΓΓΑΝΑ ΑΣ-ΑΓΡ-ΙΑΣ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126A67" w:rsidTr="003760E5">
        <w:trPr>
          <w:trHeight w:val="18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126A67" w:rsidRDefault="00126A67" w:rsidP="00E64DF2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126A67" w:rsidRDefault="00126A67" w:rsidP="00E64DF2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ΠΑΣΧΑΛΙΔΗΣ</w:t>
            </w:r>
          </w:p>
          <w:p w:rsidR="00126A67" w:rsidRDefault="00126A67" w:rsidP="00E64DF2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6939895875</w:t>
            </w:r>
          </w:p>
          <w:p w:rsidR="00126A67" w:rsidRDefault="00126A67" w:rsidP="00E64DF2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:rsidR="00126A67" w:rsidRDefault="00126A67" w:rsidP="00E64DF2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4172</w:t>
            </w:r>
          </w:p>
          <w:p w:rsidR="00126A67" w:rsidRDefault="00126A67" w:rsidP="00E64DF2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Pr="003760E5" w:rsidRDefault="00126A67" w:rsidP="00E64DF2">
            <w:r w:rsidRPr="003760E5">
              <w:rPr>
                <w:rFonts w:ascii="Tahoma" w:hAnsi="Tahoma" w:cs="Tahoma"/>
                <w:sz w:val="20"/>
                <w:szCs w:val="20"/>
                <w:lang w:eastAsia="el-GR"/>
              </w:rPr>
              <w:t>ΔΕΙΓΜΑΤΟΛΗΨΙΕΣ-ΨΕΚΑΣΜΟΙ</w:t>
            </w:r>
          </w:p>
          <w:p w:rsidR="00126A67" w:rsidRPr="003760E5" w:rsidRDefault="00126A67" w:rsidP="00E64DF2">
            <w:r w:rsidRPr="003760E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3760E5">
              <w:rPr>
                <w:rFonts w:ascii="Tahoma" w:hAnsi="Tahoma" w:cs="Tahoma"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:rsidR="00126A67" w:rsidRDefault="00126A67" w:rsidP="00E64DF2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ΠΑΡΑΛΙΑ ΜΑΝΔΡΑΣ</w:t>
            </w:r>
          </w:p>
          <w:p w:rsidR="00126A67" w:rsidRDefault="00126A67" w:rsidP="00E64DF2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ΠΟΡΤΟ ΜΟΛΟ</w:t>
            </w:r>
          </w:p>
          <w:p w:rsidR="00126A67" w:rsidRDefault="00126A67" w:rsidP="00E64DF2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ΟΙΚΟΠΕΔΑ ΜΥΡΩΔΑΤΟΥ</w:t>
            </w: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ΜΑΓΓΑΝΑ ΑΣ-ΑΓΡ</w:t>
            </w: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ΠΑΡΑΛΙΑ ΜΑΓΓΑΝΩΝ</w:t>
            </w: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ΚΑΟΑ</w:t>
            </w: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ΛΑΣΠΙΑΣ</w:t>
            </w:r>
          </w:p>
          <w:p w:rsidR="00126A67" w:rsidRDefault="00126A67" w:rsidP="00E64DF2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ΜΑΓΙΚΟ ΑΣ-ΑΓΡ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ΠΕΤΕΙΝΟΣ ΑΣ-ΑΓΡ</w:t>
            </w: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ΦΕΛΩΝΗ ΑΣ-ΑΓΡ</w:t>
            </w: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ΔΙΟΜΗΔΕΙΑ ΑΣ-ΑΓΡ</w:t>
            </w: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ΑΛΚΥΩΝΗΣ</w:t>
            </w: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ΑΥΞΕΝΤΙΟ ΑΣ-ΑΓΡ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ΒΙΟΛΟΓΙΚΟΣ ΔΕΥΑΞ</w:t>
            </w:r>
          </w:p>
          <w:p w:rsidR="00126A67" w:rsidRDefault="00126A67" w:rsidP="00E64DF2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ΠΗΓΑΔΙΑ ΑΣ-ΑΓΡ</w:t>
            </w:r>
          </w:p>
          <w:p w:rsidR="00126A67" w:rsidRDefault="00126A67" w:rsidP="00E64DF2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ΚΙΜΜΕΡΙΑ ΑΣ-ΑΓΡ</w:t>
            </w:r>
          </w:p>
          <w:p w:rsidR="00126A67" w:rsidRDefault="00126A67" w:rsidP="00E64DF2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ΛΕΥΚΟΠΕΤΡΑ ΑΣ-ΑΓΡ</w:t>
            </w:r>
          </w:p>
          <w:p w:rsidR="00126A67" w:rsidRDefault="00126A67" w:rsidP="00E64DF2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ΑΚΑΡΠΟ ΑΣ-ΑΓΡ</w:t>
            </w:r>
          </w:p>
          <w:p w:rsidR="00126A67" w:rsidRDefault="00126A67" w:rsidP="00E64DF2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ΣΕΛΕΡΟ ΑΣ-ΑΓΡ</w:t>
            </w:r>
          </w:p>
          <w:p w:rsidR="00126A67" w:rsidRDefault="00126A67" w:rsidP="00E64DF2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ΦΙΛΙΑ ΑΣ-ΑΓΡ</w:t>
            </w:r>
          </w:p>
          <w:p w:rsidR="00126A67" w:rsidRDefault="00126A67" w:rsidP="00E64DF2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snapToGrid w:val="0"/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snapToGrid w:val="0"/>
            </w:pPr>
          </w:p>
          <w:p w:rsidR="00126A67" w:rsidRDefault="00126A67" w:rsidP="00E64DF2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126A67" w:rsidRDefault="00126A67" w:rsidP="00E64DF2">
            <w:pPr>
              <w:rPr>
                <w:rFonts w:ascii="Tahoma" w:hAnsi="Tahoma" w:cs="Tahoma"/>
                <w:i/>
                <w:sz w:val="20"/>
                <w:szCs w:val="20"/>
                <w:lang w:eastAsia="el-GR"/>
              </w:rPr>
            </w:pPr>
          </w:p>
        </w:tc>
      </w:tr>
      <w:tr w:rsidR="00126A67" w:rsidTr="003760E5">
        <w:trPr>
          <w:trHeight w:val="26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126A67" w:rsidRDefault="00126A67" w:rsidP="00E64DF2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126A67" w:rsidRDefault="00126A67" w:rsidP="00E64DF2">
            <w:r>
              <w:rPr>
                <w:rFonts w:ascii="pg-3ff19" w:hAnsi="pg-3ff19" w:cs="pg-3ff19"/>
                <w:sz w:val="20"/>
                <w:szCs w:val="20"/>
                <w:lang w:eastAsia="el-GR"/>
              </w:rPr>
              <w:t xml:space="preserve">ΝΕΑΡΧΟΥ </w:t>
            </w:r>
          </w:p>
          <w:p w:rsidR="00126A67" w:rsidRDefault="00126A67" w:rsidP="00E64DF2">
            <w:pPr>
              <w:spacing w:line="228" w:lineRule="auto"/>
            </w:pPr>
            <w:r>
              <w:rPr>
                <w:rFonts w:ascii="pg-3ff19" w:hAnsi="pg-3ff19" w:cs="pg-3ff19"/>
                <w:sz w:val="20"/>
                <w:szCs w:val="20"/>
              </w:rPr>
              <w:t>6977214432</w:t>
            </w:r>
          </w:p>
          <w:p w:rsidR="00126A67" w:rsidRDefault="00126A67" w:rsidP="00E64DF2">
            <w:pPr>
              <w:rPr>
                <w:rFonts w:ascii="pg-2ff19" w:hAnsi="pg-2ff19" w:cs="pg-2ff19"/>
              </w:rPr>
            </w:pPr>
          </w:p>
          <w:p w:rsidR="00126A67" w:rsidRDefault="00126A67" w:rsidP="00E64DF2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Pr="003760E5" w:rsidRDefault="00126A67" w:rsidP="00E64DF2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Pr="003760E5" w:rsidRDefault="00126A67" w:rsidP="00E64DF2">
            <w:r w:rsidRPr="003760E5"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126A67" w:rsidRPr="003760E5" w:rsidRDefault="00126A67" w:rsidP="00E64DF2">
            <w:r w:rsidRPr="003760E5">
              <w:rPr>
                <w:rFonts w:ascii="Tahoma" w:hAnsi="Tahoma" w:cs="Tahoma"/>
                <w:sz w:val="20"/>
                <w:szCs w:val="20"/>
                <w:lang w:eastAsia="el-GR"/>
              </w:rPr>
              <w:t>ΕΚΠΑΙΔΕΥΣΗ</w:t>
            </w:r>
          </w:p>
          <w:p w:rsidR="00126A67" w:rsidRPr="003760E5" w:rsidRDefault="00126A67" w:rsidP="00E64DF2">
            <w:r w:rsidRPr="003760E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ΕΛΕΓΧΟΣ ΣΥΝΕΡΓΕΙΩΝ </w:t>
            </w:r>
          </w:p>
          <w:p w:rsidR="00126A67" w:rsidRPr="003760E5" w:rsidRDefault="00126A67" w:rsidP="00E64DF2">
            <w:r w:rsidRPr="003760E5">
              <w:rPr>
                <w:rFonts w:ascii="Tahoma" w:hAnsi="Tahoma" w:cs="Tahoma"/>
                <w:sz w:val="20"/>
                <w:szCs w:val="20"/>
                <w:lang w:eastAsia="el-GR"/>
              </w:rPr>
              <w:t>ΔΕΙΓΜΑΤΟΛΗ-ΨΙΕΣ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126A67" w:rsidRDefault="00126A67" w:rsidP="00E64DF2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126A67" w:rsidRDefault="00126A67" w:rsidP="00E64DF2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A67" w:rsidRDefault="00126A67" w:rsidP="00E64DF2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26A67" w:rsidRDefault="00126A67" w:rsidP="00E64DF2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126A67" w:rsidRDefault="00126A67" w:rsidP="00E64DF2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</w:tr>
    </w:tbl>
    <w:p w:rsidR="00126A67" w:rsidRDefault="00126A67" w:rsidP="00126A67">
      <w:pPr>
        <w:rPr>
          <w:rFonts w:ascii="Calibri" w:hAnsi="Calibri" w:cs="Calibri"/>
          <w:color w:val="0000FF"/>
          <w:sz w:val="22"/>
          <w:szCs w:val="22"/>
        </w:rPr>
      </w:pPr>
    </w:p>
    <w:p w:rsidR="00126A67" w:rsidRDefault="00126A67" w:rsidP="00126A67">
      <w:pPr>
        <w:rPr>
          <w:rFonts w:ascii="Calibri" w:hAnsi="Calibri" w:cs="Calibri"/>
          <w:color w:val="0000FF"/>
          <w:sz w:val="22"/>
          <w:szCs w:val="22"/>
        </w:rPr>
      </w:pPr>
    </w:p>
    <w:p w:rsidR="00126A67" w:rsidRDefault="00126A67" w:rsidP="00126A67">
      <w:pPr>
        <w:rPr>
          <w:rFonts w:ascii="Calibri" w:hAnsi="Calibri" w:cs="Calibri"/>
          <w:color w:val="0000FF"/>
          <w:sz w:val="22"/>
          <w:szCs w:val="22"/>
        </w:rPr>
      </w:pPr>
    </w:p>
    <w:p w:rsidR="00126A67" w:rsidRDefault="00126A67" w:rsidP="00126A67">
      <w:pPr>
        <w:rPr>
          <w:rFonts w:ascii="Calibri" w:hAnsi="Calibri" w:cs="Calibri"/>
          <w:color w:val="0000FF"/>
          <w:sz w:val="22"/>
          <w:szCs w:val="22"/>
        </w:rPr>
      </w:pPr>
    </w:p>
    <w:p w:rsidR="00EA21AD" w:rsidRDefault="00EA21AD"/>
    <w:sectPr w:rsidR="00EA21AD" w:rsidSect="003760E5">
      <w:pgSz w:w="16838" w:h="11906" w:orient="landscape"/>
      <w:pgMar w:top="284" w:right="567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g-1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1ff1e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2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2ff1e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3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26A67"/>
    <w:rsid w:val="00126A67"/>
    <w:rsid w:val="001A5577"/>
    <w:rsid w:val="001B2394"/>
    <w:rsid w:val="003760E5"/>
    <w:rsid w:val="00904F8A"/>
    <w:rsid w:val="00EA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3</cp:revision>
  <dcterms:created xsi:type="dcterms:W3CDTF">2020-07-05T19:57:00Z</dcterms:created>
  <dcterms:modified xsi:type="dcterms:W3CDTF">2020-07-05T20:10:00Z</dcterms:modified>
</cp:coreProperties>
</file>