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74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1485"/>
        <w:gridCol w:w="1790"/>
        <w:gridCol w:w="1936"/>
        <w:gridCol w:w="2097"/>
        <w:gridCol w:w="2160"/>
        <w:gridCol w:w="2340"/>
        <w:gridCol w:w="2466"/>
      </w:tblGrid>
      <w:tr w:rsidR="00503B2E" w:rsidTr="00186B67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B2E" w:rsidRDefault="00503B2E" w:rsidP="00186B6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Συνεργείο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B2E" w:rsidRDefault="00503B2E" w:rsidP="00186B6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Αρμοδιότητες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B2E" w:rsidRDefault="00503B2E" w:rsidP="00186B6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Δευτέρα, 23/0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B2E" w:rsidRDefault="00503B2E" w:rsidP="00186B6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Τρίτη, 24/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09</w:t>
            </w:r>
            <w:r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B2E" w:rsidRDefault="00503B2E" w:rsidP="00186B6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Τετάρτη, 25/0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B2E" w:rsidRDefault="00503B2E" w:rsidP="00186B6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Πέμπτη, 26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/09/13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B2E" w:rsidRDefault="00503B2E" w:rsidP="00186B6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Παρασκευή, 27/0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</w:rPr>
              <w:t>/13</w:t>
            </w:r>
          </w:p>
        </w:tc>
      </w:tr>
      <w:tr w:rsidR="00503B2E" w:rsidTr="00186B67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B2E" w:rsidRDefault="00503B2E" w:rsidP="00186B6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Συνεργείο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B2E" w:rsidRDefault="00503B2E" w:rsidP="00186B6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Δειγματοληψίες / Ψεκασμοί στο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περιαστικό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(ΠΑ) και αστικό (Α) σύστημα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B2E" w:rsidRPr="00775309" w:rsidRDefault="00503B2E" w:rsidP="00186B6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Διοικητική μέριμνα, ψεκασμοί στο αστικό σύστημα όποτε και όπου απαιτηθούν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B2E" w:rsidRDefault="00503B2E" w:rsidP="00186B67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Διοικητική μέριμνα, ψεκασμοί στο αστικό σύστημα όποτε και όπου απαιτηθούν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B2E" w:rsidRDefault="00503B2E" w:rsidP="00186B67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Δράμα (Α), Αμπελάκια (Α),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Καλαμπάκι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(Α)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B2E" w:rsidRDefault="00503B2E" w:rsidP="00186B67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Διοικητική μέριμνα, ψεκασμοί στο αστικό σύστημα όποτε και όπου απαιτηθούν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B2E" w:rsidRDefault="00503B2E" w:rsidP="00186B67">
            <w:pPr>
              <w:jc w:val="center"/>
              <w:rPr>
                <w:rFonts w:ascii="Arial" w:eastAsia="Arial Unicode MS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Διοικητική μέριμνα, ψεκασμοί στο αστικό σύστημα όποτε και όπου απαιτηθούν</w:t>
            </w:r>
          </w:p>
        </w:tc>
      </w:tr>
      <w:tr w:rsidR="00503B2E" w:rsidTr="00186B67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B2E" w:rsidRDefault="00503B2E" w:rsidP="00186B67">
            <w:pPr>
              <w:spacing w:before="120" w:after="12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2. Συνεργείο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B2E" w:rsidRDefault="00503B2E" w:rsidP="00186B67">
            <w:pPr>
              <w:spacing w:before="96" w:after="9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Δειγματοληψίες – Ψεκασμοί μεγάλης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έκτσης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(Ψ)</w:t>
            </w:r>
          </w:p>
          <w:p w:rsidR="00503B2E" w:rsidRDefault="00503B2E" w:rsidP="00186B67">
            <w:pPr>
              <w:spacing w:before="96" w:after="96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Περιαστικό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σύστημα (ΠΑ)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B2E" w:rsidRDefault="00503B2E" w:rsidP="00186B67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B2E" w:rsidRDefault="00503B2E" w:rsidP="00186B67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B2E" w:rsidRDefault="00503B2E" w:rsidP="00186B67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Δράμα (ΠΑ), Αμπελάκια (ΠΑ),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Καλαμπάκι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(ΠΑ)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B2E" w:rsidRDefault="00503B2E" w:rsidP="00186B67">
            <w:pPr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B2E" w:rsidRDefault="00503B2E" w:rsidP="00186B67">
            <w:pPr>
              <w:spacing w:before="120" w:after="12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892B3E" w:rsidRDefault="00892B3E" w:rsidP="00BD4F55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E6024" w:rsidRPr="00BA2A5F" w:rsidRDefault="00BD4F55" w:rsidP="00BA2A5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περαιτέρω πληροφορίες</w:t>
      </w:r>
      <w:r w:rsidRPr="00D11E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σχετικά με το πρόγραμμα της </w:t>
      </w:r>
      <w:proofErr w:type="spellStart"/>
      <w:r>
        <w:rPr>
          <w:rFonts w:ascii="Arial" w:hAnsi="Arial" w:cs="Arial"/>
          <w:sz w:val="22"/>
          <w:szCs w:val="22"/>
        </w:rPr>
        <w:t>Π.Ε</w:t>
      </w:r>
      <w:proofErr w:type="spellEnd"/>
      <w:r>
        <w:rPr>
          <w:rFonts w:ascii="Arial" w:hAnsi="Arial" w:cs="Arial"/>
          <w:sz w:val="22"/>
          <w:szCs w:val="22"/>
        </w:rPr>
        <w:t>. Δράμας,</w:t>
      </w:r>
      <w:r w:rsidRPr="00D11EAB">
        <w:rPr>
          <w:rFonts w:ascii="Arial" w:hAnsi="Arial" w:cs="Arial"/>
          <w:sz w:val="22"/>
          <w:szCs w:val="22"/>
        </w:rPr>
        <w:t xml:space="preserve"> </w:t>
      </w:r>
      <w:r w:rsidRPr="001F1893">
        <w:rPr>
          <w:rFonts w:ascii="Arial" w:hAnsi="Arial" w:cs="Arial"/>
          <w:b/>
          <w:sz w:val="22"/>
          <w:szCs w:val="22"/>
        </w:rPr>
        <w:t xml:space="preserve">Μαρία </w:t>
      </w:r>
      <w:proofErr w:type="spellStart"/>
      <w:r w:rsidRPr="001F1893">
        <w:rPr>
          <w:rFonts w:ascii="Arial" w:hAnsi="Arial" w:cs="Arial"/>
          <w:b/>
          <w:sz w:val="22"/>
          <w:szCs w:val="22"/>
        </w:rPr>
        <w:t>Χαρπαντίδου</w:t>
      </w:r>
      <w:proofErr w:type="spellEnd"/>
      <w:r>
        <w:rPr>
          <w:rFonts w:ascii="Arial" w:hAnsi="Arial" w:cs="Arial"/>
          <w:sz w:val="22"/>
          <w:szCs w:val="22"/>
        </w:rPr>
        <w:t xml:space="preserve"> (κινητό: </w:t>
      </w:r>
      <w:r w:rsidRPr="001F1893">
        <w:rPr>
          <w:rFonts w:ascii="Arial" w:hAnsi="Arial" w:cs="Arial"/>
          <w:sz w:val="22"/>
          <w:szCs w:val="22"/>
        </w:rPr>
        <w:t>6948-886193)</w:t>
      </w:r>
      <w:r>
        <w:rPr>
          <w:rFonts w:ascii="Arial" w:hAnsi="Arial" w:cs="Arial"/>
          <w:sz w:val="22"/>
          <w:szCs w:val="22"/>
        </w:rPr>
        <w:t xml:space="preserve">.  </w:t>
      </w:r>
    </w:p>
    <w:sectPr w:rsidR="002E6024" w:rsidRPr="00BA2A5F" w:rsidSect="00965A59">
      <w:headerReference w:type="default" r:id="rId8"/>
      <w:footerReference w:type="default" r:id="rId9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6EA" w:rsidRDefault="005116EA" w:rsidP="004A4490">
      <w:r>
        <w:separator/>
      </w:r>
    </w:p>
  </w:endnote>
  <w:endnote w:type="continuationSeparator" w:id="0">
    <w:p w:rsidR="005116EA" w:rsidRDefault="005116EA" w:rsidP="004A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D337372" wp14:editId="69E0C59C">
              <wp:simplePos x="0" y="0"/>
              <wp:positionH relativeFrom="column">
                <wp:posOffset>-926465</wp:posOffset>
              </wp:positionH>
              <wp:positionV relativeFrom="paragraph">
                <wp:posOffset>-5715</wp:posOffset>
              </wp:positionV>
              <wp:extent cx="10553700" cy="0"/>
              <wp:effectExtent l="0" t="0" r="19050" b="19050"/>
              <wp:wrapNone/>
              <wp:docPr id="2" name="Ευθεία γραμμή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55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Ευθεία γραμμή σύνδεσης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    <v:stroke startarrowwidth="narrow" startarrowlength="short" endarrowwidth="narrow" endarrowlength="short"/>
            </v:line>
          </w:pict>
        </mc:Fallback>
      </mc:AlternateContent>
    </w:r>
    <w:r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6EA" w:rsidRDefault="005116EA" w:rsidP="004A4490">
      <w:r>
        <w:separator/>
      </w:r>
    </w:p>
  </w:footnote>
  <w:footnote w:type="continuationSeparator" w:id="0">
    <w:p w:rsidR="005116EA" w:rsidRDefault="005116EA" w:rsidP="004A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6278" w:type="dxa"/>
      <w:tblInd w:w="-1134" w:type="dxa"/>
      <w:tblLook w:val="04A0" w:firstRow="1" w:lastRow="0" w:firstColumn="1" w:lastColumn="0" w:noHBand="0" w:noVBand="1"/>
    </w:tblPr>
    <w:tblGrid>
      <w:gridCol w:w="5059"/>
      <w:gridCol w:w="11219"/>
    </w:tblGrid>
    <w:tr w:rsidR="004A4490" w:rsidTr="00DD16CE">
      <w:trPr>
        <w:trHeight w:val="1630"/>
      </w:trPr>
      <w:tc>
        <w:tcPr>
          <w:tcW w:w="5059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Head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4384" behindDoc="0" locked="0" layoutInCell="1" allowOverlap="1" wp14:anchorId="28D566C3" wp14:editId="1DD410D5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 wp14:anchorId="209F6377" wp14:editId="1DB7A22D">
                    <wp:simplePos x="0" y="0"/>
                    <wp:positionH relativeFrom="column">
                      <wp:posOffset>-2011490</wp:posOffset>
                    </wp:positionH>
                    <wp:positionV relativeFrom="paragraph">
                      <wp:posOffset>987425</wp:posOffset>
                    </wp:positionV>
                    <wp:extent cx="10439400" cy="0"/>
                    <wp:effectExtent l="0" t="0" r="19050" b="19050"/>
                    <wp:wrapNone/>
                    <wp:docPr id="3" name="Ευθεία γραμμή σύνδεσης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04394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Ευθεία γραμμή σύνδεσης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    <v:stroke startarrowwidth="narrow" startarrowlength="short" endarrowwidth="narrow" endarrowlength="short"/>
                  </v:line>
                </w:pict>
              </mc:Fallback>
            </mc:AlternateContent>
          </w:r>
        </w:p>
      </w:tc>
      <w:tc>
        <w:tcPr>
          <w:tcW w:w="11219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Header"/>
          </w:pPr>
        </w:p>
        <w:p w:rsidR="004A4490" w:rsidRDefault="004A4490" w:rsidP="004A4490">
          <w:pPr>
            <w:pStyle w:val="Header"/>
          </w:pPr>
        </w:p>
        <w:p w:rsidR="00E0275A" w:rsidRPr="00DD16CE" w:rsidRDefault="00503B2E" w:rsidP="004A4490">
          <w:pPr>
            <w:pStyle w:val="Header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Προβλεπόμενο</w:t>
          </w:r>
          <w:r w:rsidR="00323D21">
            <w:rPr>
              <w:rFonts w:asciiTheme="minorHAnsi" w:hAnsiTheme="minorHAnsi"/>
              <w:sz w:val="28"/>
              <w:szCs w:val="28"/>
            </w:rPr>
            <w:t xml:space="preserve"> 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πρόγραμμα </w:t>
          </w:r>
          <w:r w:rsidR="00BD4F55">
            <w:rPr>
              <w:rFonts w:asciiTheme="minorHAnsi" w:hAnsiTheme="minorHAnsi"/>
              <w:sz w:val="28"/>
              <w:szCs w:val="28"/>
            </w:rPr>
            <w:t>κίνησης συνεργείων ΠΕ Δράμας</w:t>
          </w:r>
          <w:r w:rsidR="0084766A">
            <w:rPr>
              <w:rFonts w:asciiTheme="minorHAnsi" w:hAnsiTheme="minorHAnsi"/>
              <w:sz w:val="28"/>
              <w:szCs w:val="28"/>
            </w:rPr>
            <w:t xml:space="preserve"> από </w:t>
          </w:r>
          <w:r>
            <w:rPr>
              <w:rFonts w:asciiTheme="minorHAnsi" w:hAnsiTheme="minorHAnsi"/>
              <w:sz w:val="28"/>
              <w:szCs w:val="28"/>
            </w:rPr>
            <w:t>23/09/13 έως και 27</w:t>
          </w:r>
          <w:r w:rsidR="00A85531">
            <w:rPr>
              <w:rFonts w:asciiTheme="minorHAnsi" w:hAnsiTheme="minorHAnsi"/>
              <w:sz w:val="28"/>
              <w:szCs w:val="28"/>
            </w:rPr>
            <w:t>/09</w:t>
          </w:r>
          <w:r w:rsidR="00962AF6">
            <w:rPr>
              <w:rFonts w:asciiTheme="minorHAnsi" w:hAnsiTheme="minorHAnsi"/>
              <w:sz w:val="28"/>
              <w:szCs w:val="28"/>
            </w:rPr>
            <w:t>/13</w:t>
          </w:r>
        </w:p>
        <w:p w:rsidR="00965A59" w:rsidRDefault="00965A59" w:rsidP="004A4490">
          <w:pPr>
            <w:pStyle w:val="Header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90"/>
    <w:rsid w:val="000331B7"/>
    <w:rsid w:val="00043085"/>
    <w:rsid w:val="000E5B43"/>
    <w:rsid w:val="00101570"/>
    <w:rsid w:val="00144483"/>
    <w:rsid w:val="00162B0A"/>
    <w:rsid w:val="001C4698"/>
    <w:rsid w:val="001C61BD"/>
    <w:rsid w:val="00242C45"/>
    <w:rsid w:val="00264F97"/>
    <w:rsid w:val="00270A80"/>
    <w:rsid w:val="0028798F"/>
    <w:rsid w:val="002E6024"/>
    <w:rsid w:val="002F55D9"/>
    <w:rsid w:val="00323D21"/>
    <w:rsid w:val="00335DDC"/>
    <w:rsid w:val="003B0BFA"/>
    <w:rsid w:val="003B13CF"/>
    <w:rsid w:val="003C1055"/>
    <w:rsid w:val="003F7D83"/>
    <w:rsid w:val="00406AD9"/>
    <w:rsid w:val="00424D25"/>
    <w:rsid w:val="00431671"/>
    <w:rsid w:val="004333C3"/>
    <w:rsid w:val="004520FA"/>
    <w:rsid w:val="004A4490"/>
    <w:rsid w:val="004B5FCB"/>
    <w:rsid w:val="004E7CF4"/>
    <w:rsid w:val="00503B2E"/>
    <w:rsid w:val="005116EA"/>
    <w:rsid w:val="0055626D"/>
    <w:rsid w:val="00557C9B"/>
    <w:rsid w:val="00563E4C"/>
    <w:rsid w:val="006045E5"/>
    <w:rsid w:val="00611D1F"/>
    <w:rsid w:val="00634142"/>
    <w:rsid w:val="00726C6B"/>
    <w:rsid w:val="00787846"/>
    <w:rsid w:val="00791106"/>
    <w:rsid w:val="00796B0D"/>
    <w:rsid w:val="007B0A2D"/>
    <w:rsid w:val="007B1FC1"/>
    <w:rsid w:val="007B68C6"/>
    <w:rsid w:val="007D7240"/>
    <w:rsid w:val="00836A74"/>
    <w:rsid w:val="00844995"/>
    <w:rsid w:val="0084766A"/>
    <w:rsid w:val="00892B3E"/>
    <w:rsid w:val="00893035"/>
    <w:rsid w:val="00916746"/>
    <w:rsid w:val="00962AF6"/>
    <w:rsid w:val="00965A59"/>
    <w:rsid w:val="009857A0"/>
    <w:rsid w:val="00A2034F"/>
    <w:rsid w:val="00A20999"/>
    <w:rsid w:val="00A254AC"/>
    <w:rsid w:val="00A44F2C"/>
    <w:rsid w:val="00A76166"/>
    <w:rsid w:val="00A85531"/>
    <w:rsid w:val="00AB6719"/>
    <w:rsid w:val="00AE1643"/>
    <w:rsid w:val="00AF4223"/>
    <w:rsid w:val="00AF606D"/>
    <w:rsid w:val="00B1651F"/>
    <w:rsid w:val="00B551EB"/>
    <w:rsid w:val="00B9064E"/>
    <w:rsid w:val="00BA2A5F"/>
    <w:rsid w:val="00BD1059"/>
    <w:rsid w:val="00BD33D4"/>
    <w:rsid w:val="00BD4F55"/>
    <w:rsid w:val="00C86BD3"/>
    <w:rsid w:val="00CD7F73"/>
    <w:rsid w:val="00CF5324"/>
    <w:rsid w:val="00D01F80"/>
    <w:rsid w:val="00D95F7E"/>
    <w:rsid w:val="00DA442A"/>
    <w:rsid w:val="00DC5585"/>
    <w:rsid w:val="00DD0563"/>
    <w:rsid w:val="00DD16CE"/>
    <w:rsid w:val="00E0275A"/>
    <w:rsid w:val="00E54F94"/>
    <w:rsid w:val="00EF003A"/>
    <w:rsid w:val="00F47790"/>
    <w:rsid w:val="00FD1E82"/>
    <w:rsid w:val="00FE00A5"/>
    <w:rsid w:val="00FE37AB"/>
    <w:rsid w:val="00FE4E8A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Alex</cp:lastModifiedBy>
  <cp:revision>46</cp:revision>
  <cp:lastPrinted>2013-09-15T15:37:00Z</cp:lastPrinted>
  <dcterms:created xsi:type="dcterms:W3CDTF">2013-07-06T11:36:00Z</dcterms:created>
  <dcterms:modified xsi:type="dcterms:W3CDTF">2013-09-22T17:36:00Z</dcterms:modified>
</cp:coreProperties>
</file>