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5"/>
        <w:gridCol w:w="1790"/>
        <w:gridCol w:w="1936"/>
        <w:gridCol w:w="2097"/>
        <w:gridCol w:w="2160"/>
        <w:gridCol w:w="2340"/>
        <w:gridCol w:w="2366"/>
      </w:tblGrid>
      <w:tr w:rsidR="00DA442A" w:rsidTr="00DA442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A" w:rsidRDefault="00DA442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>Συνεργείο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A" w:rsidRDefault="00DA442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Αρμοδιότητες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A" w:rsidRDefault="00DA442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Δευτέρα,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22</w:t>
            </w:r>
            <w:r>
              <w:rPr>
                <w:rFonts w:ascii="Arial" w:hAnsi="Arial" w:cs="Arial"/>
                <w:b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>/13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A" w:rsidRDefault="00DA442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23</w:t>
            </w:r>
            <w:r>
              <w:rPr>
                <w:rFonts w:ascii="Arial" w:hAnsi="Arial" w:cs="Arial"/>
                <w:b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>/13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A" w:rsidRDefault="00DA442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Τετάρτη,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24</w:t>
            </w:r>
            <w:r>
              <w:rPr>
                <w:rFonts w:ascii="Arial" w:hAnsi="Arial" w:cs="Arial"/>
                <w:b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>/13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A" w:rsidRDefault="00DA442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25</w:t>
            </w:r>
            <w:r>
              <w:rPr>
                <w:rFonts w:ascii="Arial" w:hAnsi="Arial" w:cs="Arial"/>
                <w:b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>/13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A" w:rsidRDefault="00DA442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Παρασκευή,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26</w:t>
            </w:r>
            <w:r>
              <w:rPr>
                <w:rFonts w:ascii="Arial" w:hAnsi="Arial" w:cs="Arial"/>
                <w:b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>/13</w:t>
            </w:r>
          </w:p>
        </w:tc>
      </w:tr>
      <w:tr w:rsidR="00DA442A" w:rsidTr="00DA442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A" w:rsidRDefault="00DA44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Συνεργείο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A" w:rsidRDefault="00DA442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Δειγματοληψίες / Ψεκασμοί στο περιαστικό (ΠΑ) και αστικό (Α) σύστημα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2A" w:rsidRDefault="00DA4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Δράμα (ΠΑ) Αρκαδικός (Α+ΠΑ) Νέα Αμισός (ΠΑ)</w:t>
            </w:r>
          </w:p>
          <w:p w:rsidR="00DA442A" w:rsidRDefault="00DA4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442A" w:rsidRDefault="00DA442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Δ. Δράμας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2A" w:rsidRDefault="00DA442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Καλαμπάκι (Α+ΠΑ) Νεροφράχτης (ΠΑ)    Καλαμώνας (ΠΑ)</w:t>
            </w:r>
          </w:p>
          <w:p w:rsidR="00DA442A" w:rsidRDefault="00DA442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DA442A" w:rsidRDefault="00DA442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  <w:t>Δ. Δοξάτου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A" w:rsidRDefault="00DA442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Φωτολίβος (Α+ΠΑ) Σιταγροί (Α+ΠΑ) Μαυρολεύκη (ΠΑ)</w:t>
            </w:r>
          </w:p>
          <w:p w:rsidR="00DA442A" w:rsidRDefault="00DA442A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Δ. Προσοτσάνης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2A" w:rsidRDefault="00DA442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Αργυρούπολη (Α+ΠΑ) Αμπελάκια (ΠΑ)   Καλός Αγρός (Α+ΠΑ)</w:t>
            </w:r>
          </w:p>
          <w:p w:rsidR="00DA442A" w:rsidRDefault="00DA442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DA442A" w:rsidRDefault="00DA442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  <w:t>Δ. Προσοτσάνης Δ.Δράμας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2A" w:rsidRDefault="00DA442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Αδριανή (Α+ΠΑ) Χαμοκέρασα (Α+ΠΑ) Νικηφόρος (ΠΑ)</w:t>
            </w:r>
          </w:p>
          <w:p w:rsidR="00DA442A" w:rsidRDefault="00DA442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DA442A" w:rsidRDefault="00DA442A">
            <w:pPr>
              <w:jc w:val="center"/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  <w:t>Δ. Παρανεστίου</w:t>
            </w:r>
          </w:p>
        </w:tc>
      </w:tr>
      <w:tr w:rsidR="00DA442A" w:rsidTr="00DA442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A" w:rsidRDefault="00DA44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Συνεργείο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A" w:rsidRDefault="00DA442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Ψεκασμοί στο περιαστικό (ΠΑ) και αστικό (Α) σύστημα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A" w:rsidRDefault="00DA442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A" w:rsidRDefault="00DA442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A" w:rsidRDefault="00DA442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Όπου απαιτηθεί, βάση πρωτοκόλλων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A" w:rsidRDefault="00DA442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A" w:rsidRDefault="00DA442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Όπου απαιτηθεί, βάση πρωτοκόλλων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A442A" w:rsidTr="00DA442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A" w:rsidRDefault="00DA44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Συνεργείο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A" w:rsidRDefault="00DA442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Έλεγχος συνεργείων, δειγματοληψίες στο περιαστικό (ΠΑ) και αστικό (Α) σύστημα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2A" w:rsidRDefault="00DA442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Νέα Αμισός (Α)</w:t>
            </w:r>
          </w:p>
          <w:p w:rsidR="00DA442A" w:rsidRDefault="00DA442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DA442A" w:rsidRDefault="00DA442A">
            <w:pPr>
              <w:jc w:val="center"/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  <w:t>Δ. Δράμας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A" w:rsidRDefault="00DA442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Νεροφράχτης (Α)</w:t>
            </w:r>
          </w:p>
          <w:p w:rsidR="00DA442A" w:rsidRDefault="00DA442A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Δ. Δοξάτου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2A" w:rsidRDefault="00DA442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Μαυρολεύκη (Α)</w:t>
            </w:r>
          </w:p>
          <w:p w:rsidR="00DA442A" w:rsidRDefault="00DA442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DA442A" w:rsidRDefault="00DA442A">
            <w:pPr>
              <w:jc w:val="center"/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  <w:t>Δ. Προσοτσάνης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2A" w:rsidRDefault="00DA4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Αμπελάκια (Α)</w:t>
            </w:r>
          </w:p>
          <w:p w:rsidR="00DA442A" w:rsidRDefault="00DA4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442A" w:rsidRDefault="00DA442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Δ. Δράμας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A" w:rsidRDefault="00DA442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Νικηφόρος (Α)</w:t>
            </w:r>
          </w:p>
          <w:p w:rsidR="00DA442A" w:rsidRDefault="00DA442A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Δ. Παρανεστίου</w:t>
            </w:r>
          </w:p>
        </w:tc>
      </w:tr>
      <w:tr w:rsidR="00DA442A" w:rsidRPr="00DA442A" w:rsidTr="00DA442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2A" w:rsidRDefault="00DA44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Συνεργείο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2A" w:rsidRDefault="00DA442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Δειγματοληψίες ακμαίων κουνουπιών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2A" w:rsidRDefault="00DA442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2A" w:rsidRDefault="00DA442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Εγκατάσταση παγίδων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2A" w:rsidRDefault="00DA442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Απομάκρυνση παγίδων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2A" w:rsidRDefault="00DA4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2A" w:rsidRDefault="00DA442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42A" w:rsidRPr="00DA442A" w:rsidTr="00DA442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A" w:rsidRDefault="00DA442A">
            <w:pPr>
              <w:spacing w:before="120" w:after="12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5. Συνεργείο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A" w:rsidRDefault="00DA442A">
            <w:pPr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val="en-US"/>
              </w:rPr>
              <w:t>ULV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εφαρμογές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A" w:rsidRDefault="00DA442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Ανάλογα με τα αποτελέσματα δειγματοληψίας ακμαίων κουνουπιών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A" w:rsidRDefault="00DA442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A" w:rsidRDefault="00DA442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A" w:rsidRDefault="00DA442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A" w:rsidRDefault="00DA442A">
            <w:pPr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2E6024" w:rsidRPr="00C34B6F" w:rsidRDefault="002E6024" w:rsidP="00FD1E82">
      <w:pPr>
        <w:rPr>
          <w:rFonts w:ascii="Arial" w:hAnsi="Arial" w:cs="Arial"/>
          <w:sz w:val="22"/>
          <w:szCs w:val="22"/>
          <w:lang w:val="en-US"/>
        </w:rPr>
      </w:pPr>
    </w:p>
    <w:sectPr w:rsidR="002E6024" w:rsidRPr="00C34B6F" w:rsidSect="00965A59">
      <w:headerReference w:type="default" r:id="rId7"/>
      <w:footerReference w:type="default" r:id="rId8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EA0" w:rsidRDefault="00165EA0" w:rsidP="004A4490">
      <w:r>
        <w:separator/>
      </w:r>
    </w:p>
  </w:endnote>
  <w:endnote w:type="continuationSeparator" w:id="1">
    <w:p w:rsidR="00165EA0" w:rsidRDefault="00165EA0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CE" w:rsidRPr="00DD16CE" w:rsidRDefault="00E4206E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E4206E">
      <w:rPr>
        <w:rFonts w:asciiTheme="minorHAnsi" w:hAnsiTheme="minorHAnsi"/>
        <w:noProof/>
        <w:lang w:val="en-US" w:eastAsia="en-US"/>
      </w:rPr>
      <w:pict>
        <v:line id="Ευθεία γραμμή σύνδεσης 2" o:spid="_x0000_s4097" style="position:absolute;left:0;text-align:left;z-index:251663360;visibility:visible;mso-wrap-distance-top:-3e-5mm;mso-wrap-distance-bottom:-3e-5mm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<v:stroke startarrowwidth="narrow" startarrowlength="short" endarrowwidth="narrow" endarrowlength="short"/>
        </v:line>
      </w:pict>
    </w:r>
    <w:r w:rsidR="00DD16CE"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EA0" w:rsidRDefault="00165EA0" w:rsidP="004A4490">
      <w:r>
        <w:separator/>
      </w:r>
    </w:p>
  </w:footnote>
  <w:footnote w:type="continuationSeparator" w:id="1">
    <w:p w:rsidR="00165EA0" w:rsidRDefault="00165EA0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6278" w:type="dxa"/>
      <w:tblInd w:w="-1134" w:type="dxa"/>
      <w:tblLook w:val="04A0"/>
    </w:tblPr>
    <w:tblGrid>
      <w:gridCol w:w="5059"/>
      <w:gridCol w:w="11219"/>
    </w:tblGrid>
    <w:tr w:rsidR="004A4490" w:rsidTr="00DD16CE">
      <w:trPr>
        <w:trHeight w:val="1630"/>
      </w:trPr>
      <w:tc>
        <w:tcPr>
          <w:tcW w:w="5059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E4206E" w:rsidRPr="00E4206E">
            <w:rPr>
              <w:noProof/>
              <w:lang w:val="en-US" w:eastAsia="en-US"/>
            </w:rPr>
            <w:pict>
              <v:line id="Ευθεία γραμμή σύνδεσης 3" o:spid="_x0000_s4098" style="position:absolute;z-index:251661312;visibility:visible;mso-wrap-distance-top:-3e-5mm;mso-wrap-distance-bottom:-3e-5mm;mso-position-horizontal-relative:text;mso-position-vertical-relative:text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<v:stroke startarrowwidth="narrow" startarrowlength="short" endarrowwidth="narrow" endarrowlength="short"/>
              </v:line>
            </w:pict>
          </w:r>
        </w:p>
      </w:tc>
      <w:tc>
        <w:tcPr>
          <w:tcW w:w="11219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a3"/>
          </w:pPr>
        </w:p>
        <w:p w:rsidR="004A4490" w:rsidRDefault="004A4490" w:rsidP="004A4490">
          <w:pPr>
            <w:pStyle w:val="a3"/>
          </w:pPr>
        </w:p>
        <w:p w:rsidR="00E0275A" w:rsidRPr="00DD16CE" w:rsidRDefault="00D95F7E" w:rsidP="004A449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>Προβλεπόμενο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 πρόγραμμα </w:t>
          </w:r>
          <w:r w:rsidR="00BD4F55">
            <w:rPr>
              <w:rFonts w:asciiTheme="minorHAnsi" w:hAnsiTheme="minorHAnsi"/>
              <w:sz w:val="28"/>
              <w:szCs w:val="28"/>
            </w:rPr>
            <w:t>κίνησης συνεργείων ΠΕ Δράμας</w:t>
          </w:r>
          <w:r w:rsidR="0084766A">
            <w:rPr>
              <w:rFonts w:asciiTheme="minorHAnsi" w:hAnsiTheme="minorHAnsi"/>
              <w:sz w:val="28"/>
              <w:szCs w:val="28"/>
            </w:rPr>
            <w:t xml:space="preserve"> από </w:t>
          </w:r>
          <w:r w:rsidR="00162B0A">
            <w:rPr>
              <w:rFonts w:asciiTheme="minorHAnsi" w:hAnsiTheme="minorHAnsi"/>
              <w:sz w:val="28"/>
              <w:szCs w:val="28"/>
            </w:rPr>
            <w:t>22/07/13 έως και 26</w:t>
          </w:r>
          <w:r w:rsidR="00962AF6">
            <w:rPr>
              <w:rFonts w:asciiTheme="minorHAnsi" w:hAnsiTheme="minorHAnsi"/>
              <w:sz w:val="28"/>
              <w:szCs w:val="28"/>
            </w:rPr>
            <w:t>/07/13</w:t>
          </w:r>
        </w:p>
        <w:p w:rsidR="00965A59" w:rsidRDefault="00965A59" w:rsidP="004A449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4490"/>
    <w:rsid w:val="000E5B43"/>
    <w:rsid w:val="00101570"/>
    <w:rsid w:val="00162B0A"/>
    <w:rsid w:val="00165EA0"/>
    <w:rsid w:val="001C61BD"/>
    <w:rsid w:val="00242C45"/>
    <w:rsid w:val="00264F97"/>
    <w:rsid w:val="0028798F"/>
    <w:rsid w:val="002E6024"/>
    <w:rsid w:val="00335DDC"/>
    <w:rsid w:val="003B0BFA"/>
    <w:rsid w:val="003C1055"/>
    <w:rsid w:val="003F7D83"/>
    <w:rsid w:val="00424D25"/>
    <w:rsid w:val="00431671"/>
    <w:rsid w:val="004333C3"/>
    <w:rsid w:val="004A4490"/>
    <w:rsid w:val="004B5FCB"/>
    <w:rsid w:val="004E7CF4"/>
    <w:rsid w:val="006045E5"/>
    <w:rsid w:val="00611D1F"/>
    <w:rsid w:val="007B0A2D"/>
    <w:rsid w:val="007B1FC1"/>
    <w:rsid w:val="007B68C6"/>
    <w:rsid w:val="00836A74"/>
    <w:rsid w:val="0084766A"/>
    <w:rsid w:val="00893035"/>
    <w:rsid w:val="00962AF6"/>
    <w:rsid w:val="00965A59"/>
    <w:rsid w:val="009857A0"/>
    <w:rsid w:val="00AB6719"/>
    <w:rsid w:val="00AF4223"/>
    <w:rsid w:val="00BD33D4"/>
    <w:rsid w:val="00BD4F55"/>
    <w:rsid w:val="00C34B6F"/>
    <w:rsid w:val="00C86BD3"/>
    <w:rsid w:val="00D95F7E"/>
    <w:rsid w:val="00DA442A"/>
    <w:rsid w:val="00DD16CE"/>
    <w:rsid w:val="00E0275A"/>
    <w:rsid w:val="00E4206E"/>
    <w:rsid w:val="00FD1E82"/>
    <w:rsid w:val="00FE00A5"/>
    <w:rsid w:val="00FE37AB"/>
    <w:rsid w:val="00FE4E8A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user</cp:lastModifiedBy>
  <cp:revision>2</cp:revision>
  <cp:lastPrinted>2013-07-21T12:40:00Z</cp:lastPrinted>
  <dcterms:created xsi:type="dcterms:W3CDTF">2013-07-22T05:42:00Z</dcterms:created>
  <dcterms:modified xsi:type="dcterms:W3CDTF">2013-07-22T05:42:00Z</dcterms:modified>
</cp:coreProperties>
</file>