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856" w:tblpY="631"/>
        <w:tblW w:w="15588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801"/>
      </w:tblGrid>
      <w:tr w:rsidR="005713B6" w:rsidRPr="007B1AAD" w:rsidTr="005713B6">
        <w:trPr>
          <w:trHeight w:val="629"/>
          <w:tblHeader/>
        </w:trPr>
        <w:tc>
          <w:tcPr>
            <w:tcW w:w="1548" w:type="dxa"/>
            <w:vAlign w:val="center"/>
          </w:tcPr>
          <w:p w:rsidR="005713B6" w:rsidRPr="008C516B" w:rsidRDefault="005713B6" w:rsidP="005713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5713B6" w:rsidRPr="008C516B" w:rsidRDefault="005713B6" w:rsidP="005713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5713B6" w:rsidRPr="002056FB" w:rsidRDefault="005713B6" w:rsidP="00F63F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 w:rsidR="00F63F93">
              <w:rPr>
                <w:rFonts w:ascii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  <w:tc>
          <w:tcPr>
            <w:tcW w:w="1990" w:type="dxa"/>
            <w:vAlign w:val="center"/>
          </w:tcPr>
          <w:p w:rsidR="005713B6" w:rsidRPr="002056FB" w:rsidRDefault="005713B6" w:rsidP="00F63F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="00312FA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63F93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  <w:tc>
          <w:tcPr>
            <w:tcW w:w="1985" w:type="dxa"/>
            <w:vAlign w:val="center"/>
          </w:tcPr>
          <w:p w:rsidR="005713B6" w:rsidRPr="002056FB" w:rsidRDefault="005713B6" w:rsidP="00F63F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="00F63F9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  <w:tc>
          <w:tcPr>
            <w:tcW w:w="1979" w:type="dxa"/>
            <w:vAlign w:val="center"/>
          </w:tcPr>
          <w:p w:rsidR="005713B6" w:rsidRPr="002056FB" w:rsidRDefault="005713B6" w:rsidP="00F63F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="00F63F93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  <w:tc>
          <w:tcPr>
            <w:tcW w:w="2268" w:type="dxa"/>
            <w:vAlign w:val="center"/>
          </w:tcPr>
          <w:p w:rsidR="005713B6" w:rsidRDefault="005713B6" w:rsidP="00F63F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="00F63F93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  <w:tc>
          <w:tcPr>
            <w:tcW w:w="1801" w:type="dxa"/>
            <w:vAlign w:val="center"/>
          </w:tcPr>
          <w:p w:rsidR="005713B6" w:rsidRPr="002056FB" w:rsidRDefault="00FE5E86" w:rsidP="00F63F9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="00F63F93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</w:tr>
      <w:tr w:rsidR="005713B6" w:rsidRPr="00660184" w:rsidTr="00FE5E86">
        <w:trPr>
          <w:trHeight w:val="1188"/>
        </w:trPr>
        <w:tc>
          <w:tcPr>
            <w:tcW w:w="1548" w:type="dxa"/>
            <w:vAlign w:val="center"/>
          </w:tcPr>
          <w:p w:rsidR="005713B6" w:rsidRDefault="005713B6" w:rsidP="005713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5713B6" w:rsidRPr="007B1AAD" w:rsidRDefault="00FE5E86" w:rsidP="005713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FE5E86" w:rsidRPr="00042F60" w:rsidRDefault="005713B6" w:rsidP="005713B6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042F60" w:rsidRPr="005713B6" w:rsidRDefault="008D647D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Περιοχή </w:t>
            </w:r>
            <w:r w:rsidR="00042F60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Δ. Αλεξ/πόλης</w:t>
            </w:r>
          </w:p>
        </w:tc>
        <w:tc>
          <w:tcPr>
            <w:tcW w:w="1990" w:type="dxa"/>
            <w:vAlign w:val="center"/>
          </w:tcPr>
          <w:p w:rsidR="005713B6" w:rsidRPr="005713B6" w:rsidRDefault="008D647D" w:rsidP="00F63F93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Περιοχή  </w:t>
            </w:r>
            <w:r w:rsidR="00F63F93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Φερών</w:t>
            </w:r>
          </w:p>
        </w:tc>
        <w:tc>
          <w:tcPr>
            <w:tcW w:w="1985" w:type="dxa"/>
            <w:vAlign w:val="center"/>
          </w:tcPr>
          <w:p w:rsidR="005713B6" w:rsidRPr="005713B6" w:rsidRDefault="008D647D" w:rsidP="00AA174F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Περιοχή Δ. </w:t>
            </w:r>
            <w:r w:rsidR="00AA174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Αλεξ/πόλης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713B6" w:rsidRPr="005713B6" w:rsidRDefault="00400D28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Περιοχή Δ. Ορεστιάδας</w:t>
            </w:r>
          </w:p>
        </w:tc>
        <w:tc>
          <w:tcPr>
            <w:tcW w:w="2268" w:type="dxa"/>
            <w:vAlign w:val="center"/>
          </w:tcPr>
          <w:p w:rsidR="005713B6" w:rsidRPr="005713B6" w:rsidRDefault="008D647D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801" w:type="dxa"/>
            <w:vAlign w:val="center"/>
          </w:tcPr>
          <w:p w:rsidR="005713B6" w:rsidRPr="005713B6" w:rsidRDefault="00400D28" w:rsidP="00426B39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Περιοχή Δ. Αλεξ/πόλης</w:t>
            </w:r>
          </w:p>
        </w:tc>
      </w:tr>
      <w:tr w:rsidR="005713B6" w:rsidRPr="00660184" w:rsidTr="00FE5E86">
        <w:trPr>
          <w:trHeight w:val="1418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5713B6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Align w:val="center"/>
          </w:tcPr>
          <w:p w:rsidR="005713B6" w:rsidRPr="005713B6" w:rsidRDefault="00D0026C" w:rsidP="005713B6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5240FE" w:rsidRDefault="00DC75DF" w:rsidP="007C451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Αλεξ/πόλη ,Μαΐστρος,  Απαλός. </w:t>
            </w:r>
          </w:p>
          <w:p w:rsidR="005713B6" w:rsidRPr="005713B6" w:rsidRDefault="00DC75DF" w:rsidP="007C451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 w:rsidR="005240FE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90" w:type="dxa"/>
            <w:vAlign w:val="center"/>
          </w:tcPr>
          <w:p w:rsidR="005713B6" w:rsidRDefault="005240F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Φέρες, Πόρος</w:t>
            </w:r>
          </w:p>
          <w:p w:rsidR="005240FE" w:rsidRPr="005713B6" w:rsidRDefault="005240F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Align w:val="center"/>
          </w:tcPr>
          <w:p w:rsidR="005240FE" w:rsidRDefault="005240F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Μοναστηράκι, Δορίσκος, Λουτρά</w:t>
            </w:r>
            <w:r w:rsidR="00C656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5713B6" w:rsidRPr="005713B6" w:rsidRDefault="005240F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713B6" w:rsidRDefault="00C6567F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Ανθεια, Αγνάντια, Αρίστηνο.</w:t>
            </w:r>
          </w:p>
          <w:p w:rsidR="00C6567F" w:rsidRPr="005713B6" w:rsidRDefault="00C6567F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68" w:type="dxa"/>
            <w:vAlign w:val="center"/>
          </w:tcPr>
          <w:p w:rsidR="00C6567F" w:rsidRDefault="00F63F93" w:rsidP="005240F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Αλεξ/πόλη</w:t>
            </w:r>
            <w:r w:rsidR="005240FE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 Χιλή, Μάκρη, Δίκελλα, </w:t>
            </w:r>
            <w:r w:rsidR="005240FE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Μεσημβρία  </w:t>
            </w:r>
          </w:p>
          <w:p w:rsidR="005713B6" w:rsidRPr="005713B6" w:rsidRDefault="005240FE" w:rsidP="005240F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(ΔΗΜΟΣ ΑΛΕΞ/ΠΟΛΗΣ) </w:t>
            </w:r>
          </w:p>
        </w:tc>
        <w:tc>
          <w:tcPr>
            <w:tcW w:w="1801" w:type="dxa"/>
            <w:vAlign w:val="center"/>
          </w:tcPr>
          <w:p w:rsidR="005713B6" w:rsidRPr="005713B6" w:rsidRDefault="00370E77" w:rsidP="00370E77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D0026C" w:rsidRPr="00660184" w:rsidTr="00042F60">
        <w:trPr>
          <w:trHeight w:val="1038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D0026C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Align w:val="center"/>
          </w:tcPr>
          <w:p w:rsidR="00D0026C" w:rsidRPr="005713B6" w:rsidRDefault="00D0026C" w:rsidP="00D0026C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D0026C" w:rsidRDefault="00C6567F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C6567F" w:rsidRPr="005713B6" w:rsidRDefault="00C6567F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vAlign w:val="center"/>
          </w:tcPr>
          <w:p w:rsidR="008D647D" w:rsidRDefault="00C6567F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Αρδάνιο, Ταύρη, Θυμαριά, Ιτέα ,Τριφύλλι.</w:t>
            </w:r>
          </w:p>
          <w:p w:rsidR="00D0026C" w:rsidRPr="005713B6" w:rsidRDefault="00C6567F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Align w:val="center"/>
          </w:tcPr>
          <w:p w:rsidR="008D647D" w:rsidRDefault="00C6567F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Τυχερό, Προβατώνας, Λευκίμη</w:t>
            </w:r>
          </w:p>
          <w:p w:rsidR="00D0026C" w:rsidRPr="005713B6" w:rsidRDefault="008D647D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D647D" w:rsidRDefault="00400D28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Σουφλί ,Λυκόφη, Κορνοφωλιά.</w:t>
            </w:r>
          </w:p>
          <w:p w:rsidR="00D0026C" w:rsidRPr="005713B6" w:rsidRDefault="008D647D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vAlign w:val="center"/>
          </w:tcPr>
          <w:p w:rsidR="008D647D" w:rsidRDefault="008D647D" w:rsidP="008D647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Βρυσούλα, Πέπλος, Κήποι, Γεμιστή</w:t>
            </w:r>
          </w:p>
          <w:p w:rsidR="00D0026C" w:rsidRPr="005713B6" w:rsidRDefault="008D647D" w:rsidP="008D647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801" w:type="dxa"/>
            <w:vAlign w:val="center"/>
          </w:tcPr>
          <w:p w:rsidR="00400D28" w:rsidRDefault="00400D28" w:rsidP="00400D2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Μέστη, Κίρκη , Συκοράχη</w:t>
            </w:r>
          </w:p>
          <w:p w:rsidR="00D0026C" w:rsidRPr="005713B6" w:rsidRDefault="00400D28" w:rsidP="00400D2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</w:tr>
      <w:tr w:rsidR="00D0026C" w:rsidRPr="00660184" w:rsidTr="00042F60">
        <w:trPr>
          <w:trHeight w:val="926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D0026C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Align w:val="center"/>
          </w:tcPr>
          <w:p w:rsidR="00D0026C" w:rsidRPr="005713B6" w:rsidRDefault="00D0026C" w:rsidP="00D0026C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63F93" w:rsidRPr="00602F75" w:rsidRDefault="00F63F93" w:rsidP="00F63F9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Διδυμότειχο, </w:t>
            </w:r>
            <w:r w:rsidRPr="00602F75">
              <w:rPr>
                <w:rFonts w:ascii="Calibri" w:hAnsi="Calibri" w:cs="Arial"/>
                <w:sz w:val="16"/>
                <w:szCs w:val="16"/>
              </w:rPr>
              <w:t>Ισαάκιο, Πραγγί, Πετράδες</w:t>
            </w:r>
            <w:r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D0026C" w:rsidRPr="00602F75" w:rsidRDefault="00F63F93" w:rsidP="00F63F9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90" w:type="dxa"/>
            <w:vAlign w:val="center"/>
          </w:tcPr>
          <w:p w:rsidR="00F63F93" w:rsidRDefault="00F63F93" w:rsidP="00F63F93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Ελληνοχώρι, Μάνη, Ελαφοχώρι.</w:t>
            </w:r>
          </w:p>
          <w:p w:rsidR="00F63F93" w:rsidRPr="00602F75" w:rsidRDefault="00F63F93" w:rsidP="00F63F9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ΔΙΔ/ΧΟΥ)</w:t>
            </w:r>
          </w:p>
          <w:p w:rsidR="00D0026C" w:rsidRPr="00602F75" w:rsidRDefault="00D0026C" w:rsidP="00D0026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02F75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Ρήγιο, Σοφικό Ασημένιο, Θυρέα</w:t>
            </w:r>
            <w:r w:rsidR="00F63F93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Πύθιο</w:t>
            </w:r>
            <w:r w:rsidR="00D0026C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D0026C" w:rsidRPr="005713B6" w:rsidRDefault="00602F7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63F93" w:rsidRPr="005713B6" w:rsidRDefault="00F63F93" w:rsidP="00426B39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 w:rsidR="00426B39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Ορεστιάδα , Σάκκος</w:t>
            </w:r>
          </w:p>
          <w:p w:rsidR="00D30535" w:rsidRPr="005713B6" w:rsidRDefault="00426B39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68" w:type="dxa"/>
            <w:vAlign w:val="center"/>
          </w:tcPr>
          <w:p w:rsidR="00F63F93" w:rsidRPr="00602F75" w:rsidRDefault="00F63F93" w:rsidP="00F63F93">
            <w:pPr>
              <w:rPr>
                <w:rFonts w:ascii="Calibri" w:hAnsi="Calibri" w:cs="Arial"/>
                <w:sz w:val="16"/>
                <w:szCs w:val="16"/>
              </w:rPr>
            </w:pPr>
            <w:r w:rsidRPr="00602F75">
              <w:rPr>
                <w:rFonts w:ascii="Calibri" w:hAnsi="Calibri" w:cs="Arial"/>
                <w:sz w:val="16"/>
                <w:szCs w:val="16"/>
              </w:rPr>
              <w:t xml:space="preserve">Κουφόβουνο, Κυανή, </w:t>
            </w:r>
            <w:r>
              <w:rPr>
                <w:rFonts w:ascii="Calibri" w:hAnsi="Calibri" w:cs="Arial"/>
                <w:sz w:val="16"/>
                <w:szCs w:val="16"/>
              </w:rPr>
              <w:t xml:space="preserve">Ασπρονέρι </w:t>
            </w:r>
            <w:r w:rsidRPr="00602F75">
              <w:rPr>
                <w:rFonts w:ascii="Calibri" w:hAnsi="Calibri" w:cs="Arial"/>
                <w:sz w:val="16"/>
                <w:szCs w:val="16"/>
              </w:rPr>
              <w:t>,Βρυσικά</w:t>
            </w:r>
            <w:r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5240FE" w:rsidRPr="005713B6" w:rsidRDefault="00F63F93" w:rsidP="00F63F93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801" w:type="dxa"/>
            <w:vAlign w:val="center"/>
          </w:tcPr>
          <w:p w:rsidR="00D0026C" w:rsidRPr="00F65945" w:rsidRDefault="00426B39" w:rsidP="0042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0026C" w:rsidRPr="00660184" w:rsidTr="00042F60">
        <w:trPr>
          <w:trHeight w:val="1052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D0026C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D0026C" w:rsidRPr="005713B6" w:rsidRDefault="00D0026C" w:rsidP="00D0026C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602F75" w:rsidRDefault="00602F7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Βύσσα , Καβύλη, Στέρνα</w:t>
            </w:r>
          </w:p>
          <w:p w:rsidR="00D0026C" w:rsidRPr="005713B6" w:rsidRDefault="00602F7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</w:tc>
        <w:tc>
          <w:tcPr>
            <w:tcW w:w="1990" w:type="dxa"/>
            <w:vAlign w:val="center"/>
          </w:tcPr>
          <w:p w:rsidR="00D0026C" w:rsidRDefault="00D30535" w:rsidP="00D3053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Ρίζια, Κέραμος, Φυλάκιο</w:t>
            </w:r>
          </w:p>
          <w:p w:rsidR="00AA174F" w:rsidRDefault="00AA174F" w:rsidP="00D3053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Πλάτη, Σπήλαιο</w:t>
            </w:r>
          </w:p>
          <w:p w:rsidR="00D30535" w:rsidRPr="005713B6" w:rsidRDefault="00D30535" w:rsidP="00D3053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5" w:type="dxa"/>
            <w:vAlign w:val="center"/>
          </w:tcPr>
          <w:p w:rsidR="00D0026C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Δίκαια, Ορμένιο</w:t>
            </w:r>
            <w:r w:rsidR="00AA174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Πτελέα, Δίλοφος</w:t>
            </w:r>
          </w:p>
          <w:p w:rsidR="00D30535" w:rsidRPr="005713B6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26B39" w:rsidRDefault="00426B39" w:rsidP="00426B39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Πύργος ,Λεπτή, Νεοχώρι, Βάλτος </w:t>
            </w:r>
          </w:p>
          <w:p w:rsidR="00D30535" w:rsidRPr="005713B6" w:rsidRDefault="00426B39" w:rsidP="00426B39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</w:t>
            </w:r>
            <w:r w:rsidR="00D30535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ΔΗΜΟΣ ΟΡΕΣΤΙΑΔΑΣ)</w:t>
            </w:r>
          </w:p>
        </w:tc>
        <w:tc>
          <w:tcPr>
            <w:tcW w:w="2268" w:type="dxa"/>
            <w:vAlign w:val="center"/>
          </w:tcPr>
          <w:p w:rsidR="00D0026C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Καστανιές, Μαράσια, Καναδάς, Αρζος</w:t>
            </w:r>
          </w:p>
          <w:p w:rsidR="00D30535" w:rsidRPr="005713B6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801" w:type="dxa"/>
            <w:vAlign w:val="center"/>
          </w:tcPr>
          <w:p w:rsidR="00D0026C" w:rsidRPr="00F65945" w:rsidRDefault="00426B39" w:rsidP="0042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0026C" w:rsidRPr="00660184" w:rsidTr="00042F60">
        <w:trPr>
          <w:trHeight w:val="983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D0026C" w:rsidRPr="00F77AD7" w:rsidRDefault="00D0026C" w:rsidP="00D0026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2C2990" w:rsidRDefault="002C2990"/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sectPr w:rsidR="005713B6" w:rsidSect="00571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276" w:bottom="142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64" w:rsidRDefault="00C62164" w:rsidP="004A4490">
      <w:r>
        <w:separator/>
      </w:r>
    </w:p>
  </w:endnote>
  <w:endnote w:type="continuationSeparator" w:id="0">
    <w:p w:rsidR="00C62164" w:rsidRDefault="00C62164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71" w:rsidRDefault="001A56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71" w:rsidRDefault="001A56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71" w:rsidRDefault="001A56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64" w:rsidRDefault="00C62164" w:rsidP="004A4490">
      <w:r>
        <w:separator/>
      </w:r>
    </w:p>
  </w:footnote>
  <w:footnote w:type="continuationSeparator" w:id="0">
    <w:p w:rsidR="00C62164" w:rsidRDefault="00C62164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C6216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711" w:type="dxa"/>
      <w:tblInd w:w="-1134" w:type="dxa"/>
      <w:tblLook w:val="04A0" w:firstRow="1" w:lastRow="0" w:firstColumn="1" w:lastColumn="0" w:noHBand="0" w:noVBand="1"/>
    </w:tblPr>
    <w:tblGrid>
      <w:gridCol w:w="2552"/>
      <w:gridCol w:w="11159"/>
    </w:tblGrid>
    <w:tr w:rsidR="004A4490" w:rsidTr="00F65945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B313D9" w:rsidRDefault="005713B6" w:rsidP="004A4490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11CEA15" wp14:editId="2D4D024B">
                <wp:simplePos x="0" y="0"/>
                <wp:positionH relativeFrom="leftMargin">
                  <wp:posOffset>588645</wp:posOffset>
                </wp:positionH>
                <wp:positionV relativeFrom="paragraph">
                  <wp:posOffset>135890</wp:posOffset>
                </wp:positionV>
                <wp:extent cx="561975" cy="847725"/>
                <wp:effectExtent l="0" t="0" r="9525" b="9525"/>
                <wp:wrapNone/>
                <wp:docPr id="9" name="Εικόνα 9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313D9" w:rsidRPr="00B313D9" w:rsidRDefault="00B313D9" w:rsidP="00B313D9"/>
        <w:p w:rsidR="00B313D9" w:rsidRDefault="00B313D9" w:rsidP="00B313D9"/>
        <w:p w:rsidR="004A4490" w:rsidRPr="00B313D9" w:rsidRDefault="00B313D9" w:rsidP="00B313D9">
          <w:pPr>
            <w:tabs>
              <w:tab w:val="left" w:pos="1635"/>
            </w:tabs>
          </w:pPr>
          <w:r>
            <w:tab/>
          </w:r>
        </w:p>
      </w:tc>
      <w:tc>
        <w:tcPr>
          <w:tcW w:w="1115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2D5FF0">
          <w:pPr>
            <w:pStyle w:val="a3"/>
          </w:pPr>
        </w:p>
        <w:p w:rsidR="004A4490" w:rsidRDefault="004A4490" w:rsidP="002D5FF0">
          <w:pPr>
            <w:pStyle w:val="a3"/>
          </w:pPr>
        </w:p>
        <w:p w:rsidR="00E0275A" w:rsidRPr="00DD16CE" w:rsidRDefault="008F6C6E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CF6F13">
            <w:rPr>
              <w:rFonts w:asciiTheme="minorHAnsi" w:hAnsiTheme="minorHAnsi"/>
              <w:sz w:val="28"/>
              <w:szCs w:val="28"/>
            </w:rPr>
            <w:t>κίνησης συνεργείων ΠΕ Έβρος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 w:rsidR="001A5671">
            <w:rPr>
              <w:rFonts w:asciiTheme="minorHAnsi" w:hAnsiTheme="minorHAnsi"/>
              <w:sz w:val="28"/>
              <w:szCs w:val="28"/>
            </w:rPr>
            <w:t>18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5713B6">
            <w:rPr>
              <w:rFonts w:asciiTheme="minorHAnsi" w:hAnsiTheme="minorHAnsi"/>
              <w:sz w:val="28"/>
              <w:szCs w:val="28"/>
            </w:rPr>
            <w:t>4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5713B6">
            <w:rPr>
              <w:rFonts w:asciiTheme="minorHAnsi" w:hAnsiTheme="minorHAnsi"/>
              <w:sz w:val="28"/>
              <w:szCs w:val="28"/>
            </w:rPr>
            <w:t>6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680816">
            <w:rPr>
              <w:rFonts w:asciiTheme="minorHAnsi" w:hAnsiTheme="minorHAnsi"/>
              <w:sz w:val="28"/>
              <w:szCs w:val="28"/>
            </w:rPr>
            <w:t>έως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1A5671">
            <w:rPr>
              <w:rFonts w:asciiTheme="minorHAnsi" w:hAnsiTheme="minorHAnsi"/>
              <w:sz w:val="28"/>
              <w:szCs w:val="28"/>
            </w:rPr>
            <w:t>2</w:t>
          </w:r>
          <w:r w:rsidR="005819F5">
            <w:rPr>
              <w:rFonts w:asciiTheme="minorHAnsi" w:hAnsiTheme="minorHAnsi"/>
              <w:sz w:val="28"/>
              <w:szCs w:val="28"/>
            </w:rPr>
            <w:t>3</w:t>
          </w:r>
          <w:bookmarkStart w:id="0" w:name="_GoBack"/>
          <w:bookmarkEnd w:id="0"/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5713B6">
            <w:rPr>
              <w:rFonts w:asciiTheme="minorHAnsi" w:hAnsiTheme="minorHAnsi"/>
              <w:sz w:val="28"/>
              <w:szCs w:val="28"/>
            </w:rPr>
            <w:t>4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5713B6">
            <w:rPr>
              <w:rFonts w:asciiTheme="minorHAnsi" w:hAnsiTheme="minorHAnsi"/>
              <w:sz w:val="28"/>
              <w:szCs w:val="28"/>
            </w:rPr>
            <w:t>6</w:t>
          </w:r>
        </w:p>
        <w:p w:rsidR="00965A59" w:rsidRDefault="00965A59" w:rsidP="002D5FF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7F4E93" w:rsidRPr="00965A59" w:rsidRDefault="007F4E93" w:rsidP="002D5FF0"/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C6216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112CE"/>
    <w:rsid w:val="00012D73"/>
    <w:rsid w:val="000176E0"/>
    <w:rsid w:val="000326E3"/>
    <w:rsid w:val="000341A9"/>
    <w:rsid w:val="00034871"/>
    <w:rsid w:val="00042F60"/>
    <w:rsid w:val="00051276"/>
    <w:rsid w:val="00052A5F"/>
    <w:rsid w:val="00054D02"/>
    <w:rsid w:val="000663A1"/>
    <w:rsid w:val="00073203"/>
    <w:rsid w:val="00077379"/>
    <w:rsid w:val="00094C73"/>
    <w:rsid w:val="000A0EE6"/>
    <w:rsid w:val="000B0BB0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106498"/>
    <w:rsid w:val="00124D11"/>
    <w:rsid w:val="001251F1"/>
    <w:rsid w:val="00132A7F"/>
    <w:rsid w:val="00145CBB"/>
    <w:rsid w:val="001478A6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6ED1"/>
    <w:rsid w:val="001F744F"/>
    <w:rsid w:val="001F7E19"/>
    <w:rsid w:val="002056FB"/>
    <w:rsid w:val="00210CAD"/>
    <w:rsid w:val="00240257"/>
    <w:rsid w:val="0024220F"/>
    <w:rsid w:val="002430DF"/>
    <w:rsid w:val="00250D99"/>
    <w:rsid w:val="00260D81"/>
    <w:rsid w:val="00264F97"/>
    <w:rsid w:val="00281995"/>
    <w:rsid w:val="0028798F"/>
    <w:rsid w:val="00292D02"/>
    <w:rsid w:val="002B3D55"/>
    <w:rsid w:val="002B5210"/>
    <w:rsid w:val="002B5876"/>
    <w:rsid w:val="002C2990"/>
    <w:rsid w:val="002D5A05"/>
    <w:rsid w:val="002D5FF0"/>
    <w:rsid w:val="002E6024"/>
    <w:rsid w:val="002F1939"/>
    <w:rsid w:val="00306727"/>
    <w:rsid w:val="00312FA9"/>
    <w:rsid w:val="0032549E"/>
    <w:rsid w:val="00331AA5"/>
    <w:rsid w:val="00335DDC"/>
    <w:rsid w:val="003418BD"/>
    <w:rsid w:val="00350336"/>
    <w:rsid w:val="00355D1F"/>
    <w:rsid w:val="00364D66"/>
    <w:rsid w:val="003705D6"/>
    <w:rsid w:val="00370E77"/>
    <w:rsid w:val="00372358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F7D83"/>
    <w:rsid w:val="00400D28"/>
    <w:rsid w:val="00405C80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73157"/>
    <w:rsid w:val="00486B41"/>
    <w:rsid w:val="0049556D"/>
    <w:rsid w:val="004A4490"/>
    <w:rsid w:val="004B18A3"/>
    <w:rsid w:val="004B3ABD"/>
    <w:rsid w:val="004D0152"/>
    <w:rsid w:val="004E4E4D"/>
    <w:rsid w:val="004E5E7D"/>
    <w:rsid w:val="004F0210"/>
    <w:rsid w:val="004F3DBD"/>
    <w:rsid w:val="004F7310"/>
    <w:rsid w:val="00502A22"/>
    <w:rsid w:val="005178A3"/>
    <w:rsid w:val="005240FE"/>
    <w:rsid w:val="005261DA"/>
    <w:rsid w:val="00532CAE"/>
    <w:rsid w:val="00536C1B"/>
    <w:rsid w:val="00550D0A"/>
    <w:rsid w:val="005638AA"/>
    <w:rsid w:val="005713B6"/>
    <w:rsid w:val="005819F5"/>
    <w:rsid w:val="005821E1"/>
    <w:rsid w:val="005B1F1D"/>
    <w:rsid w:val="005B5CAC"/>
    <w:rsid w:val="005C3C36"/>
    <w:rsid w:val="005D7AA4"/>
    <w:rsid w:val="005E0D78"/>
    <w:rsid w:val="005E1A9B"/>
    <w:rsid w:val="00602F75"/>
    <w:rsid w:val="006045E5"/>
    <w:rsid w:val="00605023"/>
    <w:rsid w:val="00611D1F"/>
    <w:rsid w:val="00621FD3"/>
    <w:rsid w:val="006255D1"/>
    <w:rsid w:val="00654E30"/>
    <w:rsid w:val="006675BB"/>
    <w:rsid w:val="006712D8"/>
    <w:rsid w:val="00672182"/>
    <w:rsid w:val="00680020"/>
    <w:rsid w:val="00680816"/>
    <w:rsid w:val="006877E5"/>
    <w:rsid w:val="00690F56"/>
    <w:rsid w:val="00697FE6"/>
    <w:rsid w:val="006A5498"/>
    <w:rsid w:val="006D6CE5"/>
    <w:rsid w:val="006E17D7"/>
    <w:rsid w:val="006F1B71"/>
    <w:rsid w:val="006F1C3E"/>
    <w:rsid w:val="00781B9F"/>
    <w:rsid w:val="00781BC6"/>
    <w:rsid w:val="0078407F"/>
    <w:rsid w:val="0079412D"/>
    <w:rsid w:val="00794788"/>
    <w:rsid w:val="007B0A2D"/>
    <w:rsid w:val="007B1FC1"/>
    <w:rsid w:val="007B409C"/>
    <w:rsid w:val="007B68C6"/>
    <w:rsid w:val="007C4515"/>
    <w:rsid w:val="007C73D1"/>
    <w:rsid w:val="007F4E93"/>
    <w:rsid w:val="00802259"/>
    <w:rsid w:val="00822A1E"/>
    <w:rsid w:val="00836A74"/>
    <w:rsid w:val="00844E91"/>
    <w:rsid w:val="00862A9D"/>
    <w:rsid w:val="00863131"/>
    <w:rsid w:val="008805EA"/>
    <w:rsid w:val="00881B8A"/>
    <w:rsid w:val="00893E06"/>
    <w:rsid w:val="008B0C5F"/>
    <w:rsid w:val="008B296E"/>
    <w:rsid w:val="008D647D"/>
    <w:rsid w:val="008D718D"/>
    <w:rsid w:val="008F6C6E"/>
    <w:rsid w:val="009074BA"/>
    <w:rsid w:val="0093585B"/>
    <w:rsid w:val="009613FF"/>
    <w:rsid w:val="00962AF6"/>
    <w:rsid w:val="00963F28"/>
    <w:rsid w:val="00965A59"/>
    <w:rsid w:val="00967CE4"/>
    <w:rsid w:val="0097572C"/>
    <w:rsid w:val="009861DE"/>
    <w:rsid w:val="009A656A"/>
    <w:rsid w:val="009C56FB"/>
    <w:rsid w:val="009D7452"/>
    <w:rsid w:val="009F1B25"/>
    <w:rsid w:val="009F3AC1"/>
    <w:rsid w:val="00A36736"/>
    <w:rsid w:val="00A50126"/>
    <w:rsid w:val="00A53021"/>
    <w:rsid w:val="00A5567E"/>
    <w:rsid w:val="00A87073"/>
    <w:rsid w:val="00A9065A"/>
    <w:rsid w:val="00A931A1"/>
    <w:rsid w:val="00AA174F"/>
    <w:rsid w:val="00AB6719"/>
    <w:rsid w:val="00AC3DD1"/>
    <w:rsid w:val="00AD5D87"/>
    <w:rsid w:val="00AF105B"/>
    <w:rsid w:val="00AF4223"/>
    <w:rsid w:val="00AF7CFF"/>
    <w:rsid w:val="00B03B58"/>
    <w:rsid w:val="00B17540"/>
    <w:rsid w:val="00B21178"/>
    <w:rsid w:val="00B313D9"/>
    <w:rsid w:val="00B31D7E"/>
    <w:rsid w:val="00B84862"/>
    <w:rsid w:val="00B9208A"/>
    <w:rsid w:val="00B929E2"/>
    <w:rsid w:val="00BD0000"/>
    <w:rsid w:val="00C01DD1"/>
    <w:rsid w:val="00C2592D"/>
    <w:rsid w:val="00C33345"/>
    <w:rsid w:val="00C33FAB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A82"/>
    <w:rsid w:val="00CC2B75"/>
    <w:rsid w:val="00CC5383"/>
    <w:rsid w:val="00CD4D2B"/>
    <w:rsid w:val="00CF6F13"/>
    <w:rsid w:val="00D0026C"/>
    <w:rsid w:val="00D04B6F"/>
    <w:rsid w:val="00D06F3C"/>
    <w:rsid w:val="00D24204"/>
    <w:rsid w:val="00D27852"/>
    <w:rsid w:val="00D30535"/>
    <w:rsid w:val="00D31D73"/>
    <w:rsid w:val="00D34009"/>
    <w:rsid w:val="00D41D13"/>
    <w:rsid w:val="00D65913"/>
    <w:rsid w:val="00D865BF"/>
    <w:rsid w:val="00D901D0"/>
    <w:rsid w:val="00DA58B5"/>
    <w:rsid w:val="00DA7F4C"/>
    <w:rsid w:val="00DC75DF"/>
    <w:rsid w:val="00DD16CE"/>
    <w:rsid w:val="00DD186F"/>
    <w:rsid w:val="00E0275A"/>
    <w:rsid w:val="00E049B2"/>
    <w:rsid w:val="00E06FD8"/>
    <w:rsid w:val="00E2167F"/>
    <w:rsid w:val="00E24DDE"/>
    <w:rsid w:val="00E80217"/>
    <w:rsid w:val="00E8405A"/>
    <w:rsid w:val="00E84530"/>
    <w:rsid w:val="00E956CA"/>
    <w:rsid w:val="00E9746B"/>
    <w:rsid w:val="00EA3B42"/>
    <w:rsid w:val="00EC1E21"/>
    <w:rsid w:val="00ED4C0C"/>
    <w:rsid w:val="00EE7049"/>
    <w:rsid w:val="00EF08F0"/>
    <w:rsid w:val="00F03B82"/>
    <w:rsid w:val="00F371BC"/>
    <w:rsid w:val="00F5778D"/>
    <w:rsid w:val="00F63F93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976E8"/>
    <w:rsid w:val="00FA2CF4"/>
    <w:rsid w:val="00FB4B02"/>
    <w:rsid w:val="00FD1E82"/>
    <w:rsid w:val="00FE00A5"/>
    <w:rsid w:val="00FE5E8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5</cp:revision>
  <cp:lastPrinted>2016-04-01T08:02:00Z</cp:lastPrinted>
  <dcterms:created xsi:type="dcterms:W3CDTF">2016-04-16T18:37:00Z</dcterms:created>
  <dcterms:modified xsi:type="dcterms:W3CDTF">2016-04-16T19:25:00Z</dcterms:modified>
</cp:coreProperties>
</file>