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46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2036"/>
        <w:gridCol w:w="1833"/>
        <w:gridCol w:w="1712"/>
        <w:gridCol w:w="1800"/>
        <w:gridCol w:w="1620"/>
        <w:gridCol w:w="2340"/>
        <w:gridCol w:w="1980"/>
      </w:tblGrid>
      <w:tr w:rsidR="00767767" w:rsidRPr="00606EF6" w:rsidTr="00767767">
        <w:trPr>
          <w:trHeight w:val="577"/>
        </w:trPr>
        <w:tc>
          <w:tcPr>
            <w:tcW w:w="1547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6EF6">
              <w:rPr>
                <w:rFonts w:ascii="Tahoma" w:hAnsi="Tahoma" w:cs="Tahoma"/>
                <w:b/>
                <w:sz w:val="20"/>
                <w:szCs w:val="20"/>
              </w:rPr>
              <w:t>Συνεργείο</w:t>
            </w:r>
          </w:p>
        </w:tc>
        <w:tc>
          <w:tcPr>
            <w:tcW w:w="2036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606EF6">
              <w:rPr>
                <w:rFonts w:ascii="Tahoma" w:hAnsi="Tahoma" w:cs="Tahoma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33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6EF6">
              <w:rPr>
                <w:rFonts w:ascii="Tahoma" w:hAnsi="Tahoma" w:cs="Tahoma"/>
                <w:b/>
                <w:sz w:val="20"/>
                <w:szCs w:val="20"/>
              </w:rPr>
              <w:t>Δευτέρα, 16/09/2013</w:t>
            </w:r>
          </w:p>
        </w:tc>
        <w:tc>
          <w:tcPr>
            <w:tcW w:w="1712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06EF6">
              <w:rPr>
                <w:rFonts w:ascii="Tahoma" w:hAnsi="Tahoma" w:cs="Tahoma"/>
                <w:b/>
                <w:sz w:val="20"/>
                <w:szCs w:val="20"/>
              </w:rPr>
              <w:t>Τρίτη,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06EF6">
              <w:rPr>
                <w:rFonts w:ascii="Tahoma" w:hAnsi="Tahoma" w:cs="Tahoma"/>
                <w:b/>
                <w:sz w:val="20"/>
                <w:szCs w:val="20"/>
              </w:rPr>
              <w:t>17/09/2013</w:t>
            </w:r>
          </w:p>
        </w:tc>
        <w:tc>
          <w:tcPr>
            <w:tcW w:w="180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06EF6">
              <w:rPr>
                <w:rFonts w:ascii="Tahoma" w:hAnsi="Tahoma" w:cs="Tahoma"/>
                <w:b/>
                <w:sz w:val="20"/>
                <w:szCs w:val="20"/>
              </w:rPr>
              <w:t>Τετάρτη, 18/09/2013</w:t>
            </w:r>
          </w:p>
        </w:tc>
        <w:tc>
          <w:tcPr>
            <w:tcW w:w="162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6EF6">
              <w:rPr>
                <w:rFonts w:ascii="Tahoma" w:hAnsi="Tahoma" w:cs="Tahoma"/>
                <w:b/>
                <w:sz w:val="20"/>
                <w:szCs w:val="20"/>
              </w:rPr>
              <w:t>Πέμπτη, 19/09/2013</w:t>
            </w:r>
          </w:p>
        </w:tc>
        <w:tc>
          <w:tcPr>
            <w:tcW w:w="234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6EF6">
              <w:rPr>
                <w:rFonts w:ascii="Tahoma" w:hAnsi="Tahoma" w:cs="Tahoma"/>
                <w:b/>
                <w:sz w:val="20"/>
                <w:szCs w:val="20"/>
              </w:rPr>
              <w:t>Παρασκευή, 20/09/2013</w:t>
            </w:r>
          </w:p>
        </w:tc>
        <w:tc>
          <w:tcPr>
            <w:tcW w:w="198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6EF6">
              <w:rPr>
                <w:rFonts w:ascii="Tahoma" w:hAnsi="Tahoma" w:cs="Tahoma"/>
                <w:b/>
                <w:sz w:val="20"/>
                <w:szCs w:val="20"/>
              </w:rPr>
              <w:t>Σάββατο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6EF6">
              <w:rPr>
                <w:rFonts w:ascii="Tahoma" w:hAnsi="Tahoma" w:cs="Tahoma"/>
                <w:b/>
                <w:sz w:val="20"/>
                <w:szCs w:val="20"/>
              </w:rPr>
              <w:t>21/09/2013</w:t>
            </w:r>
          </w:p>
        </w:tc>
      </w:tr>
      <w:tr w:rsidR="00767767" w:rsidRPr="00606EF6" w:rsidTr="00767767">
        <w:trPr>
          <w:trHeight w:val="2199"/>
        </w:trPr>
        <w:tc>
          <w:tcPr>
            <w:tcW w:w="1547" w:type="dxa"/>
            <w:vAlign w:val="center"/>
          </w:tcPr>
          <w:p w:rsidR="00767767" w:rsidRPr="00591FBE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FBE">
              <w:rPr>
                <w:rFonts w:ascii="Tahoma" w:hAnsi="Tahoma" w:cs="Tahoma"/>
                <w:b/>
                <w:sz w:val="20"/>
                <w:szCs w:val="20"/>
              </w:rPr>
              <w:t>1.Συνεργείο</w:t>
            </w:r>
          </w:p>
        </w:tc>
        <w:tc>
          <w:tcPr>
            <w:tcW w:w="2036" w:type="dxa"/>
            <w:vAlign w:val="center"/>
          </w:tcPr>
          <w:p w:rsidR="00767767" w:rsidRPr="00591FBE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FBE">
              <w:rPr>
                <w:rFonts w:ascii="Tahoma" w:hAnsi="Tahoma" w:cs="Tahoma"/>
                <w:b/>
                <w:sz w:val="20"/>
                <w:szCs w:val="20"/>
              </w:rPr>
              <w:t xml:space="preserve">Ψεκασμοί στο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αγροτικό</w:t>
            </w:r>
            <w:r w:rsidRPr="00591FBE">
              <w:rPr>
                <w:rFonts w:ascii="Tahoma" w:hAnsi="Tahoma" w:cs="Tahoma"/>
                <w:b/>
                <w:sz w:val="20"/>
                <w:szCs w:val="20"/>
              </w:rPr>
              <w:t xml:space="preserve"> –Περιαστικό-αστικό σύστημα- οικισμών</w:t>
            </w:r>
          </w:p>
        </w:tc>
        <w:tc>
          <w:tcPr>
            <w:tcW w:w="1833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ΚΑΝΑΛΙ ΡΟΔΟΠΗΣ ΒΑΦΕΙΚΑ ΓΕΝΙΣΕΑ  ΠΕΤΕΙΝΟΣ ΔΙΟΜΗΔΕΙΑ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ΦΕΛΩΝΗ ΑΛΚΥΩΝΗ ΑΥΞΕΝΤΙΟ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ΚΑΤΡΑΜΙΟ ΤΕΚΤΩΝ ΜΑΓΙΚΟ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67767" w:rsidRPr="00767767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ΚΑΝΑΛΙ ΑΛΚΥΩΝΗΣ</w:t>
            </w:r>
          </w:p>
        </w:tc>
        <w:tc>
          <w:tcPr>
            <w:tcW w:w="162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ΠΟΡΤΟ ΛΑΓΟΣ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ΚΕΣΣΑΝΗ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ΠΟΤΑΜΙΑ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ΚΟΥΤΣΟ ΚΑΝΑΛΙ   ΠΕΤΣΑ</w:t>
            </w:r>
          </w:p>
        </w:tc>
        <w:tc>
          <w:tcPr>
            <w:tcW w:w="234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ΜΑΝΔΡΑ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ΑΒΔΗΡΑ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ΜΥΡΩΔΑΤΟ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ΒΕΛΟΝΗ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ΜΕΛΙΣΣΑ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ΓΚΙΩΝΑ</w:t>
            </w:r>
          </w:p>
        </w:tc>
        <w:tc>
          <w:tcPr>
            <w:tcW w:w="198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ΞΑΝΘΗ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Ψεκασμοί Αστικό-περιαστικό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7767" w:rsidRPr="00606EF6" w:rsidTr="00767767">
        <w:trPr>
          <w:trHeight w:val="1167"/>
        </w:trPr>
        <w:tc>
          <w:tcPr>
            <w:tcW w:w="1547" w:type="dxa"/>
            <w:vAlign w:val="center"/>
          </w:tcPr>
          <w:p w:rsidR="00767767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591FBE">
              <w:rPr>
                <w:rFonts w:ascii="Tahoma" w:hAnsi="Tahoma" w:cs="Tahoma"/>
                <w:b/>
                <w:sz w:val="20"/>
                <w:szCs w:val="20"/>
              </w:rPr>
              <w:t>2. Συνεργείο</w:t>
            </w:r>
          </w:p>
          <w:p w:rsidR="00767767" w:rsidRPr="00591FBE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767767" w:rsidRPr="00591FBE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FBE">
              <w:rPr>
                <w:rFonts w:ascii="Tahoma" w:hAnsi="Tahoma" w:cs="Tahoma"/>
                <w:b/>
                <w:sz w:val="20"/>
                <w:szCs w:val="20"/>
              </w:rPr>
              <w:t>Ψεκασμοί στο  αγροτικό –Περιαστικό-αστικό σύστημα- οικισμών</w:t>
            </w:r>
          </w:p>
        </w:tc>
        <w:tc>
          <w:tcPr>
            <w:tcW w:w="1833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ΛΕΥΚΗ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ΚΑΝΑΛΙ ΧΑΣΑΠΗ ΒΙΟΛΟΓΙΚΟΣ ΚΑΝΑΛΙ ΒΙΟΛΟΓΙΚΟΥ</w:t>
            </w:r>
          </w:p>
        </w:tc>
        <w:tc>
          <w:tcPr>
            <w:tcW w:w="1712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ΚΑΝΑΛΙ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ΠΡΑΣΙΝΑΔΑΣ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ΕΞΟΧΗ ΚΥΨΕΛΗ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ΔΕΚΑΡΧΟ</w:t>
            </w:r>
          </w:p>
        </w:tc>
        <w:tc>
          <w:tcPr>
            <w:tcW w:w="180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ΔΑΣΟΧΩΡΙ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ΖΗΛΩΤΗ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ΕΡΑΣΜΙΟ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Π. ΕΡΑΣΜΙΟ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ΑΒΑΤΟ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ΚΥΡΝΟΣ</w:t>
            </w:r>
          </w:p>
        </w:tc>
        <w:tc>
          <w:tcPr>
            <w:tcW w:w="162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ΜΙΚΡΟΧΩΡΙ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Μ. ΟΡΦΑΝΟ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ΜΕΓ. ΟΡΦΑΝΟ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ΕΥΛΑΛΟ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ΗΛΙΟΠΕΤΡΑ ΚΕΝΤΗΤΗ</w:t>
            </w:r>
          </w:p>
        </w:tc>
        <w:tc>
          <w:tcPr>
            <w:tcW w:w="234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ΜΑΓΓΑΝΑ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ΆΒΑΤΟ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ΚΥΡΝΟΣ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ΑΓΙΟΣ ΑΘΑΝΑΣΙΟΣ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ΚΡΕΜΑΣΤΗ ΘΑΛΑΣΣΙΑ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ΞΑΝΘΗ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Ψεκασμοί Αστικό-περιαστικό</w:t>
            </w:r>
          </w:p>
        </w:tc>
      </w:tr>
      <w:tr w:rsidR="00767767" w:rsidRPr="00606EF6" w:rsidTr="00767767">
        <w:trPr>
          <w:trHeight w:val="2091"/>
        </w:trPr>
        <w:tc>
          <w:tcPr>
            <w:tcW w:w="1547" w:type="dxa"/>
            <w:vAlign w:val="center"/>
          </w:tcPr>
          <w:p w:rsidR="00767767" w:rsidRPr="00591FBE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F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3.</w:t>
            </w:r>
            <w:r w:rsidRPr="00591FBE">
              <w:rPr>
                <w:rFonts w:ascii="Tahoma" w:hAnsi="Tahoma" w:cs="Tahoma"/>
                <w:b/>
                <w:sz w:val="20"/>
                <w:szCs w:val="20"/>
              </w:rPr>
              <w:t>Συνεργείο</w:t>
            </w:r>
          </w:p>
          <w:p w:rsidR="00767767" w:rsidRPr="00591FBE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1FBE">
              <w:rPr>
                <w:rFonts w:ascii="Tahoma" w:hAnsi="Tahoma" w:cs="Tahoma"/>
                <w:b/>
                <w:sz w:val="20"/>
                <w:szCs w:val="20"/>
              </w:rPr>
              <w:t>ΔΕΙΓΜΑΤΟΛΕΙΨΙΕΣ ΣΤΟ   ΑΓΡΟΤΙΚΟ ΑΣΤΙΚΟ</w:t>
            </w:r>
            <w:r w:rsidRPr="00606EF6">
              <w:rPr>
                <w:rFonts w:ascii="Tahoma" w:hAnsi="Tahoma" w:cs="Tahoma"/>
                <w:b/>
                <w:sz w:val="20"/>
                <w:szCs w:val="20"/>
              </w:rPr>
              <w:t xml:space="preserve"> ΠΕΡΙΑΣΤΙΚΟ ΑΣΤΙΚΟ ΣΥΣΤΗΜΑ ΟΙΚΙΣΜΩΝ</w:t>
            </w:r>
          </w:p>
        </w:tc>
        <w:tc>
          <w:tcPr>
            <w:tcW w:w="1833" w:type="dxa"/>
            <w:vAlign w:val="center"/>
          </w:tcPr>
          <w:p w:rsidR="00767767" w:rsidRPr="00767767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67767" w:rsidRPr="00767767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ΠΕΤΕΙΝΟΣ ΔΙΟΜΗΔΕΙΑ ΑΣΤΙΚΟ- ΑΓΩΓΟΙ ΟΜΒΡΙΩΝ ΣΧΑΡΕΣ -</w:t>
            </w:r>
          </w:p>
        </w:tc>
        <w:tc>
          <w:tcPr>
            <w:tcW w:w="1712" w:type="dxa"/>
            <w:vAlign w:val="center"/>
          </w:tcPr>
          <w:p w:rsidR="00767767" w:rsidRPr="00591FBE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ΓΕΝΙΣΣΕΑ  ΑΛΚΥΟΝΗ ΑΥΞΕΝΤΙΟ ΚΑΤΡΑΜΙΟ ΤΕΚΤΩΝ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ΚΑΝΑΛΙ </w:t>
            </w:r>
            <w:r w:rsidRPr="00606EF6">
              <w:rPr>
                <w:rFonts w:ascii="Tahoma" w:hAnsi="Tahoma" w:cs="Tahoma"/>
                <w:sz w:val="20"/>
                <w:szCs w:val="20"/>
              </w:rPr>
              <w:t>ΛΑΣΠΙΑΣ</w:t>
            </w:r>
          </w:p>
        </w:tc>
        <w:tc>
          <w:tcPr>
            <w:tcW w:w="162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ΚΑΝΑΛΙ ΒΙΟΛΟΓΙΚΟΥ</w:t>
            </w:r>
          </w:p>
        </w:tc>
        <w:tc>
          <w:tcPr>
            <w:tcW w:w="234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 xml:space="preserve">ΧΕΙΜΑΡΡΟΣ ΚΟΣΥΝΘΟΣ </w:t>
            </w:r>
            <w:r>
              <w:rPr>
                <w:rFonts w:ascii="Tahoma" w:hAnsi="Tahoma" w:cs="Tahoma"/>
                <w:sz w:val="20"/>
                <w:szCs w:val="20"/>
              </w:rPr>
              <w:t>(δειγματοληψία –ψεκασμός)</w:t>
            </w:r>
          </w:p>
        </w:tc>
        <w:tc>
          <w:tcPr>
            <w:tcW w:w="198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ΞΑΝΘΗ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Ψεκασμοί Αστικό-περιαστικό</w:t>
            </w:r>
          </w:p>
        </w:tc>
      </w:tr>
      <w:tr w:rsidR="00767767" w:rsidRPr="00606EF6" w:rsidTr="00767767">
        <w:trPr>
          <w:trHeight w:val="1327"/>
        </w:trPr>
        <w:tc>
          <w:tcPr>
            <w:tcW w:w="1547" w:type="dxa"/>
            <w:vAlign w:val="center"/>
          </w:tcPr>
          <w:p w:rsidR="00767767" w:rsidRPr="00591FBE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4. Συνεργείο</w:t>
            </w:r>
          </w:p>
        </w:tc>
        <w:tc>
          <w:tcPr>
            <w:tcW w:w="2036" w:type="dxa"/>
            <w:vAlign w:val="center"/>
          </w:tcPr>
          <w:p w:rsidR="00767767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FBE">
              <w:rPr>
                <w:rFonts w:ascii="Tahoma" w:hAnsi="Tahoma" w:cs="Tahoma"/>
                <w:b/>
                <w:sz w:val="20"/>
                <w:szCs w:val="20"/>
              </w:rPr>
              <w:t>ΕΛΕΓΧΟΣ ΣΥΝΕΡΓΕΙΩΝ –ΑΠΟΤΕΛΕΣΜΑΤΙ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  <w:p w:rsidR="00767767" w:rsidRPr="00591FBE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91FBE">
              <w:rPr>
                <w:rFonts w:ascii="Tahoma" w:hAnsi="Tahoma" w:cs="Tahoma"/>
                <w:b/>
                <w:sz w:val="20"/>
                <w:szCs w:val="20"/>
              </w:rPr>
              <w:t>ΚΟΤΗΤΑ ΨΕΚΑΣΜΩΝ</w:t>
            </w:r>
          </w:p>
        </w:tc>
        <w:tc>
          <w:tcPr>
            <w:tcW w:w="1833" w:type="dxa"/>
            <w:vAlign w:val="center"/>
          </w:tcPr>
          <w:p w:rsidR="00767767" w:rsidRPr="00606EF6" w:rsidRDefault="00767767" w:rsidP="007677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67767" w:rsidRPr="00606EF6" w:rsidRDefault="00767767" w:rsidP="007677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ΜΑΝΔΡΑ ΑΒΔΗΡΑ ΜΥΡΩΔΑΤΟ</w:t>
            </w:r>
          </w:p>
          <w:p w:rsidR="00767767" w:rsidRPr="00606EF6" w:rsidRDefault="00767767" w:rsidP="007677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2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ΠΟΡΤΟ ΛΑΓΟΣ ΚΕΣΣΑΝΗ ΠΟΤΑΜΙΑ ΚΕΣΣΑΝΗ</w:t>
            </w: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ΠΟΤΑΜΙΑ</w:t>
            </w:r>
          </w:p>
        </w:tc>
        <w:tc>
          <w:tcPr>
            <w:tcW w:w="1800" w:type="dxa"/>
            <w:vAlign w:val="center"/>
          </w:tcPr>
          <w:p w:rsidR="00767767" w:rsidRPr="00606EF6" w:rsidRDefault="00767767" w:rsidP="007677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ΚΙΜΜΕΡΙΑ ΛΕΥΚΟΠΕΤΡΑ</w:t>
            </w:r>
          </w:p>
          <w:p w:rsidR="00767767" w:rsidRPr="00606EF6" w:rsidRDefault="00767767" w:rsidP="00767767">
            <w:pPr>
              <w:jc w:val="center"/>
              <w:rPr>
                <w:rFonts w:ascii="Tahoma" w:hAnsi="Tahoma" w:cs="Tahoma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ΣΕΛΕΡΟ ΠΟΛΥΣΙΤΟΣ ΣΥΔΙΝΗ</w:t>
            </w:r>
          </w:p>
        </w:tc>
        <w:tc>
          <w:tcPr>
            <w:tcW w:w="162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ΒΑΦΕΙΚΑ ΓΕΝΙΣΕΑ ΜΑΓΙΚΟ</w:t>
            </w:r>
          </w:p>
        </w:tc>
        <w:tc>
          <w:tcPr>
            <w:tcW w:w="2340" w:type="dxa"/>
            <w:vAlign w:val="center"/>
          </w:tcPr>
          <w:p w:rsidR="00767767" w:rsidRPr="00606EF6" w:rsidRDefault="00767767" w:rsidP="007677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ΚΑΝΑΛΙ ΑΛΚΥΩΝΗΣ</w:t>
            </w:r>
          </w:p>
          <w:p w:rsidR="00767767" w:rsidRPr="00606EF6" w:rsidRDefault="00767767" w:rsidP="007677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ΞΑΝΘΗ</w:t>
            </w:r>
          </w:p>
          <w:p w:rsidR="00767767" w:rsidRPr="00606EF6" w:rsidRDefault="00767767" w:rsidP="00767767">
            <w:pPr>
              <w:jc w:val="center"/>
              <w:rPr>
                <w:rFonts w:ascii="Tahoma" w:hAnsi="Tahoma" w:cs="Tahoma"/>
              </w:rPr>
            </w:pPr>
            <w:r w:rsidRPr="00606EF6">
              <w:rPr>
                <w:rFonts w:ascii="Tahoma" w:hAnsi="Tahoma" w:cs="Tahoma"/>
                <w:sz w:val="20"/>
                <w:szCs w:val="20"/>
              </w:rPr>
              <w:t>ΑΣΤΙΚΟ ΠΕΡΙΑΣΤΙΚΟ  ΣΥΣΤΗΜΑ</w:t>
            </w:r>
          </w:p>
        </w:tc>
      </w:tr>
      <w:tr w:rsidR="00767767" w:rsidRPr="00606EF6" w:rsidTr="00767767">
        <w:trPr>
          <w:trHeight w:val="1327"/>
        </w:trPr>
        <w:tc>
          <w:tcPr>
            <w:tcW w:w="1547" w:type="dxa"/>
            <w:vAlign w:val="center"/>
          </w:tcPr>
          <w:p w:rsidR="00767767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5. Συνεργείο</w:t>
            </w:r>
          </w:p>
        </w:tc>
        <w:tc>
          <w:tcPr>
            <w:tcW w:w="2036" w:type="dxa"/>
            <w:vAlign w:val="center"/>
          </w:tcPr>
          <w:p w:rsidR="00767767" w:rsidRPr="00591FBE" w:rsidRDefault="00767767" w:rsidP="00767767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Δειγματοληψία ακμαίων κουνουπιών</w:t>
            </w:r>
          </w:p>
        </w:tc>
        <w:tc>
          <w:tcPr>
            <w:tcW w:w="1833" w:type="dxa"/>
            <w:vAlign w:val="center"/>
          </w:tcPr>
          <w:p w:rsidR="00767767" w:rsidRPr="00606EF6" w:rsidRDefault="00767767" w:rsidP="007677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Τοποθέτηση παγίδων</w:t>
            </w:r>
          </w:p>
        </w:tc>
        <w:tc>
          <w:tcPr>
            <w:tcW w:w="1800" w:type="dxa"/>
            <w:vAlign w:val="center"/>
          </w:tcPr>
          <w:p w:rsidR="00767767" w:rsidRPr="00606EF6" w:rsidRDefault="00767767" w:rsidP="007677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Απομάκρυνση παγίδων</w:t>
            </w:r>
          </w:p>
        </w:tc>
        <w:tc>
          <w:tcPr>
            <w:tcW w:w="162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67767" w:rsidRPr="00606EF6" w:rsidRDefault="00767767" w:rsidP="007677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67767" w:rsidRPr="00606EF6" w:rsidRDefault="00767767" w:rsidP="0076776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D67DE" w:rsidRDefault="008D67DE" w:rsidP="00965A59">
      <w:pPr>
        <w:rPr>
          <w:rFonts w:ascii="Arial" w:hAnsi="Arial" w:cs="Arial"/>
        </w:rPr>
      </w:pPr>
    </w:p>
    <w:sectPr w:rsidR="008D67DE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EDA" w:rsidRDefault="00B61EDA" w:rsidP="004A4490">
      <w:r>
        <w:separator/>
      </w:r>
    </w:p>
  </w:endnote>
  <w:endnote w:type="continuationSeparator" w:id="1">
    <w:p w:rsidR="00B61EDA" w:rsidRDefault="00B61EDA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DD5A64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5A64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EDA" w:rsidRDefault="00B61EDA" w:rsidP="004A4490">
      <w:r>
        <w:separator/>
      </w:r>
    </w:p>
  </w:footnote>
  <w:footnote w:type="continuationSeparator" w:id="1">
    <w:p w:rsidR="00B61EDA" w:rsidRDefault="00B61EDA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D5A64" w:rsidRPr="00DD5A64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767767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κίν</w:t>
          </w:r>
          <w:r w:rsidR="00EB4786">
            <w:rPr>
              <w:rFonts w:asciiTheme="minorHAnsi" w:hAnsiTheme="minorHAnsi"/>
              <w:sz w:val="28"/>
              <w:szCs w:val="28"/>
            </w:rPr>
            <w:t xml:space="preserve">ησης συνεργείων ΠΕ Ξάνθης από </w:t>
          </w:r>
          <w:r>
            <w:rPr>
              <w:rFonts w:asciiTheme="minorHAnsi" w:hAnsiTheme="minorHAnsi"/>
              <w:sz w:val="28"/>
              <w:szCs w:val="28"/>
            </w:rPr>
            <w:t>16/09/13 έως και 21</w:t>
          </w:r>
          <w:r w:rsidR="008D67DE">
            <w:rPr>
              <w:rFonts w:asciiTheme="minorHAnsi" w:hAnsiTheme="minorHAnsi"/>
              <w:sz w:val="28"/>
              <w:szCs w:val="28"/>
            </w:rPr>
            <w:t>/09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40B52"/>
    <w:rsid w:val="00040CCB"/>
    <w:rsid w:val="000C5AB9"/>
    <w:rsid w:val="000E4C2B"/>
    <w:rsid w:val="000E5B43"/>
    <w:rsid w:val="00123C5C"/>
    <w:rsid w:val="00131338"/>
    <w:rsid w:val="00196EAD"/>
    <w:rsid w:val="001C61BD"/>
    <w:rsid w:val="0028798F"/>
    <w:rsid w:val="002D4A9C"/>
    <w:rsid w:val="002E562A"/>
    <w:rsid w:val="002E6024"/>
    <w:rsid w:val="002F3CC6"/>
    <w:rsid w:val="003329ED"/>
    <w:rsid w:val="00335DDC"/>
    <w:rsid w:val="00350D2F"/>
    <w:rsid w:val="00373C52"/>
    <w:rsid w:val="003759DD"/>
    <w:rsid w:val="003C1055"/>
    <w:rsid w:val="003D3825"/>
    <w:rsid w:val="003F7D83"/>
    <w:rsid w:val="00402092"/>
    <w:rsid w:val="004140CA"/>
    <w:rsid w:val="00424D25"/>
    <w:rsid w:val="004333C3"/>
    <w:rsid w:val="004425B1"/>
    <w:rsid w:val="00494852"/>
    <w:rsid w:val="004A4490"/>
    <w:rsid w:val="004D1F8F"/>
    <w:rsid w:val="004F5EE6"/>
    <w:rsid w:val="00527436"/>
    <w:rsid w:val="005A5545"/>
    <w:rsid w:val="005A6813"/>
    <w:rsid w:val="005C0F41"/>
    <w:rsid w:val="006045E5"/>
    <w:rsid w:val="00611D1F"/>
    <w:rsid w:val="0066349E"/>
    <w:rsid w:val="00695428"/>
    <w:rsid w:val="006F7732"/>
    <w:rsid w:val="00705187"/>
    <w:rsid w:val="00712FC7"/>
    <w:rsid w:val="00767767"/>
    <w:rsid w:val="007A551F"/>
    <w:rsid w:val="007B0A2D"/>
    <w:rsid w:val="007D2617"/>
    <w:rsid w:val="007E22EF"/>
    <w:rsid w:val="00852358"/>
    <w:rsid w:val="008870DD"/>
    <w:rsid w:val="008D67DE"/>
    <w:rsid w:val="008E0591"/>
    <w:rsid w:val="008E05E7"/>
    <w:rsid w:val="00903F42"/>
    <w:rsid w:val="00916524"/>
    <w:rsid w:val="00924DFC"/>
    <w:rsid w:val="00962AF6"/>
    <w:rsid w:val="009653ED"/>
    <w:rsid w:val="00965A59"/>
    <w:rsid w:val="00982C1F"/>
    <w:rsid w:val="009A0345"/>
    <w:rsid w:val="009D556F"/>
    <w:rsid w:val="009E1BD2"/>
    <w:rsid w:val="009E5E93"/>
    <w:rsid w:val="00A303C7"/>
    <w:rsid w:val="00A31134"/>
    <w:rsid w:val="00A32C2F"/>
    <w:rsid w:val="00A72863"/>
    <w:rsid w:val="00A8187F"/>
    <w:rsid w:val="00AA74C7"/>
    <w:rsid w:val="00AB6719"/>
    <w:rsid w:val="00AC2CD3"/>
    <w:rsid w:val="00AD6AAA"/>
    <w:rsid w:val="00AF4223"/>
    <w:rsid w:val="00B61EDA"/>
    <w:rsid w:val="00C40036"/>
    <w:rsid w:val="00C44208"/>
    <w:rsid w:val="00C73F20"/>
    <w:rsid w:val="00C75CBB"/>
    <w:rsid w:val="00C86BD3"/>
    <w:rsid w:val="00CD47B8"/>
    <w:rsid w:val="00CE399A"/>
    <w:rsid w:val="00D07E10"/>
    <w:rsid w:val="00D236A7"/>
    <w:rsid w:val="00DD16CE"/>
    <w:rsid w:val="00DD5A64"/>
    <w:rsid w:val="00E0275A"/>
    <w:rsid w:val="00E239E7"/>
    <w:rsid w:val="00E47B48"/>
    <w:rsid w:val="00E94528"/>
    <w:rsid w:val="00EB4786"/>
    <w:rsid w:val="00EC29C3"/>
    <w:rsid w:val="00F54D75"/>
    <w:rsid w:val="00F7728C"/>
    <w:rsid w:val="00FE00A5"/>
    <w:rsid w:val="00FF0E7A"/>
    <w:rsid w:val="00FF178D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45</cp:revision>
  <cp:lastPrinted>2013-09-08T09:40:00Z</cp:lastPrinted>
  <dcterms:created xsi:type="dcterms:W3CDTF">2013-07-06T11:36:00Z</dcterms:created>
  <dcterms:modified xsi:type="dcterms:W3CDTF">2013-09-16T09:52:00Z</dcterms:modified>
</cp:coreProperties>
</file>